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B36" w:rsidRPr="007D6EA8" w:rsidRDefault="006B0B36" w:rsidP="006B0B36">
      <w:pPr>
        <w:tabs>
          <w:tab w:val="right" w:leader="dot" w:pos="9072"/>
        </w:tabs>
        <w:spacing w:after="80" w:line="340" w:lineRule="exact"/>
        <w:jc w:val="center"/>
        <w:rPr>
          <w:rFonts w:eastAsia="Calibri"/>
          <w:b/>
          <w:noProof/>
          <w:sz w:val="28"/>
          <w:szCs w:val="28"/>
          <w:lang w:val="nl-NL"/>
        </w:rPr>
      </w:pPr>
      <w:r w:rsidRPr="007D6EA8">
        <w:rPr>
          <w:rFonts w:eastAsia="Calibri"/>
          <w:b/>
          <w:noProof/>
          <w:sz w:val="28"/>
          <w:szCs w:val="28"/>
          <w:lang w:val="nl-NL"/>
        </w:rPr>
        <w:t>MỤC LỤC</w:t>
      </w:r>
    </w:p>
    <w:p w:rsidR="006B0B36" w:rsidRPr="007D6EA8" w:rsidRDefault="006B0B36" w:rsidP="006B0B36">
      <w:pPr>
        <w:tabs>
          <w:tab w:val="left" w:pos="851"/>
          <w:tab w:val="right" w:leader="dot" w:pos="9072"/>
        </w:tabs>
        <w:spacing w:after="80" w:line="340" w:lineRule="exact"/>
        <w:jc w:val="both"/>
        <w:rPr>
          <w:rFonts w:eastAsia="Calibri"/>
          <w:noProof/>
          <w:color w:val="0000FF"/>
          <w:sz w:val="28"/>
          <w:szCs w:val="28"/>
        </w:rPr>
      </w:pPr>
      <w:r w:rsidRPr="007D6EA8">
        <w:rPr>
          <w:rFonts w:eastAsia="Calibri"/>
          <w:noProof/>
          <w:color w:val="0000FF"/>
          <w:sz w:val="28"/>
          <w:szCs w:val="28"/>
        </w:rPr>
        <w:fldChar w:fldCharType="begin"/>
      </w:r>
      <w:r w:rsidRPr="007D6EA8">
        <w:rPr>
          <w:rFonts w:eastAsia="Calibri"/>
          <w:noProof/>
          <w:color w:val="0000FF"/>
          <w:sz w:val="28"/>
          <w:szCs w:val="28"/>
        </w:rPr>
        <w:instrText xml:space="preserve"> TOC \o "1-3" \h \z \u </w:instrText>
      </w:r>
      <w:r w:rsidRPr="007D6EA8">
        <w:rPr>
          <w:rFonts w:eastAsia="Calibri"/>
          <w:noProof/>
          <w:color w:val="0000FF"/>
          <w:sz w:val="28"/>
          <w:szCs w:val="28"/>
        </w:rPr>
        <w:fldChar w:fldCharType="separate"/>
      </w:r>
    </w:p>
    <w:p w:rsidR="006B0B36" w:rsidRPr="007D6EA8" w:rsidRDefault="006B0B36" w:rsidP="006B0B36">
      <w:pPr>
        <w:tabs>
          <w:tab w:val="left" w:pos="851"/>
          <w:tab w:val="right" w:leader="dot" w:pos="9072"/>
        </w:tabs>
        <w:spacing w:after="80" w:line="340" w:lineRule="exact"/>
        <w:jc w:val="both"/>
        <w:rPr>
          <w:rFonts w:eastAsia="Calibri"/>
          <w:noProof/>
          <w:color w:val="0000FF"/>
          <w:sz w:val="28"/>
          <w:szCs w:val="28"/>
        </w:rPr>
      </w:pPr>
    </w:p>
    <w:p w:rsidR="006B0B36" w:rsidRPr="007D6EA8" w:rsidRDefault="006B0B36" w:rsidP="006B0B36">
      <w:pPr>
        <w:tabs>
          <w:tab w:val="left" w:pos="851"/>
          <w:tab w:val="right" w:leader="dot" w:pos="9072"/>
        </w:tabs>
        <w:spacing w:after="80" w:line="340" w:lineRule="exact"/>
        <w:jc w:val="both"/>
        <w:rPr>
          <w:rFonts w:eastAsia="Calibri"/>
          <w:b/>
          <w:noProof/>
          <w:color w:val="0000FF"/>
          <w:sz w:val="28"/>
          <w:szCs w:val="28"/>
        </w:rPr>
      </w:pPr>
      <w:hyperlink w:anchor="_Toc534628020" w:history="1">
        <w:r w:rsidRPr="00E2129B">
          <w:rPr>
            <w:rFonts w:eastAsia="Calibri"/>
            <w:b/>
            <w:noProof/>
            <w:color w:val="0000FF"/>
            <w:sz w:val="28"/>
            <w:szCs w:val="28"/>
          </w:rPr>
          <w:t>Chương I</w:t>
        </w:r>
      </w:hyperlink>
      <w:r w:rsidRPr="00E2129B">
        <w:rPr>
          <w:rFonts w:eastAsia="Calibri"/>
          <w:b/>
          <w:noProof/>
          <w:color w:val="0000FF"/>
          <w:sz w:val="28"/>
          <w:szCs w:val="28"/>
        </w:rPr>
        <w:t xml:space="preserve">. </w:t>
      </w:r>
      <w:hyperlink w:anchor="_Toc534628021" w:history="1">
        <w:r w:rsidRPr="00E2129B">
          <w:rPr>
            <w:rFonts w:eastAsia="Calibri"/>
            <w:b/>
            <w:noProof/>
            <w:color w:val="0000FF"/>
            <w:sz w:val="28"/>
            <w:szCs w:val="28"/>
          </w:rPr>
          <w:t>TỔNG QUÁT</w:t>
        </w:r>
        <w:r w:rsidRPr="007D6EA8">
          <w:rPr>
            <w:rFonts w:eastAsia="Calibri"/>
            <w:b/>
            <w:noProof/>
            <w:webHidden/>
            <w:color w:val="0000FF"/>
            <w:sz w:val="28"/>
            <w:szCs w:val="28"/>
          </w:rPr>
          <w:tab/>
        </w:r>
        <w:r w:rsidRPr="007D6EA8">
          <w:rPr>
            <w:rFonts w:eastAsia="Calibri"/>
            <w:b/>
            <w:noProof/>
            <w:webHidden/>
            <w:color w:val="0000FF"/>
            <w:sz w:val="28"/>
            <w:szCs w:val="28"/>
          </w:rPr>
          <w:fldChar w:fldCharType="begin"/>
        </w:r>
        <w:r w:rsidRPr="007D6EA8">
          <w:rPr>
            <w:rFonts w:eastAsia="Calibri"/>
            <w:b/>
            <w:noProof/>
            <w:webHidden/>
            <w:color w:val="0000FF"/>
            <w:sz w:val="28"/>
            <w:szCs w:val="28"/>
          </w:rPr>
          <w:instrText xml:space="preserve"> PAGEREF _Toc534628021 \h </w:instrText>
        </w:r>
        <w:r w:rsidRPr="007D6EA8">
          <w:rPr>
            <w:rFonts w:eastAsia="Calibri"/>
            <w:b/>
            <w:noProof/>
            <w:webHidden/>
            <w:color w:val="0000FF"/>
            <w:sz w:val="28"/>
            <w:szCs w:val="28"/>
          </w:rPr>
        </w:r>
        <w:r w:rsidRPr="007D6EA8">
          <w:rPr>
            <w:rFonts w:eastAsia="Calibri"/>
            <w:b/>
            <w:noProof/>
            <w:webHidden/>
            <w:color w:val="0000FF"/>
            <w:sz w:val="28"/>
            <w:szCs w:val="28"/>
          </w:rPr>
          <w:fldChar w:fldCharType="separate"/>
        </w:r>
        <w:r w:rsidRPr="007D6EA8">
          <w:rPr>
            <w:rFonts w:eastAsia="Calibri"/>
            <w:b/>
            <w:noProof/>
            <w:webHidden/>
            <w:color w:val="0000FF"/>
            <w:sz w:val="28"/>
            <w:szCs w:val="28"/>
          </w:rPr>
          <w:t>9</w:t>
        </w:r>
        <w:r w:rsidRPr="007D6EA8">
          <w:rPr>
            <w:rFonts w:eastAsia="Calibri"/>
            <w:b/>
            <w:noProof/>
            <w:webHidden/>
            <w:color w:val="0000FF"/>
            <w:sz w:val="28"/>
            <w:szCs w:val="28"/>
          </w:rPr>
          <w:fldChar w:fldCharType="end"/>
        </w:r>
      </w:hyperlink>
    </w:p>
    <w:p w:rsidR="006B0B36" w:rsidRPr="007D6EA8" w:rsidRDefault="006B0B36" w:rsidP="006B0B36">
      <w:pPr>
        <w:tabs>
          <w:tab w:val="left" w:pos="851"/>
          <w:tab w:val="right" w:leader="dot" w:pos="9072"/>
        </w:tabs>
        <w:spacing w:after="80" w:line="340" w:lineRule="exact"/>
        <w:jc w:val="both"/>
        <w:rPr>
          <w:rFonts w:eastAsia="Calibri"/>
          <w:noProof/>
          <w:color w:val="0000FF"/>
          <w:sz w:val="28"/>
          <w:szCs w:val="28"/>
        </w:rPr>
      </w:pPr>
      <w:hyperlink w:anchor="_Toc534628022" w:history="1">
        <w:r w:rsidRPr="00E2129B">
          <w:rPr>
            <w:rFonts w:eastAsia="Calibri"/>
            <w:noProof/>
            <w:color w:val="0000FF"/>
            <w:sz w:val="28"/>
            <w:szCs w:val="28"/>
          </w:rPr>
          <w:t>1.</w:t>
        </w:r>
        <w:r w:rsidRPr="007D6EA8">
          <w:rPr>
            <w:rFonts w:eastAsia="Calibri"/>
            <w:noProof/>
            <w:color w:val="0000FF"/>
            <w:sz w:val="28"/>
            <w:szCs w:val="28"/>
          </w:rPr>
          <w:tab/>
        </w:r>
        <w:r w:rsidRPr="00E2129B">
          <w:rPr>
            <w:rFonts w:eastAsia="Calibri"/>
            <w:noProof/>
            <w:color w:val="0000FF"/>
            <w:sz w:val="28"/>
            <w:szCs w:val="28"/>
          </w:rPr>
          <w:t>Mục đích</w:t>
        </w:r>
        <w:r w:rsidRPr="007D6EA8">
          <w:rPr>
            <w:rFonts w:eastAsia="Calibri"/>
            <w:noProof/>
            <w:webHidden/>
            <w:color w:val="0000FF"/>
            <w:sz w:val="28"/>
            <w:szCs w:val="28"/>
          </w:rPr>
          <w:tab/>
        </w:r>
        <w:r w:rsidRPr="007D6EA8">
          <w:rPr>
            <w:rFonts w:eastAsia="Calibri"/>
            <w:noProof/>
            <w:webHidden/>
            <w:color w:val="0000FF"/>
            <w:sz w:val="28"/>
            <w:szCs w:val="28"/>
          </w:rPr>
          <w:fldChar w:fldCharType="begin"/>
        </w:r>
        <w:r w:rsidRPr="007D6EA8">
          <w:rPr>
            <w:rFonts w:eastAsia="Calibri"/>
            <w:noProof/>
            <w:webHidden/>
            <w:color w:val="0000FF"/>
            <w:sz w:val="28"/>
            <w:szCs w:val="28"/>
          </w:rPr>
          <w:instrText xml:space="preserve"> PAGEREF _Toc534628022 \h </w:instrText>
        </w:r>
        <w:r w:rsidRPr="007D6EA8">
          <w:rPr>
            <w:rFonts w:eastAsia="Calibri"/>
            <w:noProof/>
            <w:webHidden/>
            <w:color w:val="0000FF"/>
            <w:sz w:val="28"/>
            <w:szCs w:val="28"/>
          </w:rPr>
        </w:r>
        <w:r w:rsidRPr="007D6EA8">
          <w:rPr>
            <w:rFonts w:eastAsia="Calibri"/>
            <w:noProof/>
            <w:webHidden/>
            <w:color w:val="0000FF"/>
            <w:sz w:val="28"/>
            <w:szCs w:val="28"/>
          </w:rPr>
          <w:fldChar w:fldCharType="separate"/>
        </w:r>
        <w:r w:rsidRPr="007D6EA8">
          <w:rPr>
            <w:rFonts w:eastAsia="Calibri"/>
            <w:noProof/>
            <w:webHidden/>
            <w:color w:val="0000FF"/>
            <w:sz w:val="28"/>
            <w:szCs w:val="28"/>
          </w:rPr>
          <w:t>9</w:t>
        </w:r>
        <w:r w:rsidRPr="007D6EA8">
          <w:rPr>
            <w:rFonts w:eastAsia="Calibri"/>
            <w:noProof/>
            <w:webHidden/>
            <w:color w:val="0000FF"/>
            <w:sz w:val="28"/>
            <w:szCs w:val="28"/>
          </w:rPr>
          <w:fldChar w:fldCharType="end"/>
        </w:r>
      </w:hyperlink>
    </w:p>
    <w:p w:rsidR="006B0B36" w:rsidRPr="007D6EA8" w:rsidRDefault="006B0B36" w:rsidP="006B0B36">
      <w:pPr>
        <w:tabs>
          <w:tab w:val="left" w:pos="851"/>
          <w:tab w:val="right" w:leader="dot" w:pos="9072"/>
        </w:tabs>
        <w:spacing w:after="80" w:line="340" w:lineRule="exact"/>
        <w:jc w:val="both"/>
        <w:rPr>
          <w:rFonts w:eastAsia="Calibri"/>
          <w:noProof/>
          <w:color w:val="0000FF"/>
          <w:sz w:val="28"/>
          <w:szCs w:val="28"/>
        </w:rPr>
      </w:pPr>
      <w:hyperlink w:anchor="_Toc534628023" w:history="1">
        <w:r w:rsidRPr="00E2129B">
          <w:rPr>
            <w:rFonts w:eastAsia="Calibri"/>
            <w:noProof/>
            <w:color w:val="0000FF"/>
            <w:sz w:val="28"/>
            <w:szCs w:val="28"/>
          </w:rPr>
          <w:t>2.</w:t>
        </w:r>
        <w:r w:rsidRPr="007D6EA8">
          <w:rPr>
            <w:rFonts w:eastAsia="Calibri"/>
            <w:noProof/>
            <w:color w:val="0000FF"/>
            <w:sz w:val="28"/>
            <w:szCs w:val="28"/>
          </w:rPr>
          <w:tab/>
        </w:r>
        <w:r w:rsidRPr="00E2129B">
          <w:rPr>
            <w:rFonts w:eastAsia="Calibri"/>
            <w:noProof/>
            <w:color w:val="0000FF"/>
            <w:sz w:val="28"/>
            <w:szCs w:val="28"/>
          </w:rPr>
          <w:t>Đối tượng và phạm vi áp dụng</w:t>
        </w:r>
        <w:r w:rsidRPr="007D6EA8">
          <w:rPr>
            <w:rFonts w:eastAsia="Calibri"/>
            <w:noProof/>
            <w:webHidden/>
            <w:color w:val="0000FF"/>
            <w:sz w:val="28"/>
            <w:szCs w:val="28"/>
          </w:rPr>
          <w:tab/>
        </w:r>
        <w:r w:rsidRPr="007D6EA8">
          <w:rPr>
            <w:rFonts w:eastAsia="Calibri"/>
            <w:noProof/>
            <w:webHidden/>
            <w:color w:val="0000FF"/>
            <w:sz w:val="28"/>
            <w:szCs w:val="28"/>
          </w:rPr>
          <w:fldChar w:fldCharType="begin"/>
        </w:r>
        <w:r w:rsidRPr="007D6EA8">
          <w:rPr>
            <w:rFonts w:eastAsia="Calibri"/>
            <w:noProof/>
            <w:webHidden/>
            <w:color w:val="0000FF"/>
            <w:sz w:val="28"/>
            <w:szCs w:val="28"/>
          </w:rPr>
          <w:instrText xml:space="preserve"> PAGEREF _Toc534628023 \h </w:instrText>
        </w:r>
        <w:r w:rsidRPr="007D6EA8">
          <w:rPr>
            <w:rFonts w:eastAsia="Calibri"/>
            <w:noProof/>
            <w:webHidden/>
            <w:color w:val="0000FF"/>
            <w:sz w:val="28"/>
            <w:szCs w:val="28"/>
          </w:rPr>
        </w:r>
        <w:r w:rsidRPr="007D6EA8">
          <w:rPr>
            <w:rFonts w:eastAsia="Calibri"/>
            <w:noProof/>
            <w:webHidden/>
            <w:color w:val="0000FF"/>
            <w:sz w:val="28"/>
            <w:szCs w:val="28"/>
          </w:rPr>
          <w:fldChar w:fldCharType="separate"/>
        </w:r>
        <w:r w:rsidRPr="007D6EA8">
          <w:rPr>
            <w:rFonts w:eastAsia="Calibri"/>
            <w:noProof/>
            <w:webHidden/>
            <w:color w:val="0000FF"/>
            <w:sz w:val="28"/>
            <w:szCs w:val="28"/>
          </w:rPr>
          <w:t>9</w:t>
        </w:r>
        <w:r w:rsidRPr="007D6EA8">
          <w:rPr>
            <w:rFonts w:eastAsia="Calibri"/>
            <w:noProof/>
            <w:webHidden/>
            <w:color w:val="0000FF"/>
            <w:sz w:val="28"/>
            <w:szCs w:val="28"/>
          </w:rPr>
          <w:fldChar w:fldCharType="end"/>
        </w:r>
      </w:hyperlink>
    </w:p>
    <w:p w:rsidR="006B0B36" w:rsidRPr="007D6EA8" w:rsidRDefault="006B0B36" w:rsidP="006B0B36">
      <w:pPr>
        <w:tabs>
          <w:tab w:val="left" w:pos="851"/>
          <w:tab w:val="right" w:leader="dot" w:pos="9072"/>
        </w:tabs>
        <w:spacing w:after="80" w:line="340" w:lineRule="exact"/>
        <w:jc w:val="both"/>
        <w:rPr>
          <w:rFonts w:eastAsia="Calibri"/>
          <w:noProof/>
          <w:color w:val="0000FF"/>
          <w:sz w:val="28"/>
          <w:szCs w:val="28"/>
        </w:rPr>
      </w:pPr>
      <w:hyperlink w:anchor="_Toc534628024" w:history="1">
        <w:r w:rsidRPr="00E2129B">
          <w:rPr>
            <w:rFonts w:eastAsia="Calibri"/>
            <w:noProof/>
            <w:color w:val="0000FF"/>
            <w:sz w:val="28"/>
            <w:szCs w:val="28"/>
          </w:rPr>
          <w:t xml:space="preserve">3. </w:t>
        </w:r>
        <w:r w:rsidRPr="007D6EA8">
          <w:rPr>
            <w:rFonts w:eastAsia="Calibri"/>
            <w:noProof/>
            <w:color w:val="0000FF"/>
            <w:sz w:val="28"/>
            <w:szCs w:val="28"/>
          </w:rPr>
          <w:tab/>
        </w:r>
        <w:r w:rsidRPr="00E2129B">
          <w:rPr>
            <w:rFonts w:eastAsia="Calibri"/>
            <w:noProof/>
            <w:color w:val="0000FF"/>
            <w:sz w:val="28"/>
            <w:szCs w:val="28"/>
          </w:rPr>
          <w:t>Các tình huống liên quan đến khẩn nguy</w:t>
        </w:r>
        <w:r w:rsidRPr="007D6EA8">
          <w:rPr>
            <w:rFonts w:eastAsia="Calibri"/>
            <w:noProof/>
            <w:webHidden/>
            <w:color w:val="0000FF"/>
            <w:sz w:val="28"/>
            <w:szCs w:val="28"/>
          </w:rPr>
          <w:tab/>
        </w:r>
        <w:r w:rsidRPr="007D6EA8">
          <w:rPr>
            <w:rFonts w:eastAsia="Calibri"/>
            <w:noProof/>
            <w:webHidden/>
            <w:color w:val="0000FF"/>
            <w:sz w:val="28"/>
            <w:szCs w:val="28"/>
          </w:rPr>
          <w:fldChar w:fldCharType="begin"/>
        </w:r>
        <w:r w:rsidRPr="007D6EA8">
          <w:rPr>
            <w:rFonts w:eastAsia="Calibri"/>
            <w:noProof/>
            <w:webHidden/>
            <w:color w:val="0000FF"/>
            <w:sz w:val="28"/>
            <w:szCs w:val="28"/>
          </w:rPr>
          <w:instrText xml:space="preserve"> PAGEREF _Toc534628024 \h </w:instrText>
        </w:r>
        <w:r w:rsidRPr="007D6EA8">
          <w:rPr>
            <w:rFonts w:eastAsia="Calibri"/>
            <w:noProof/>
            <w:webHidden/>
            <w:color w:val="0000FF"/>
            <w:sz w:val="28"/>
            <w:szCs w:val="28"/>
          </w:rPr>
        </w:r>
        <w:r w:rsidRPr="007D6EA8">
          <w:rPr>
            <w:rFonts w:eastAsia="Calibri"/>
            <w:noProof/>
            <w:webHidden/>
            <w:color w:val="0000FF"/>
            <w:sz w:val="28"/>
            <w:szCs w:val="28"/>
          </w:rPr>
          <w:fldChar w:fldCharType="separate"/>
        </w:r>
        <w:r w:rsidRPr="007D6EA8">
          <w:rPr>
            <w:rFonts w:eastAsia="Calibri"/>
            <w:noProof/>
            <w:webHidden/>
            <w:color w:val="0000FF"/>
            <w:sz w:val="28"/>
            <w:szCs w:val="28"/>
          </w:rPr>
          <w:t>9</w:t>
        </w:r>
        <w:r w:rsidRPr="007D6EA8">
          <w:rPr>
            <w:rFonts w:eastAsia="Calibri"/>
            <w:noProof/>
            <w:webHidden/>
            <w:color w:val="0000FF"/>
            <w:sz w:val="28"/>
            <w:szCs w:val="28"/>
          </w:rPr>
          <w:fldChar w:fldCharType="end"/>
        </w:r>
      </w:hyperlink>
    </w:p>
    <w:p w:rsidR="006B0B36" w:rsidRPr="007D6EA8" w:rsidRDefault="006B0B36" w:rsidP="006B0B36">
      <w:pPr>
        <w:tabs>
          <w:tab w:val="left" w:pos="851"/>
          <w:tab w:val="right" w:leader="dot" w:pos="9072"/>
        </w:tabs>
        <w:spacing w:after="80" w:line="340" w:lineRule="exact"/>
        <w:jc w:val="both"/>
        <w:rPr>
          <w:rFonts w:eastAsia="Calibri"/>
          <w:noProof/>
          <w:color w:val="0000FF"/>
          <w:sz w:val="28"/>
          <w:szCs w:val="28"/>
        </w:rPr>
      </w:pPr>
      <w:hyperlink w:anchor="_Toc534628025" w:history="1">
        <w:r w:rsidRPr="00E2129B">
          <w:rPr>
            <w:rFonts w:eastAsia="Calibri"/>
            <w:noProof/>
            <w:color w:val="0000FF"/>
            <w:sz w:val="28"/>
            <w:szCs w:val="28"/>
          </w:rPr>
          <w:t xml:space="preserve">4. </w:t>
        </w:r>
        <w:r w:rsidRPr="007D6EA8">
          <w:rPr>
            <w:rFonts w:eastAsia="Calibri"/>
            <w:noProof/>
            <w:color w:val="0000FF"/>
            <w:sz w:val="28"/>
            <w:szCs w:val="28"/>
          </w:rPr>
          <w:tab/>
        </w:r>
        <w:r w:rsidRPr="00E2129B">
          <w:rPr>
            <w:rFonts w:eastAsia="Calibri"/>
            <w:noProof/>
            <w:color w:val="0000FF"/>
            <w:sz w:val="28"/>
            <w:szCs w:val="28"/>
          </w:rPr>
          <w:t>Giải thích thuật ngữ và chữ viết tắt</w:t>
        </w:r>
        <w:r w:rsidRPr="007D6EA8">
          <w:rPr>
            <w:rFonts w:eastAsia="Calibri"/>
            <w:noProof/>
            <w:webHidden/>
            <w:color w:val="0000FF"/>
            <w:sz w:val="28"/>
            <w:szCs w:val="28"/>
          </w:rPr>
          <w:tab/>
        </w:r>
        <w:r w:rsidRPr="007D6EA8">
          <w:rPr>
            <w:rFonts w:eastAsia="Calibri"/>
            <w:noProof/>
            <w:webHidden/>
            <w:color w:val="0000FF"/>
            <w:sz w:val="28"/>
            <w:szCs w:val="28"/>
          </w:rPr>
          <w:fldChar w:fldCharType="begin"/>
        </w:r>
        <w:r w:rsidRPr="007D6EA8">
          <w:rPr>
            <w:rFonts w:eastAsia="Calibri"/>
            <w:noProof/>
            <w:webHidden/>
            <w:color w:val="0000FF"/>
            <w:sz w:val="28"/>
            <w:szCs w:val="28"/>
          </w:rPr>
          <w:instrText xml:space="preserve"> PAGEREF _Toc534628025 \h </w:instrText>
        </w:r>
        <w:r w:rsidRPr="007D6EA8">
          <w:rPr>
            <w:rFonts w:eastAsia="Calibri"/>
            <w:noProof/>
            <w:webHidden/>
            <w:color w:val="0000FF"/>
            <w:sz w:val="28"/>
            <w:szCs w:val="28"/>
          </w:rPr>
        </w:r>
        <w:r w:rsidRPr="007D6EA8">
          <w:rPr>
            <w:rFonts w:eastAsia="Calibri"/>
            <w:noProof/>
            <w:webHidden/>
            <w:color w:val="0000FF"/>
            <w:sz w:val="28"/>
            <w:szCs w:val="28"/>
          </w:rPr>
          <w:fldChar w:fldCharType="separate"/>
        </w:r>
        <w:r w:rsidRPr="007D6EA8">
          <w:rPr>
            <w:rFonts w:eastAsia="Calibri"/>
            <w:noProof/>
            <w:webHidden/>
            <w:color w:val="0000FF"/>
            <w:sz w:val="28"/>
            <w:szCs w:val="28"/>
          </w:rPr>
          <w:t>10</w:t>
        </w:r>
        <w:r w:rsidRPr="007D6EA8">
          <w:rPr>
            <w:rFonts w:eastAsia="Calibri"/>
            <w:noProof/>
            <w:webHidden/>
            <w:color w:val="0000FF"/>
            <w:sz w:val="28"/>
            <w:szCs w:val="28"/>
          </w:rPr>
          <w:fldChar w:fldCharType="end"/>
        </w:r>
      </w:hyperlink>
    </w:p>
    <w:p w:rsidR="006B0B36" w:rsidRPr="007D6EA8" w:rsidRDefault="006B0B36" w:rsidP="006B0B36">
      <w:pPr>
        <w:tabs>
          <w:tab w:val="left" w:pos="851"/>
          <w:tab w:val="right" w:leader="dot" w:pos="9072"/>
        </w:tabs>
        <w:spacing w:after="80" w:line="340" w:lineRule="exact"/>
        <w:jc w:val="both"/>
        <w:rPr>
          <w:rFonts w:eastAsia="Calibri"/>
          <w:noProof/>
          <w:color w:val="0000FF"/>
          <w:sz w:val="28"/>
          <w:szCs w:val="28"/>
        </w:rPr>
      </w:pPr>
      <w:hyperlink w:anchor="_Toc534628027" w:history="1">
        <w:r w:rsidRPr="00E2129B">
          <w:rPr>
            <w:rFonts w:eastAsia="Calibri"/>
            <w:noProof/>
            <w:color w:val="0000FF"/>
            <w:sz w:val="28"/>
            <w:szCs w:val="28"/>
          </w:rPr>
          <w:t>5.</w:t>
        </w:r>
        <w:r w:rsidRPr="007D6EA8">
          <w:rPr>
            <w:rFonts w:eastAsia="Calibri"/>
            <w:noProof/>
            <w:color w:val="0000FF"/>
            <w:sz w:val="28"/>
            <w:szCs w:val="28"/>
          </w:rPr>
          <w:tab/>
        </w:r>
        <w:r w:rsidRPr="00E2129B">
          <w:rPr>
            <w:rFonts w:eastAsia="Calibri"/>
            <w:noProof/>
            <w:color w:val="0000FF"/>
            <w:sz w:val="28"/>
            <w:szCs w:val="28"/>
          </w:rPr>
          <w:t>Phân loại tình huống khẩn nguy</w:t>
        </w:r>
        <w:r w:rsidRPr="007D6EA8">
          <w:rPr>
            <w:rFonts w:eastAsia="Calibri"/>
            <w:noProof/>
            <w:webHidden/>
            <w:color w:val="0000FF"/>
            <w:sz w:val="28"/>
            <w:szCs w:val="28"/>
          </w:rPr>
          <w:tab/>
        </w:r>
        <w:r w:rsidRPr="007D6EA8">
          <w:rPr>
            <w:rFonts w:eastAsia="Calibri"/>
            <w:noProof/>
            <w:webHidden/>
            <w:color w:val="0000FF"/>
            <w:sz w:val="28"/>
            <w:szCs w:val="28"/>
          </w:rPr>
          <w:fldChar w:fldCharType="begin"/>
        </w:r>
        <w:r w:rsidRPr="007D6EA8">
          <w:rPr>
            <w:rFonts w:eastAsia="Calibri"/>
            <w:noProof/>
            <w:webHidden/>
            <w:color w:val="0000FF"/>
            <w:sz w:val="28"/>
            <w:szCs w:val="28"/>
          </w:rPr>
          <w:instrText xml:space="preserve"> PAGEREF _Toc534628027 \h </w:instrText>
        </w:r>
        <w:r w:rsidRPr="007D6EA8">
          <w:rPr>
            <w:rFonts w:eastAsia="Calibri"/>
            <w:noProof/>
            <w:webHidden/>
            <w:color w:val="0000FF"/>
            <w:sz w:val="28"/>
            <w:szCs w:val="28"/>
          </w:rPr>
        </w:r>
        <w:r w:rsidRPr="007D6EA8">
          <w:rPr>
            <w:rFonts w:eastAsia="Calibri"/>
            <w:noProof/>
            <w:webHidden/>
            <w:color w:val="0000FF"/>
            <w:sz w:val="28"/>
            <w:szCs w:val="28"/>
          </w:rPr>
          <w:fldChar w:fldCharType="separate"/>
        </w:r>
        <w:r w:rsidRPr="007D6EA8">
          <w:rPr>
            <w:rFonts w:eastAsia="Calibri"/>
            <w:noProof/>
            <w:webHidden/>
            <w:color w:val="0000FF"/>
            <w:sz w:val="28"/>
            <w:szCs w:val="28"/>
          </w:rPr>
          <w:t>12</w:t>
        </w:r>
        <w:r w:rsidRPr="007D6EA8">
          <w:rPr>
            <w:rFonts w:eastAsia="Calibri"/>
            <w:noProof/>
            <w:webHidden/>
            <w:color w:val="0000FF"/>
            <w:sz w:val="28"/>
            <w:szCs w:val="28"/>
          </w:rPr>
          <w:fldChar w:fldCharType="end"/>
        </w:r>
      </w:hyperlink>
    </w:p>
    <w:p w:rsidR="006B0B36" w:rsidRPr="007D6EA8" w:rsidRDefault="006B0B36" w:rsidP="006B0B36">
      <w:pPr>
        <w:tabs>
          <w:tab w:val="left" w:pos="851"/>
          <w:tab w:val="right" w:leader="dot" w:pos="9072"/>
        </w:tabs>
        <w:spacing w:after="80" w:line="340" w:lineRule="exact"/>
        <w:jc w:val="both"/>
        <w:rPr>
          <w:rFonts w:eastAsia="Calibri"/>
          <w:noProof/>
          <w:color w:val="0000FF"/>
          <w:sz w:val="28"/>
          <w:szCs w:val="28"/>
        </w:rPr>
      </w:pPr>
      <w:hyperlink w:anchor="_Toc534628029" w:history="1">
        <w:r w:rsidRPr="00E2129B">
          <w:rPr>
            <w:rFonts w:eastAsia="Calibri"/>
            <w:noProof/>
            <w:color w:val="0000FF"/>
            <w:sz w:val="28"/>
            <w:szCs w:val="28"/>
          </w:rPr>
          <w:t>6.</w:t>
        </w:r>
        <w:r w:rsidRPr="007D6EA8">
          <w:rPr>
            <w:rFonts w:eastAsia="Calibri"/>
            <w:noProof/>
            <w:color w:val="0000FF"/>
            <w:sz w:val="28"/>
            <w:szCs w:val="28"/>
          </w:rPr>
          <w:tab/>
        </w:r>
        <w:r w:rsidRPr="00E2129B">
          <w:rPr>
            <w:rFonts w:eastAsia="Calibri"/>
            <w:noProof/>
            <w:color w:val="0000FF"/>
            <w:sz w:val="28"/>
            <w:szCs w:val="28"/>
          </w:rPr>
          <w:t>Tình huống khẩn nguy đối với tàu bay gặp sự cố, tai nạn</w:t>
        </w:r>
        <w:r w:rsidRPr="007D6EA8">
          <w:rPr>
            <w:rFonts w:eastAsia="Calibri"/>
            <w:noProof/>
            <w:webHidden/>
            <w:color w:val="0000FF"/>
            <w:sz w:val="28"/>
            <w:szCs w:val="28"/>
          </w:rPr>
          <w:tab/>
        </w:r>
        <w:r w:rsidRPr="007D6EA8">
          <w:rPr>
            <w:rFonts w:eastAsia="Calibri"/>
            <w:noProof/>
            <w:webHidden/>
            <w:color w:val="0000FF"/>
            <w:sz w:val="28"/>
            <w:szCs w:val="28"/>
          </w:rPr>
          <w:fldChar w:fldCharType="begin"/>
        </w:r>
        <w:r w:rsidRPr="007D6EA8">
          <w:rPr>
            <w:rFonts w:eastAsia="Calibri"/>
            <w:noProof/>
            <w:webHidden/>
            <w:color w:val="0000FF"/>
            <w:sz w:val="28"/>
            <w:szCs w:val="28"/>
          </w:rPr>
          <w:instrText xml:space="preserve"> PAGEREF _Toc534628029 \h </w:instrText>
        </w:r>
        <w:r w:rsidRPr="007D6EA8">
          <w:rPr>
            <w:rFonts w:eastAsia="Calibri"/>
            <w:noProof/>
            <w:webHidden/>
            <w:color w:val="0000FF"/>
            <w:sz w:val="28"/>
            <w:szCs w:val="28"/>
          </w:rPr>
        </w:r>
        <w:r w:rsidRPr="007D6EA8">
          <w:rPr>
            <w:rFonts w:eastAsia="Calibri"/>
            <w:noProof/>
            <w:webHidden/>
            <w:color w:val="0000FF"/>
            <w:sz w:val="28"/>
            <w:szCs w:val="28"/>
          </w:rPr>
          <w:fldChar w:fldCharType="separate"/>
        </w:r>
        <w:r w:rsidRPr="007D6EA8">
          <w:rPr>
            <w:rFonts w:eastAsia="Calibri"/>
            <w:noProof/>
            <w:webHidden/>
            <w:color w:val="0000FF"/>
            <w:sz w:val="28"/>
            <w:szCs w:val="28"/>
          </w:rPr>
          <w:t>13</w:t>
        </w:r>
        <w:r w:rsidRPr="007D6EA8">
          <w:rPr>
            <w:rFonts w:eastAsia="Calibri"/>
            <w:noProof/>
            <w:webHidden/>
            <w:color w:val="0000FF"/>
            <w:sz w:val="28"/>
            <w:szCs w:val="28"/>
          </w:rPr>
          <w:fldChar w:fldCharType="end"/>
        </w:r>
      </w:hyperlink>
    </w:p>
    <w:p w:rsidR="006B0B36" w:rsidRPr="007D6EA8" w:rsidRDefault="006B0B36" w:rsidP="006B0B36">
      <w:pPr>
        <w:tabs>
          <w:tab w:val="left" w:pos="851"/>
          <w:tab w:val="right" w:leader="dot" w:pos="9072"/>
        </w:tabs>
        <w:spacing w:after="80" w:line="340" w:lineRule="exact"/>
        <w:jc w:val="both"/>
        <w:rPr>
          <w:rFonts w:eastAsia="Calibri"/>
          <w:b/>
          <w:noProof/>
          <w:color w:val="0000FF"/>
          <w:sz w:val="28"/>
          <w:szCs w:val="28"/>
        </w:rPr>
      </w:pPr>
      <w:hyperlink w:anchor="_Toc534628030" w:history="1">
        <w:r w:rsidRPr="00E2129B">
          <w:rPr>
            <w:rFonts w:eastAsia="Calibri"/>
            <w:b/>
            <w:noProof/>
            <w:color w:val="0000FF"/>
            <w:sz w:val="28"/>
            <w:szCs w:val="28"/>
          </w:rPr>
          <w:t>Chương II</w:t>
        </w:r>
      </w:hyperlink>
      <w:r w:rsidRPr="00E2129B">
        <w:rPr>
          <w:rFonts w:eastAsia="Calibri"/>
          <w:b/>
          <w:noProof/>
          <w:color w:val="0000FF"/>
          <w:sz w:val="28"/>
          <w:szCs w:val="28"/>
        </w:rPr>
        <w:t xml:space="preserve">. </w:t>
      </w:r>
      <w:hyperlink w:anchor="_Toc534628031" w:history="1">
        <w:r w:rsidRPr="00E2129B">
          <w:rPr>
            <w:rFonts w:eastAsia="Calibri"/>
            <w:b/>
            <w:noProof/>
            <w:color w:val="0000FF"/>
            <w:sz w:val="28"/>
            <w:szCs w:val="28"/>
          </w:rPr>
          <w:t>TỔ CHỨC CÔNG TÁC KHẨN NGUY</w:t>
        </w:r>
        <w:r w:rsidRPr="007D6EA8">
          <w:rPr>
            <w:rFonts w:eastAsia="Calibri"/>
            <w:b/>
            <w:noProof/>
            <w:webHidden/>
            <w:color w:val="0000FF"/>
            <w:sz w:val="28"/>
            <w:szCs w:val="28"/>
          </w:rPr>
          <w:tab/>
        </w:r>
        <w:r w:rsidRPr="007D6EA8">
          <w:rPr>
            <w:rFonts w:eastAsia="Calibri"/>
            <w:b/>
            <w:noProof/>
            <w:webHidden/>
            <w:color w:val="0000FF"/>
            <w:sz w:val="28"/>
            <w:szCs w:val="28"/>
          </w:rPr>
          <w:fldChar w:fldCharType="begin"/>
        </w:r>
        <w:r w:rsidRPr="007D6EA8">
          <w:rPr>
            <w:rFonts w:eastAsia="Calibri"/>
            <w:b/>
            <w:noProof/>
            <w:webHidden/>
            <w:color w:val="0000FF"/>
            <w:sz w:val="28"/>
            <w:szCs w:val="28"/>
          </w:rPr>
          <w:instrText xml:space="preserve"> PAGEREF _Toc534628031 \h </w:instrText>
        </w:r>
        <w:r w:rsidRPr="007D6EA8">
          <w:rPr>
            <w:rFonts w:eastAsia="Calibri"/>
            <w:b/>
            <w:noProof/>
            <w:webHidden/>
            <w:color w:val="0000FF"/>
            <w:sz w:val="28"/>
            <w:szCs w:val="28"/>
          </w:rPr>
        </w:r>
        <w:r w:rsidRPr="007D6EA8">
          <w:rPr>
            <w:rFonts w:eastAsia="Calibri"/>
            <w:b/>
            <w:noProof/>
            <w:webHidden/>
            <w:color w:val="0000FF"/>
            <w:sz w:val="28"/>
            <w:szCs w:val="28"/>
          </w:rPr>
          <w:fldChar w:fldCharType="separate"/>
        </w:r>
        <w:r w:rsidRPr="007D6EA8">
          <w:rPr>
            <w:rFonts w:eastAsia="Calibri"/>
            <w:b/>
            <w:noProof/>
            <w:webHidden/>
            <w:color w:val="0000FF"/>
            <w:sz w:val="28"/>
            <w:szCs w:val="28"/>
          </w:rPr>
          <w:t>15</w:t>
        </w:r>
        <w:r w:rsidRPr="007D6EA8">
          <w:rPr>
            <w:rFonts w:eastAsia="Calibri"/>
            <w:b/>
            <w:noProof/>
            <w:webHidden/>
            <w:color w:val="0000FF"/>
            <w:sz w:val="28"/>
            <w:szCs w:val="28"/>
          </w:rPr>
          <w:fldChar w:fldCharType="end"/>
        </w:r>
      </w:hyperlink>
    </w:p>
    <w:p w:rsidR="006B0B36" w:rsidRPr="007D6EA8" w:rsidRDefault="006B0B36" w:rsidP="006B0B36">
      <w:pPr>
        <w:tabs>
          <w:tab w:val="left" w:pos="851"/>
          <w:tab w:val="right" w:leader="dot" w:pos="9072"/>
        </w:tabs>
        <w:spacing w:after="80" w:line="340" w:lineRule="exact"/>
        <w:jc w:val="both"/>
        <w:rPr>
          <w:rFonts w:eastAsia="Calibri"/>
          <w:noProof/>
          <w:color w:val="0000FF"/>
          <w:sz w:val="28"/>
          <w:szCs w:val="28"/>
        </w:rPr>
      </w:pPr>
      <w:hyperlink w:anchor="_Toc534628032" w:history="1">
        <w:r w:rsidRPr="00E2129B">
          <w:rPr>
            <w:rFonts w:eastAsia="Calibri"/>
            <w:noProof/>
            <w:color w:val="0000FF"/>
            <w:sz w:val="28"/>
            <w:szCs w:val="28"/>
          </w:rPr>
          <w:t xml:space="preserve">1. </w:t>
        </w:r>
        <w:r w:rsidRPr="007D6EA8">
          <w:rPr>
            <w:rFonts w:eastAsia="Calibri"/>
            <w:noProof/>
            <w:color w:val="0000FF"/>
            <w:sz w:val="28"/>
            <w:szCs w:val="28"/>
          </w:rPr>
          <w:tab/>
        </w:r>
        <w:r w:rsidRPr="00E2129B">
          <w:rPr>
            <w:rFonts w:eastAsia="Calibri"/>
            <w:noProof/>
            <w:color w:val="0000FF"/>
            <w:sz w:val="28"/>
            <w:szCs w:val="28"/>
          </w:rPr>
          <w:t>Trung tâm khẩn nguy Cảng hàng không</w:t>
        </w:r>
        <w:r w:rsidRPr="007D6EA8">
          <w:rPr>
            <w:rFonts w:eastAsia="Calibri"/>
            <w:noProof/>
            <w:webHidden/>
            <w:color w:val="0000FF"/>
            <w:sz w:val="28"/>
            <w:szCs w:val="28"/>
          </w:rPr>
          <w:tab/>
        </w:r>
        <w:r w:rsidRPr="007D6EA8">
          <w:rPr>
            <w:rFonts w:eastAsia="Calibri"/>
            <w:noProof/>
            <w:webHidden/>
            <w:color w:val="0000FF"/>
            <w:sz w:val="28"/>
            <w:szCs w:val="28"/>
          </w:rPr>
          <w:fldChar w:fldCharType="begin"/>
        </w:r>
        <w:r w:rsidRPr="007D6EA8">
          <w:rPr>
            <w:rFonts w:eastAsia="Calibri"/>
            <w:noProof/>
            <w:webHidden/>
            <w:color w:val="0000FF"/>
            <w:sz w:val="28"/>
            <w:szCs w:val="28"/>
          </w:rPr>
          <w:instrText xml:space="preserve"> PAGEREF _Toc534628032 \h </w:instrText>
        </w:r>
        <w:r w:rsidRPr="007D6EA8">
          <w:rPr>
            <w:rFonts w:eastAsia="Calibri"/>
            <w:noProof/>
            <w:webHidden/>
            <w:color w:val="0000FF"/>
            <w:sz w:val="28"/>
            <w:szCs w:val="28"/>
          </w:rPr>
        </w:r>
        <w:r w:rsidRPr="007D6EA8">
          <w:rPr>
            <w:rFonts w:eastAsia="Calibri"/>
            <w:noProof/>
            <w:webHidden/>
            <w:color w:val="0000FF"/>
            <w:sz w:val="28"/>
            <w:szCs w:val="28"/>
          </w:rPr>
          <w:fldChar w:fldCharType="separate"/>
        </w:r>
        <w:r w:rsidRPr="007D6EA8">
          <w:rPr>
            <w:rFonts w:eastAsia="Calibri"/>
            <w:noProof/>
            <w:webHidden/>
            <w:color w:val="0000FF"/>
            <w:sz w:val="28"/>
            <w:szCs w:val="28"/>
          </w:rPr>
          <w:t>15</w:t>
        </w:r>
        <w:r w:rsidRPr="007D6EA8">
          <w:rPr>
            <w:rFonts w:eastAsia="Calibri"/>
            <w:noProof/>
            <w:webHidden/>
            <w:color w:val="0000FF"/>
            <w:sz w:val="28"/>
            <w:szCs w:val="28"/>
          </w:rPr>
          <w:fldChar w:fldCharType="end"/>
        </w:r>
      </w:hyperlink>
    </w:p>
    <w:p w:rsidR="006B0B36" w:rsidRPr="007D6EA8" w:rsidRDefault="006B0B36" w:rsidP="006B0B36">
      <w:pPr>
        <w:tabs>
          <w:tab w:val="left" w:pos="851"/>
          <w:tab w:val="right" w:leader="dot" w:pos="9072"/>
        </w:tabs>
        <w:spacing w:after="80" w:line="340" w:lineRule="exact"/>
        <w:jc w:val="both"/>
        <w:rPr>
          <w:rFonts w:eastAsia="Calibri"/>
          <w:noProof/>
          <w:color w:val="0000FF"/>
          <w:sz w:val="28"/>
          <w:szCs w:val="28"/>
        </w:rPr>
      </w:pPr>
      <w:hyperlink w:anchor="_Toc534628034" w:history="1">
        <w:r w:rsidRPr="00E2129B">
          <w:rPr>
            <w:rFonts w:eastAsia="Calibri"/>
            <w:noProof/>
            <w:color w:val="0000FF"/>
            <w:sz w:val="28"/>
            <w:szCs w:val="28"/>
          </w:rPr>
          <w:t>2.</w:t>
        </w:r>
        <w:r w:rsidRPr="007D6EA8">
          <w:rPr>
            <w:rFonts w:eastAsia="Calibri"/>
            <w:noProof/>
            <w:color w:val="0000FF"/>
            <w:sz w:val="28"/>
            <w:szCs w:val="28"/>
          </w:rPr>
          <w:tab/>
        </w:r>
        <w:r w:rsidRPr="00E2129B">
          <w:rPr>
            <w:rFonts w:eastAsia="Calibri"/>
            <w:noProof/>
            <w:color w:val="0000FF"/>
            <w:sz w:val="28"/>
            <w:szCs w:val="28"/>
          </w:rPr>
          <w:t>Ban Chỉ huy hiện trường</w:t>
        </w:r>
        <w:r w:rsidRPr="007D6EA8">
          <w:rPr>
            <w:rFonts w:eastAsia="Calibri"/>
            <w:noProof/>
            <w:webHidden/>
            <w:color w:val="0000FF"/>
            <w:sz w:val="28"/>
            <w:szCs w:val="28"/>
          </w:rPr>
          <w:tab/>
        </w:r>
        <w:r w:rsidRPr="007D6EA8">
          <w:rPr>
            <w:rFonts w:eastAsia="Calibri"/>
            <w:noProof/>
            <w:webHidden/>
            <w:color w:val="0000FF"/>
            <w:sz w:val="28"/>
            <w:szCs w:val="28"/>
          </w:rPr>
          <w:fldChar w:fldCharType="begin"/>
        </w:r>
        <w:r w:rsidRPr="007D6EA8">
          <w:rPr>
            <w:rFonts w:eastAsia="Calibri"/>
            <w:noProof/>
            <w:webHidden/>
            <w:color w:val="0000FF"/>
            <w:sz w:val="28"/>
            <w:szCs w:val="28"/>
          </w:rPr>
          <w:instrText xml:space="preserve"> PAGEREF _Toc534628034 \h </w:instrText>
        </w:r>
        <w:r w:rsidRPr="007D6EA8">
          <w:rPr>
            <w:rFonts w:eastAsia="Calibri"/>
            <w:noProof/>
            <w:webHidden/>
            <w:color w:val="0000FF"/>
            <w:sz w:val="28"/>
            <w:szCs w:val="28"/>
          </w:rPr>
        </w:r>
        <w:r w:rsidRPr="007D6EA8">
          <w:rPr>
            <w:rFonts w:eastAsia="Calibri"/>
            <w:noProof/>
            <w:webHidden/>
            <w:color w:val="0000FF"/>
            <w:sz w:val="28"/>
            <w:szCs w:val="28"/>
          </w:rPr>
          <w:fldChar w:fldCharType="separate"/>
        </w:r>
        <w:r w:rsidRPr="007D6EA8">
          <w:rPr>
            <w:rFonts w:eastAsia="Calibri"/>
            <w:noProof/>
            <w:webHidden/>
            <w:color w:val="0000FF"/>
            <w:sz w:val="28"/>
            <w:szCs w:val="28"/>
          </w:rPr>
          <w:t>22</w:t>
        </w:r>
        <w:r w:rsidRPr="007D6EA8">
          <w:rPr>
            <w:rFonts w:eastAsia="Calibri"/>
            <w:noProof/>
            <w:webHidden/>
            <w:color w:val="0000FF"/>
            <w:sz w:val="28"/>
            <w:szCs w:val="28"/>
          </w:rPr>
          <w:fldChar w:fldCharType="end"/>
        </w:r>
      </w:hyperlink>
    </w:p>
    <w:p w:rsidR="006B0B36" w:rsidRPr="007D6EA8" w:rsidRDefault="006B0B36" w:rsidP="006B0B36">
      <w:pPr>
        <w:tabs>
          <w:tab w:val="left" w:pos="851"/>
          <w:tab w:val="right" w:leader="dot" w:pos="9072"/>
        </w:tabs>
        <w:spacing w:after="80" w:line="340" w:lineRule="exact"/>
        <w:jc w:val="both"/>
        <w:rPr>
          <w:rFonts w:eastAsia="Calibri"/>
          <w:noProof/>
          <w:color w:val="0000FF"/>
          <w:sz w:val="28"/>
          <w:szCs w:val="28"/>
        </w:rPr>
      </w:pPr>
      <w:hyperlink w:anchor="_Toc534628036" w:history="1">
        <w:r w:rsidRPr="00E2129B">
          <w:rPr>
            <w:rFonts w:eastAsia="Calibri"/>
            <w:noProof/>
            <w:color w:val="0000FF"/>
            <w:sz w:val="28"/>
            <w:szCs w:val="28"/>
          </w:rPr>
          <w:t>3.</w:t>
        </w:r>
        <w:r w:rsidRPr="007D6EA8">
          <w:rPr>
            <w:rFonts w:eastAsia="Calibri"/>
            <w:noProof/>
            <w:color w:val="0000FF"/>
            <w:sz w:val="28"/>
            <w:szCs w:val="28"/>
          </w:rPr>
          <w:tab/>
        </w:r>
        <w:r w:rsidRPr="00E2129B">
          <w:rPr>
            <w:rFonts w:eastAsia="Calibri"/>
            <w:noProof/>
            <w:color w:val="0000FF"/>
            <w:sz w:val="28"/>
            <w:szCs w:val="28"/>
          </w:rPr>
          <w:t>Khu vực tập kết hành khách bị chết</w:t>
        </w:r>
        <w:r w:rsidRPr="007D6EA8">
          <w:rPr>
            <w:rFonts w:eastAsia="Calibri"/>
            <w:noProof/>
            <w:webHidden/>
            <w:color w:val="0000FF"/>
            <w:sz w:val="28"/>
            <w:szCs w:val="28"/>
          </w:rPr>
          <w:tab/>
        </w:r>
        <w:r w:rsidRPr="007D6EA8">
          <w:rPr>
            <w:rFonts w:eastAsia="Calibri"/>
            <w:noProof/>
            <w:webHidden/>
            <w:color w:val="0000FF"/>
            <w:sz w:val="28"/>
            <w:szCs w:val="28"/>
          </w:rPr>
          <w:fldChar w:fldCharType="begin"/>
        </w:r>
        <w:r w:rsidRPr="007D6EA8">
          <w:rPr>
            <w:rFonts w:eastAsia="Calibri"/>
            <w:noProof/>
            <w:webHidden/>
            <w:color w:val="0000FF"/>
            <w:sz w:val="28"/>
            <w:szCs w:val="28"/>
          </w:rPr>
          <w:instrText xml:space="preserve"> PAGEREF _Toc534628036 \h </w:instrText>
        </w:r>
        <w:r w:rsidRPr="007D6EA8">
          <w:rPr>
            <w:rFonts w:eastAsia="Calibri"/>
            <w:noProof/>
            <w:webHidden/>
            <w:color w:val="0000FF"/>
            <w:sz w:val="28"/>
            <w:szCs w:val="28"/>
          </w:rPr>
        </w:r>
        <w:r w:rsidRPr="007D6EA8">
          <w:rPr>
            <w:rFonts w:eastAsia="Calibri"/>
            <w:noProof/>
            <w:webHidden/>
            <w:color w:val="0000FF"/>
            <w:sz w:val="28"/>
            <w:szCs w:val="28"/>
          </w:rPr>
          <w:fldChar w:fldCharType="separate"/>
        </w:r>
        <w:r w:rsidRPr="007D6EA8">
          <w:rPr>
            <w:rFonts w:eastAsia="Calibri"/>
            <w:noProof/>
            <w:webHidden/>
            <w:color w:val="0000FF"/>
            <w:sz w:val="28"/>
            <w:szCs w:val="28"/>
          </w:rPr>
          <w:t>25</w:t>
        </w:r>
        <w:r w:rsidRPr="007D6EA8">
          <w:rPr>
            <w:rFonts w:eastAsia="Calibri"/>
            <w:noProof/>
            <w:webHidden/>
            <w:color w:val="0000FF"/>
            <w:sz w:val="28"/>
            <w:szCs w:val="28"/>
          </w:rPr>
          <w:fldChar w:fldCharType="end"/>
        </w:r>
      </w:hyperlink>
    </w:p>
    <w:p w:rsidR="006B0B36" w:rsidRPr="007D6EA8" w:rsidRDefault="006B0B36" w:rsidP="006B0B36">
      <w:pPr>
        <w:tabs>
          <w:tab w:val="left" w:pos="851"/>
          <w:tab w:val="right" w:leader="dot" w:pos="9072"/>
        </w:tabs>
        <w:spacing w:after="80" w:line="340" w:lineRule="exact"/>
        <w:jc w:val="both"/>
        <w:rPr>
          <w:rFonts w:eastAsia="Calibri"/>
          <w:noProof/>
          <w:color w:val="0000FF"/>
          <w:sz w:val="28"/>
          <w:szCs w:val="28"/>
        </w:rPr>
      </w:pPr>
      <w:hyperlink w:anchor="_Toc534628037" w:history="1">
        <w:r w:rsidRPr="00E2129B">
          <w:rPr>
            <w:rFonts w:eastAsia="Calibri"/>
            <w:noProof/>
            <w:color w:val="0000FF"/>
            <w:sz w:val="28"/>
            <w:szCs w:val="28"/>
          </w:rPr>
          <w:t>4.</w:t>
        </w:r>
        <w:r w:rsidRPr="007D6EA8">
          <w:rPr>
            <w:rFonts w:eastAsia="Calibri"/>
            <w:noProof/>
            <w:color w:val="0000FF"/>
            <w:sz w:val="28"/>
            <w:szCs w:val="28"/>
          </w:rPr>
          <w:tab/>
        </w:r>
        <w:r w:rsidRPr="00E2129B">
          <w:rPr>
            <w:rFonts w:eastAsia="Calibri"/>
            <w:noProof/>
            <w:color w:val="0000FF"/>
            <w:sz w:val="28"/>
            <w:szCs w:val="28"/>
          </w:rPr>
          <w:t>Khu vực tập kết hành khách bị thương</w:t>
        </w:r>
        <w:r w:rsidRPr="007D6EA8">
          <w:rPr>
            <w:rFonts w:eastAsia="Calibri"/>
            <w:noProof/>
            <w:webHidden/>
            <w:color w:val="0000FF"/>
            <w:sz w:val="28"/>
            <w:szCs w:val="28"/>
          </w:rPr>
          <w:tab/>
        </w:r>
        <w:r w:rsidRPr="007D6EA8">
          <w:rPr>
            <w:rFonts w:eastAsia="Calibri"/>
            <w:noProof/>
            <w:webHidden/>
            <w:color w:val="0000FF"/>
            <w:sz w:val="28"/>
            <w:szCs w:val="28"/>
          </w:rPr>
          <w:fldChar w:fldCharType="begin"/>
        </w:r>
        <w:r w:rsidRPr="007D6EA8">
          <w:rPr>
            <w:rFonts w:eastAsia="Calibri"/>
            <w:noProof/>
            <w:webHidden/>
            <w:color w:val="0000FF"/>
            <w:sz w:val="28"/>
            <w:szCs w:val="28"/>
          </w:rPr>
          <w:instrText xml:space="preserve"> PAGEREF _Toc534628037 \h </w:instrText>
        </w:r>
        <w:r w:rsidRPr="007D6EA8">
          <w:rPr>
            <w:rFonts w:eastAsia="Calibri"/>
            <w:noProof/>
            <w:webHidden/>
            <w:color w:val="0000FF"/>
            <w:sz w:val="28"/>
            <w:szCs w:val="28"/>
          </w:rPr>
        </w:r>
        <w:r w:rsidRPr="007D6EA8">
          <w:rPr>
            <w:rFonts w:eastAsia="Calibri"/>
            <w:noProof/>
            <w:webHidden/>
            <w:color w:val="0000FF"/>
            <w:sz w:val="28"/>
            <w:szCs w:val="28"/>
          </w:rPr>
          <w:fldChar w:fldCharType="separate"/>
        </w:r>
        <w:r w:rsidRPr="007D6EA8">
          <w:rPr>
            <w:rFonts w:eastAsia="Calibri"/>
            <w:noProof/>
            <w:webHidden/>
            <w:color w:val="0000FF"/>
            <w:sz w:val="28"/>
            <w:szCs w:val="28"/>
          </w:rPr>
          <w:t>25</w:t>
        </w:r>
        <w:r w:rsidRPr="007D6EA8">
          <w:rPr>
            <w:rFonts w:eastAsia="Calibri"/>
            <w:noProof/>
            <w:webHidden/>
            <w:color w:val="0000FF"/>
            <w:sz w:val="28"/>
            <w:szCs w:val="28"/>
          </w:rPr>
          <w:fldChar w:fldCharType="end"/>
        </w:r>
      </w:hyperlink>
    </w:p>
    <w:p w:rsidR="006B0B36" w:rsidRPr="007D6EA8" w:rsidRDefault="006B0B36" w:rsidP="006B0B36">
      <w:pPr>
        <w:tabs>
          <w:tab w:val="left" w:pos="851"/>
          <w:tab w:val="right" w:leader="dot" w:pos="9072"/>
        </w:tabs>
        <w:spacing w:after="80" w:line="340" w:lineRule="exact"/>
        <w:jc w:val="both"/>
        <w:rPr>
          <w:rFonts w:eastAsia="Calibri"/>
          <w:noProof/>
          <w:color w:val="0000FF"/>
          <w:sz w:val="28"/>
          <w:szCs w:val="28"/>
        </w:rPr>
      </w:pPr>
      <w:hyperlink w:anchor="_Toc534628038" w:history="1">
        <w:r w:rsidRPr="00E2129B">
          <w:rPr>
            <w:rFonts w:eastAsia="Calibri"/>
            <w:noProof/>
            <w:color w:val="0000FF"/>
            <w:sz w:val="28"/>
            <w:szCs w:val="28"/>
          </w:rPr>
          <w:t>5.</w:t>
        </w:r>
        <w:r w:rsidRPr="007D6EA8">
          <w:rPr>
            <w:rFonts w:eastAsia="Calibri"/>
            <w:noProof/>
            <w:color w:val="0000FF"/>
            <w:sz w:val="28"/>
            <w:szCs w:val="28"/>
          </w:rPr>
          <w:tab/>
        </w:r>
        <w:r w:rsidRPr="00E2129B">
          <w:rPr>
            <w:rFonts w:eastAsia="Calibri"/>
            <w:noProof/>
            <w:color w:val="0000FF"/>
            <w:sz w:val="28"/>
            <w:szCs w:val="28"/>
          </w:rPr>
          <w:t>Khu vực tập kết hành lý, hàng hóa, bưu gửi</w:t>
        </w:r>
        <w:r w:rsidRPr="007D6EA8">
          <w:rPr>
            <w:rFonts w:eastAsia="Calibri"/>
            <w:noProof/>
            <w:webHidden/>
            <w:color w:val="0000FF"/>
            <w:sz w:val="28"/>
            <w:szCs w:val="28"/>
          </w:rPr>
          <w:tab/>
        </w:r>
        <w:r w:rsidRPr="007D6EA8">
          <w:rPr>
            <w:rFonts w:eastAsia="Calibri"/>
            <w:noProof/>
            <w:webHidden/>
            <w:color w:val="0000FF"/>
            <w:sz w:val="28"/>
            <w:szCs w:val="28"/>
          </w:rPr>
          <w:fldChar w:fldCharType="begin"/>
        </w:r>
        <w:r w:rsidRPr="007D6EA8">
          <w:rPr>
            <w:rFonts w:eastAsia="Calibri"/>
            <w:noProof/>
            <w:webHidden/>
            <w:color w:val="0000FF"/>
            <w:sz w:val="28"/>
            <w:szCs w:val="28"/>
          </w:rPr>
          <w:instrText xml:space="preserve"> PAGEREF _Toc534628038 \h </w:instrText>
        </w:r>
        <w:r w:rsidRPr="007D6EA8">
          <w:rPr>
            <w:rFonts w:eastAsia="Calibri"/>
            <w:noProof/>
            <w:webHidden/>
            <w:color w:val="0000FF"/>
            <w:sz w:val="28"/>
            <w:szCs w:val="28"/>
          </w:rPr>
        </w:r>
        <w:r w:rsidRPr="007D6EA8">
          <w:rPr>
            <w:rFonts w:eastAsia="Calibri"/>
            <w:noProof/>
            <w:webHidden/>
            <w:color w:val="0000FF"/>
            <w:sz w:val="28"/>
            <w:szCs w:val="28"/>
          </w:rPr>
          <w:fldChar w:fldCharType="separate"/>
        </w:r>
        <w:r w:rsidRPr="007D6EA8">
          <w:rPr>
            <w:rFonts w:eastAsia="Calibri"/>
            <w:noProof/>
            <w:webHidden/>
            <w:color w:val="0000FF"/>
            <w:sz w:val="28"/>
            <w:szCs w:val="28"/>
          </w:rPr>
          <w:t>25</w:t>
        </w:r>
        <w:r w:rsidRPr="007D6EA8">
          <w:rPr>
            <w:rFonts w:eastAsia="Calibri"/>
            <w:noProof/>
            <w:webHidden/>
            <w:color w:val="0000FF"/>
            <w:sz w:val="28"/>
            <w:szCs w:val="28"/>
          </w:rPr>
          <w:fldChar w:fldCharType="end"/>
        </w:r>
      </w:hyperlink>
    </w:p>
    <w:p w:rsidR="006B0B36" w:rsidRPr="007D6EA8" w:rsidRDefault="006B0B36" w:rsidP="006B0B36">
      <w:pPr>
        <w:tabs>
          <w:tab w:val="left" w:pos="851"/>
          <w:tab w:val="right" w:leader="dot" w:pos="9072"/>
        </w:tabs>
        <w:spacing w:after="80" w:line="340" w:lineRule="exact"/>
        <w:jc w:val="both"/>
        <w:rPr>
          <w:rFonts w:eastAsia="Calibri"/>
          <w:noProof/>
          <w:color w:val="0000FF"/>
          <w:sz w:val="28"/>
          <w:szCs w:val="28"/>
        </w:rPr>
      </w:pPr>
      <w:hyperlink w:anchor="_Toc534628043" w:history="1">
        <w:r w:rsidRPr="00E2129B">
          <w:rPr>
            <w:rFonts w:eastAsia="Calibri"/>
            <w:noProof/>
            <w:color w:val="0000FF"/>
            <w:sz w:val="28"/>
            <w:szCs w:val="28"/>
          </w:rPr>
          <w:t>6.</w:t>
        </w:r>
        <w:r w:rsidRPr="007D6EA8">
          <w:rPr>
            <w:rFonts w:eastAsia="Calibri"/>
            <w:noProof/>
            <w:color w:val="0000FF"/>
            <w:sz w:val="28"/>
            <w:szCs w:val="28"/>
          </w:rPr>
          <w:tab/>
        </w:r>
        <w:r w:rsidRPr="00E2129B">
          <w:rPr>
            <w:rFonts w:eastAsia="Calibri"/>
            <w:noProof/>
            <w:color w:val="0000FF"/>
            <w:sz w:val="28"/>
            <w:szCs w:val="28"/>
          </w:rPr>
          <w:t>Khu vực tiếp nhận hành khách thoát nạn</w:t>
        </w:r>
        <w:r w:rsidRPr="007D6EA8">
          <w:rPr>
            <w:rFonts w:eastAsia="Calibri"/>
            <w:noProof/>
            <w:webHidden/>
            <w:color w:val="0000FF"/>
            <w:sz w:val="28"/>
            <w:szCs w:val="28"/>
          </w:rPr>
          <w:tab/>
        </w:r>
        <w:r w:rsidRPr="007D6EA8">
          <w:rPr>
            <w:rFonts w:eastAsia="Calibri"/>
            <w:noProof/>
            <w:webHidden/>
            <w:color w:val="0000FF"/>
            <w:sz w:val="28"/>
            <w:szCs w:val="28"/>
          </w:rPr>
          <w:fldChar w:fldCharType="begin"/>
        </w:r>
        <w:r w:rsidRPr="007D6EA8">
          <w:rPr>
            <w:rFonts w:eastAsia="Calibri"/>
            <w:noProof/>
            <w:webHidden/>
            <w:color w:val="0000FF"/>
            <w:sz w:val="28"/>
            <w:szCs w:val="28"/>
          </w:rPr>
          <w:instrText xml:space="preserve"> PAGEREF _Toc534628043 \h </w:instrText>
        </w:r>
        <w:r w:rsidRPr="007D6EA8">
          <w:rPr>
            <w:rFonts w:eastAsia="Calibri"/>
            <w:noProof/>
            <w:webHidden/>
            <w:color w:val="0000FF"/>
            <w:sz w:val="28"/>
            <w:szCs w:val="28"/>
          </w:rPr>
        </w:r>
        <w:r w:rsidRPr="007D6EA8">
          <w:rPr>
            <w:rFonts w:eastAsia="Calibri"/>
            <w:noProof/>
            <w:webHidden/>
            <w:color w:val="0000FF"/>
            <w:sz w:val="28"/>
            <w:szCs w:val="28"/>
          </w:rPr>
          <w:fldChar w:fldCharType="separate"/>
        </w:r>
        <w:r w:rsidRPr="007D6EA8">
          <w:rPr>
            <w:rFonts w:eastAsia="Calibri"/>
            <w:noProof/>
            <w:webHidden/>
            <w:color w:val="0000FF"/>
            <w:sz w:val="28"/>
            <w:szCs w:val="28"/>
          </w:rPr>
          <w:t>25</w:t>
        </w:r>
        <w:r w:rsidRPr="007D6EA8">
          <w:rPr>
            <w:rFonts w:eastAsia="Calibri"/>
            <w:noProof/>
            <w:webHidden/>
            <w:color w:val="0000FF"/>
            <w:sz w:val="28"/>
            <w:szCs w:val="28"/>
          </w:rPr>
          <w:fldChar w:fldCharType="end"/>
        </w:r>
      </w:hyperlink>
    </w:p>
    <w:p w:rsidR="006B0B36" w:rsidRPr="007D6EA8" w:rsidRDefault="006B0B36" w:rsidP="006B0B36">
      <w:pPr>
        <w:tabs>
          <w:tab w:val="left" w:pos="851"/>
          <w:tab w:val="right" w:leader="dot" w:pos="9072"/>
        </w:tabs>
        <w:spacing w:after="80" w:line="340" w:lineRule="exact"/>
        <w:jc w:val="both"/>
        <w:rPr>
          <w:rFonts w:eastAsia="Calibri"/>
          <w:noProof/>
          <w:color w:val="0000FF"/>
          <w:sz w:val="28"/>
          <w:szCs w:val="28"/>
        </w:rPr>
      </w:pPr>
      <w:hyperlink w:anchor="_Toc534628044" w:history="1">
        <w:r w:rsidRPr="00E2129B">
          <w:rPr>
            <w:rFonts w:eastAsia="Calibri"/>
            <w:noProof/>
            <w:color w:val="0000FF"/>
            <w:sz w:val="28"/>
            <w:szCs w:val="28"/>
          </w:rPr>
          <w:t xml:space="preserve">7. </w:t>
        </w:r>
        <w:r w:rsidRPr="007D6EA8">
          <w:rPr>
            <w:rFonts w:eastAsia="Calibri"/>
            <w:noProof/>
            <w:color w:val="0000FF"/>
            <w:sz w:val="28"/>
            <w:szCs w:val="28"/>
          </w:rPr>
          <w:tab/>
        </w:r>
        <w:r w:rsidRPr="00E2129B">
          <w:rPr>
            <w:rFonts w:eastAsia="Calibri"/>
            <w:noProof/>
            <w:color w:val="0000FF"/>
            <w:sz w:val="28"/>
            <w:szCs w:val="28"/>
          </w:rPr>
          <w:t>Khu vực tiếp thân nhân, tổ bay, đại diện hãng hàng không</w:t>
        </w:r>
        <w:r w:rsidRPr="007D6EA8">
          <w:rPr>
            <w:rFonts w:eastAsia="Calibri"/>
            <w:noProof/>
            <w:webHidden/>
            <w:color w:val="0000FF"/>
            <w:sz w:val="28"/>
            <w:szCs w:val="28"/>
          </w:rPr>
          <w:tab/>
        </w:r>
        <w:r w:rsidRPr="007D6EA8">
          <w:rPr>
            <w:rFonts w:eastAsia="Calibri"/>
            <w:noProof/>
            <w:webHidden/>
            <w:color w:val="0000FF"/>
            <w:sz w:val="28"/>
            <w:szCs w:val="28"/>
          </w:rPr>
          <w:fldChar w:fldCharType="begin"/>
        </w:r>
        <w:r w:rsidRPr="007D6EA8">
          <w:rPr>
            <w:rFonts w:eastAsia="Calibri"/>
            <w:noProof/>
            <w:webHidden/>
            <w:color w:val="0000FF"/>
            <w:sz w:val="28"/>
            <w:szCs w:val="28"/>
          </w:rPr>
          <w:instrText xml:space="preserve"> PAGEREF _Toc534628044 \h </w:instrText>
        </w:r>
        <w:r w:rsidRPr="007D6EA8">
          <w:rPr>
            <w:rFonts w:eastAsia="Calibri"/>
            <w:noProof/>
            <w:webHidden/>
            <w:color w:val="0000FF"/>
            <w:sz w:val="28"/>
            <w:szCs w:val="28"/>
          </w:rPr>
        </w:r>
        <w:r w:rsidRPr="007D6EA8">
          <w:rPr>
            <w:rFonts w:eastAsia="Calibri"/>
            <w:noProof/>
            <w:webHidden/>
            <w:color w:val="0000FF"/>
            <w:sz w:val="28"/>
            <w:szCs w:val="28"/>
          </w:rPr>
          <w:fldChar w:fldCharType="separate"/>
        </w:r>
        <w:r w:rsidRPr="007D6EA8">
          <w:rPr>
            <w:rFonts w:eastAsia="Calibri"/>
            <w:noProof/>
            <w:webHidden/>
            <w:color w:val="0000FF"/>
            <w:sz w:val="28"/>
            <w:szCs w:val="28"/>
          </w:rPr>
          <w:t>25</w:t>
        </w:r>
        <w:r w:rsidRPr="007D6EA8">
          <w:rPr>
            <w:rFonts w:eastAsia="Calibri"/>
            <w:noProof/>
            <w:webHidden/>
            <w:color w:val="0000FF"/>
            <w:sz w:val="28"/>
            <w:szCs w:val="28"/>
          </w:rPr>
          <w:fldChar w:fldCharType="end"/>
        </w:r>
      </w:hyperlink>
    </w:p>
    <w:p w:rsidR="006B0B36" w:rsidRPr="007D6EA8" w:rsidRDefault="006B0B36" w:rsidP="006B0B36">
      <w:pPr>
        <w:tabs>
          <w:tab w:val="left" w:pos="851"/>
          <w:tab w:val="right" w:leader="dot" w:pos="9072"/>
        </w:tabs>
        <w:spacing w:after="80" w:line="340" w:lineRule="exact"/>
        <w:jc w:val="both"/>
        <w:rPr>
          <w:rFonts w:eastAsia="Calibri"/>
          <w:noProof/>
          <w:color w:val="0000FF"/>
          <w:sz w:val="28"/>
          <w:szCs w:val="28"/>
        </w:rPr>
      </w:pPr>
      <w:hyperlink w:anchor="_Toc534628048" w:history="1">
        <w:r w:rsidRPr="00E2129B">
          <w:rPr>
            <w:rFonts w:eastAsia="Calibri"/>
            <w:noProof/>
            <w:color w:val="0000FF"/>
            <w:sz w:val="28"/>
            <w:szCs w:val="28"/>
          </w:rPr>
          <w:t xml:space="preserve">8. </w:t>
        </w:r>
        <w:r w:rsidRPr="007D6EA8">
          <w:rPr>
            <w:rFonts w:eastAsia="Calibri"/>
            <w:noProof/>
            <w:color w:val="0000FF"/>
            <w:sz w:val="28"/>
            <w:szCs w:val="28"/>
          </w:rPr>
          <w:tab/>
        </w:r>
        <w:r w:rsidRPr="00E2129B">
          <w:rPr>
            <w:rFonts w:eastAsia="Calibri"/>
            <w:noProof/>
            <w:color w:val="0000FF"/>
            <w:sz w:val="28"/>
            <w:szCs w:val="28"/>
          </w:rPr>
          <w:t>Trung tâm thông tin, báo chí</w:t>
        </w:r>
        <w:r w:rsidRPr="007D6EA8">
          <w:rPr>
            <w:rFonts w:eastAsia="Calibri"/>
            <w:noProof/>
            <w:webHidden/>
            <w:color w:val="0000FF"/>
            <w:sz w:val="28"/>
            <w:szCs w:val="28"/>
          </w:rPr>
          <w:tab/>
        </w:r>
        <w:r w:rsidRPr="007D6EA8">
          <w:rPr>
            <w:rFonts w:eastAsia="Calibri"/>
            <w:noProof/>
            <w:webHidden/>
            <w:color w:val="0000FF"/>
            <w:sz w:val="28"/>
            <w:szCs w:val="28"/>
          </w:rPr>
          <w:fldChar w:fldCharType="begin"/>
        </w:r>
        <w:r w:rsidRPr="007D6EA8">
          <w:rPr>
            <w:rFonts w:eastAsia="Calibri"/>
            <w:noProof/>
            <w:webHidden/>
            <w:color w:val="0000FF"/>
            <w:sz w:val="28"/>
            <w:szCs w:val="28"/>
          </w:rPr>
          <w:instrText xml:space="preserve"> PAGEREF _Toc534628048 \h </w:instrText>
        </w:r>
        <w:r w:rsidRPr="007D6EA8">
          <w:rPr>
            <w:rFonts w:eastAsia="Calibri"/>
            <w:noProof/>
            <w:webHidden/>
            <w:color w:val="0000FF"/>
            <w:sz w:val="28"/>
            <w:szCs w:val="28"/>
          </w:rPr>
        </w:r>
        <w:r w:rsidRPr="007D6EA8">
          <w:rPr>
            <w:rFonts w:eastAsia="Calibri"/>
            <w:noProof/>
            <w:webHidden/>
            <w:color w:val="0000FF"/>
            <w:sz w:val="28"/>
            <w:szCs w:val="28"/>
          </w:rPr>
          <w:fldChar w:fldCharType="separate"/>
        </w:r>
        <w:r w:rsidRPr="007D6EA8">
          <w:rPr>
            <w:rFonts w:eastAsia="Calibri"/>
            <w:noProof/>
            <w:webHidden/>
            <w:color w:val="0000FF"/>
            <w:sz w:val="28"/>
            <w:szCs w:val="28"/>
          </w:rPr>
          <w:t>26</w:t>
        </w:r>
        <w:r w:rsidRPr="007D6EA8">
          <w:rPr>
            <w:rFonts w:eastAsia="Calibri"/>
            <w:noProof/>
            <w:webHidden/>
            <w:color w:val="0000FF"/>
            <w:sz w:val="28"/>
            <w:szCs w:val="28"/>
          </w:rPr>
          <w:fldChar w:fldCharType="end"/>
        </w:r>
      </w:hyperlink>
    </w:p>
    <w:p w:rsidR="006B0B36" w:rsidRPr="007D6EA8" w:rsidRDefault="006B0B36" w:rsidP="006B0B36">
      <w:pPr>
        <w:tabs>
          <w:tab w:val="left" w:pos="851"/>
          <w:tab w:val="right" w:leader="dot" w:pos="9072"/>
        </w:tabs>
        <w:spacing w:after="80" w:line="340" w:lineRule="exact"/>
        <w:jc w:val="both"/>
        <w:rPr>
          <w:rFonts w:eastAsia="Calibri"/>
          <w:noProof/>
          <w:color w:val="0000FF"/>
          <w:sz w:val="28"/>
          <w:szCs w:val="28"/>
        </w:rPr>
      </w:pPr>
      <w:hyperlink w:anchor="_Toc534628049" w:history="1">
        <w:r w:rsidRPr="00E2129B">
          <w:rPr>
            <w:rFonts w:eastAsia="Calibri"/>
            <w:noProof/>
            <w:color w:val="0000FF"/>
            <w:sz w:val="28"/>
            <w:szCs w:val="28"/>
          </w:rPr>
          <w:t xml:space="preserve">9. </w:t>
        </w:r>
        <w:r w:rsidRPr="007D6EA8">
          <w:rPr>
            <w:rFonts w:eastAsia="Calibri"/>
            <w:noProof/>
            <w:color w:val="0000FF"/>
            <w:sz w:val="28"/>
            <w:szCs w:val="28"/>
          </w:rPr>
          <w:tab/>
        </w:r>
        <w:r w:rsidRPr="00E2129B">
          <w:rPr>
            <w:rFonts w:eastAsia="Calibri"/>
            <w:noProof/>
            <w:color w:val="0000FF"/>
            <w:sz w:val="28"/>
            <w:szCs w:val="28"/>
          </w:rPr>
          <w:t>Vị trí tập kết ban đầu</w:t>
        </w:r>
        <w:r w:rsidRPr="007D6EA8">
          <w:rPr>
            <w:rFonts w:eastAsia="Calibri"/>
            <w:noProof/>
            <w:webHidden/>
            <w:color w:val="0000FF"/>
            <w:sz w:val="28"/>
            <w:szCs w:val="28"/>
          </w:rPr>
          <w:tab/>
        </w:r>
        <w:r w:rsidRPr="007D6EA8">
          <w:rPr>
            <w:rFonts w:eastAsia="Calibri"/>
            <w:noProof/>
            <w:webHidden/>
            <w:color w:val="0000FF"/>
            <w:sz w:val="28"/>
            <w:szCs w:val="28"/>
          </w:rPr>
          <w:fldChar w:fldCharType="begin"/>
        </w:r>
        <w:r w:rsidRPr="007D6EA8">
          <w:rPr>
            <w:rFonts w:eastAsia="Calibri"/>
            <w:noProof/>
            <w:webHidden/>
            <w:color w:val="0000FF"/>
            <w:sz w:val="28"/>
            <w:szCs w:val="28"/>
          </w:rPr>
          <w:instrText xml:space="preserve"> PAGEREF _Toc534628049 \h </w:instrText>
        </w:r>
        <w:r w:rsidRPr="007D6EA8">
          <w:rPr>
            <w:rFonts w:eastAsia="Calibri"/>
            <w:noProof/>
            <w:webHidden/>
            <w:color w:val="0000FF"/>
            <w:sz w:val="28"/>
            <w:szCs w:val="28"/>
          </w:rPr>
        </w:r>
        <w:r w:rsidRPr="007D6EA8">
          <w:rPr>
            <w:rFonts w:eastAsia="Calibri"/>
            <w:noProof/>
            <w:webHidden/>
            <w:color w:val="0000FF"/>
            <w:sz w:val="28"/>
            <w:szCs w:val="28"/>
          </w:rPr>
          <w:fldChar w:fldCharType="separate"/>
        </w:r>
        <w:r w:rsidRPr="007D6EA8">
          <w:rPr>
            <w:rFonts w:eastAsia="Calibri"/>
            <w:noProof/>
            <w:webHidden/>
            <w:color w:val="0000FF"/>
            <w:sz w:val="28"/>
            <w:szCs w:val="28"/>
          </w:rPr>
          <w:t>26</w:t>
        </w:r>
        <w:r w:rsidRPr="007D6EA8">
          <w:rPr>
            <w:rFonts w:eastAsia="Calibri"/>
            <w:noProof/>
            <w:webHidden/>
            <w:color w:val="0000FF"/>
            <w:sz w:val="28"/>
            <w:szCs w:val="28"/>
          </w:rPr>
          <w:fldChar w:fldCharType="end"/>
        </w:r>
      </w:hyperlink>
    </w:p>
    <w:p w:rsidR="006B0B36" w:rsidRPr="007D6EA8" w:rsidRDefault="006B0B36" w:rsidP="006B0B36">
      <w:pPr>
        <w:tabs>
          <w:tab w:val="left" w:pos="851"/>
          <w:tab w:val="right" w:leader="dot" w:pos="9072"/>
        </w:tabs>
        <w:spacing w:after="80" w:line="340" w:lineRule="exact"/>
        <w:jc w:val="both"/>
        <w:rPr>
          <w:rFonts w:eastAsia="Calibri"/>
          <w:noProof/>
          <w:color w:val="0000FF"/>
          <w:sz w:val="28"/>
          <w:szCs w:val="28"/>
        </w:rPr>
      </w:pPr>
      <w:hyperlink w:anchor="_Toc534628052" w:history="1">
        <w:r w:rsidRPr="00E2129B">
          <w:rPr>
            <w:rFonts w:eastAsia="Calibri"/>
            <w:noProof/>
            <w:color w:val="0000FF"/>
            <w:sz w:val="28"/>
            <w:szCs w:val="28"/>
          </w:rPr>
          <w:t>10.</w:t>
        </w:r>
        <w:r w:rsidRPr="007D6EA8">
          <w:rPr>
            <w:rFonts w:eastAsia="Calibri"/>
            <w:noProof/>
            <w:color w:val="0000FF"/>
            <w:sz w:val="28"/>
            <w:szCs w:val="28"/>
          </w:rPr>
          <w:tab/>
        </w:r>
        <w:r w:rsidRPr="00E2129B">
          <w:rPr>
            <w:rFonts w:eastAsia="Calibri"/>
            <w:noProof/>
            <w:color w:val="0000FF"/>
            <w:sz w:val="28"/>
            <w:szCs w:val="28"/>
          </w:rPr>
          <w:t>Các cổng và tuyến đường ra, vào trong khu vực cảng hàng không</w:t>
        </w:r>
        <w:r w:rsidRPr="007D6EA8">
          <w:rPr>
            <w:rFonts w:eastAsia="Calibri"/>
            <w:noProof/>
            <w:webHidden/>
            <w:color w:val="0000FF"/>
            <w:sz w:val="28"/>
            <w:szCs w:val="28"/>
          </w:rPr>
          <w:tab/>
        </w:r>
        <w:r w:rsidRPr="007D6EA8">
          <w:rPr>
            <w:rFonts w:eastAsia="Calibri"/>
            <w:noProof/>
            <w:webHidden/>
            <w:color w:val="0000FF"/>
            <w:sz w:val="28"/>
            <w:szCs w:val="28"/>
          </w:rPr>
          <w:fldChar w:fldCharType="begin"/>
        </w:r>
        <w:r w:rsidRPr="007D6EA8">
          <w:rPr>
            <w:rFonts w:eastAsia="Calibri"/>
            <w:noProof/>
            <w:webHidden/>
            <w:color w:val="0000FF"/>
            <w:sz w:val="28"/>
            <w:szCs w:val="28"/>
          </w:rPr>
          <w:instrText xml:space="preserve"> PAGEREF _Toc534628052 \h </w:instrText>
        </w:r>
        <w:r w:rsidRPr="007D6EA8">
          <w:rPr>
            <w:rFonts w:eastAsia="Calibri"/>
            <w:noProof/>
            <w:webHidden/>
            <w:color w:val="0000FF"/>
            <w:sz w:val="28"/>
            <w:szCs w:val="28"/>
          </w:rPr>
        </w:r>
        <w:r w:rsidRPr="007D6EA8">
          <w:rPr>
            <w:rFonts w:eastAsia="Calibri"/>
            <w:noProof/>
            <w:webHidden/>
            <w:color w:val="0000FF"/>
            <w:sz w:val="28"/>
            <w:szCs w:val="28"/>
          </w:rPr>
          <w:fldChar w:fldCharType="separate"/>
        </w:r>
        <w:r w:rsidRPr="007D6EA8">
          <w:rPr>
            <w:rFonts w:eastAsia="Calibri"/>
            <w:noProof/>
            <w:webHidden/>
            <w:color w:val="0000FF"/>
            <w:sz w:val="28"/>
            <w:szCs w:val="28"/>
          </w:rPr>
          <w:t>27</w:t>
        </w:r>
        <w:r w:rsidRPr="007D6EA8">
          <w:rPr>
            <w:rFonts w:eastAsia="Calibri"/>
            <w:noProof/>
            <w:webHidden/>
            <w:color w:val="0000FF"/>
            <w:sz w:val="28"/>
            <w:szCs w:val="28"/>
          </w:rPr>
          <w:fldChar w:fldCharType="end"/>
        </w:r>
      </w:hyperlink>
    </w:p>
    <w:p w:rsidR="006B0B36" w:rsidRPr="007D6EA8" w:rsidRDefault="006B0B36" w:rsidP="006B0B36">
      <w:pPr>
        <w:tabs>
          <w:tab w:val="left" w:pos="851"/>
          <w:tab w:val="right" w:leader="dot" w:pos="9072"/>
        </w:tabs>
        <w:spacing w:after="80" w:line="340" w:lineRule="exact"/>
        <w:jc w:val="both"/>
        <w:rPr>
          <w:rFonts w:eastAsia="Calibri"/>
          <w:b/>
          <w:noProof/>
          <w:color w:val="0000FF"/>
          <w:sz w:val="28"/>
          <w:szCs w:val="28"/>
        </w:rPr>
      </w:pPr>
      <w:hyperlink w:anchor="_Toc534628055" w:history="1">
        <w:r w:rsidRPr="00DA525A">
          <w:rPr>
            <w:rFonts w:eastAsia="Calibri"/>
            <w:b/>
            <w:noProof/>
            <w:color w:val="0000FF"/>
            <w:sz w:val="28"/>
            <w:szCs w:val="28"/>
          </w:rPr>
          <w:t>Chương III</w:t>
        </w:r>
      </w:hyperlink>
      <w:r w:rsidRPr="00DA525A">
        <w:rPr>
          <w:rFonts w:eastAsia="Calibri"/>
          <w:b/>
          <w:noProof/>
          <w:color w:val="0000FF"/>
          <w:sz w:val="28"/>
          <w:szCs w:val="28"/>
        </w:rPr>
        <w:t xml:space="preserve">. </w:t>
      </w:r>
      <w:hyperlink w:anchor="_Toc534628056" w:history="1">
        <w:r w:rsidRPr="00DA525A">
          <w:rPr>
            <w:rFonts w:eastAsia="Calibri"/>
            <w:b/>
            <w:noProof/>
            <w:color w:val="0000FF"/>
            <w:sz w:val="28"/>
            <w:szCs w:val="28"/>
          </w:rPr>
          <w:t>QUY ĐỊNH TRÁCH NHIỆM CỦA CÁC CƠ QUAN, ĐƠN   VỊ</w:t>
        </w:r>
        <w:r w:rsidRPr="00DA525A">
          <w:rPr>
            <w:rFonts w:eastAsia="Calibri"/>
            <w:b/>
            <w:noProof/>
            <w:color w:val="0000FF"/>
            <w:sz w:val="28"/>
            <w:szCs w:val="28"/>
          </w:rPr>
          <w:tab/>
        </w:r>
        <w:r w:rsidRPr="007D6EA8">
          <w:rPr>
            <w:rFonts w:eastAsia="Calibri"/>
            <w:b/>
            <w:noProof/>
            <w:webHidden/>
            <w:color w:val="0000FF"/>
            <w:sz w:val="28"/>
            <w:szCs w:val="28"/>
          </w:rPr>
          <w:fldChar w:fldCharType="begin"/>
        </w:r>
        <w:r w:rsidRPr="007D6EA8">
          <w:rPr>
            <w:rFonts w:eastAsia="Calibri"/>
            <w:b/>
            <w:noProof/>
            <w:webHidden/>
            <w:color w:val="0000FF"/>
            <w:sz w:val="28"/>
            <w:szCs w:val="28"/>
          </w:rPr>
          <w:instrText xml:space="preserve"> PAGEREF _Toc534628056 \h </w:instrText>
        </w:r>
        <w:r w:rsidRPr="007D6EA8">
          <w:rPr>
            <w:rFonts w:eastAsia="Calibri"/>
            <w:b/>
            <w:noProof/>
            <w:webHidden/>
            <w:color w:val="0000FF"/>
            <w:sz w:val="28"/>
            <w:szCs w:val="28"/>
          </w:rPr>
        </w:r>
        <w:r w:rsidRPr="007D6EA8">
          <w:rPr>
            <w:rFonts w:eastAsia="Calibri"/>
            <w:b/>
            <w:noProof/>
            <w:webHidden/>
            <w:color w:val="0000FF"/>
            <w:sz w:val="28"/>
            <w:szCs w:val="28"/>
          </w:rPr>
          <w:fldChar w:fldCharType="separate"/>
        </w:r>
        <w:r w:rsidRPr="007D6EA8">
          <w:rPr>
            <w:rFonts w:eastAsia="Calibri"/>
            <w:b/>
            <w:noProof/>
            <w:webHidden/>
            <w:color w:val="0000FF"/>
            <w:sz w:val="28"/>
            <w:szCs w:val="28"/>
          </w:rPr>
          <w:t>30</w:t>
        </w:r>
        <w:r w:rsidRPr="007D6EA8">
          <w:rPr>
            <w:rFonts w:eastAsia="Calibri"/>
            <w:b/>
            <w:noProof/>
            <w:webHidden/>
            <w:color w:val="0000FF"/>
            <w:sz w:val="28"/>
            <w:szCs w:val="28"/>
          </w:rPr>
          <w:fldChar w:fldCharType="end"/>
        </w:r>
      </w:hyperlink>
    </w:p>
    <w:p w:rsidR="006B0B36" w:rsidRPr="007D6EA8" w:rsidRDefault="006B0B36" w:rsidP="006B0B36">
      <w:pPr>
        <w:tabs>
          <w:tab w:val="left" w:pos="851"/>
          <w:tab w:val="right" w:leader="dot" w:pos="9072"/>
        </w:tabs>
        <w:spacing w:after="80" w:line="340" w:lineRule="exact"/>
        <w:jc w:val="both"/>
        <w:rPr>
          <w:rFonts w:eastAsia="Calibri"/>
          <w:noProof/>
          <w:color w:val="0000FF"/>
          <w:sz w:val="28"/>
          <w:szCs w:val="28"/>
        </w:rPr>
      </w:pPr>
      <w:hyperlink w:anchor="_Toc534628057" w:history="1">
        <w:r w:rsidRPr="00E2129B">
          <w:rPr>
            <w:rFonts w:eastAsia="Calibri"/>
            <w:noProof/>
            <w:color w:val="0000FF"/>
            <w:sz w:val="28"/>
            <w:szCs w:val="28"/>
          </w:rPr>
          <w:t>1.</w:t>
        </w:r>
        <w:r w:rsidRPr="007D6EA8">
          <w:rPr>
            <w:rFonts w:eastAsia="Calibri"/>
            <w:noProof/>
            <w:color w:val="0000FF"/>
            <w:sz w:val="28"/>
            <w:szCs w:val="28"/>
          </w:rPr>
          <w:tab/>
        </w:r>
        <w:r w:rsidRPr="00E2129B">
          <w:rPr>
            <w:rFonts w:eastAsia="Calibri"/>
            <w:noProof/>
            <w:color w:val="0000FF"/>
            <w:sz w:val="28"/>
            <w:szCs w:val="28"/>
          </w:rPr>
          <w:t>Quy định chung</w:t>
        </w:r>
        <w:r w:rsidRPr="007D6EA8">
          <w:rPr>
            <w:rFonts w:eastAsia="Calibri"/>
            <w:noProof/>
            <w:webHidden/>
            <w:color w:val="0000FF"/>
            <w:sz w:val="28"/>
            <w:szCs w:val="28"/>
          </w:rPr>
          <w:tab/>
        </w:r>
        <w:r w:rsidRPr="007D6EA8">
          <w:rPr>
            <w:rFonts w:eastAsia="Calibri"/>
            <w:noProof/>
            <w:webHidden/>
            <w:color w:val="0000FF"/>
            <w:sz w:val="28"/>
            <w:szCs w:val="28"/>
          </w:rPr>
          <w:fldChar w:fldCharType="begin"/>
        </w:r>
        <w:r w:rsidRPr="007D6EA8">
          <w:rPr>
            <w:rFonts w:eastAsia="Calibri"/>
            <w:noProof/>
            <w:webHidden/>
            <w:color w:val="0000FF"/>
            <w:sz w:val="28"/>
            <w:szCs w:val="28"/>
          </w:rPr>
          <w:instrText xml:space="preserve"> PAGEREF _Toc534628057 \h </w:instrText>
        </w:r>
        <w:r w:rsidRPr="007D6EA8">
          <w:rPr>
            <w:rFonts w:eastAsia="Calibri"/>
            <w:noProof/>
            <w:webHidden/>
            <w:color w:val="0000FF"/>
            <w:sz w:val="28"/>
            <w:szCs w:val="28"/>
          </w:rPr>
        </w:r>
        <w:r w:rsidRPr="007D6EA8">
          <w:rPr>
            <w:rFonts w:eastAsia="Calibri"/>
            <w:noProof/>
            <w:webHidden/>
            <w:color w:val="0000FF"/>
            <w:sz w:val="28"/>
            <w:szCs w:val="28"/>
          </w:rPr>
          <w:fldChar w:fldCharType="separate"/>
        </w:r>
        <w:r w:rsidRPr="007D6EA8">
          <w:rPr>
            <w:rFonts w:eastAsia="Calibri"/>
            <w:noProof/>
            <w:webHidden/>
            <w:color w:val="0000FF"/>
            <w:sz w:val="28"/>
            <w:szCs w:val="28"/>
          </w:rPr>
          <w:t>30</w:t>
        </w:r>
        <w:r w:rsidRPr="007D6EA8">
          <w:rPr>
            <w:rFonts w:eastAsia="Calibri"/>
            <w:noProof/>
            <w:webHidden/>
            <w:color w:val="0000FF"/>
            <w:sz w:val="28"/>
            <w:szCs w:val="28"/>
          </w:rPr>
          <w:fldChar w:fldCharType="end"/>
        </w:r>
      </w:hyperlink>
    </w:p>
    <w:p w:rsidR="006B0B36" w:rsidRPr="007D6EA8" w:rsidRDefault="006B0B36" w:rsidP="006B0B36">
      <w:pPr>
        <w:tabs>
          <w:tab w:val="left" w:pos="851"/>
          <w:tab w:val="right" w:leader="dot" w:pos="9072"/>
        </w:tabs>
        <w:spacing w:after="80" w:line="340" w:lineRule="exact"/>
        <w:jc w:val="both"/>
        <w:rPr>
          <w:rFonts w:eastAsia="Calibri"/>
          <w:noProof/>
          <w:color w:val="0000FF"/>
          <w:sz w:val="28"/>
          <w:szCs w:val="28"/>
        </w:rPr>
      </w:pPr>
      <w:hyperlink w:anchor="_Toc534628058" w:history="1">
        <w:r w:rsidRPr="00E2129B">
          <w:rPr>
            <w:rFonts w:eastAsia="Calibri"/>
            <w:noProof/>
            <w:color w:val="0000FF"/>
            <w:sz w:val="28"/>
            <w:szCs w:val="28"/>
          </w:rPr>
          <w:t xml:space="preserve">2. </w:t>
        </w:r>
        <w:r w:rsidRPr="007D6EA8">
          <w:rPr>
            <w:rFonts w:eastAsia="Calibri"/>
            <w:noProof/>
            <w:color w:val="0000FF"/>
            <w:sz w:val="28"/>
            <w:szCs w:val="28"/>
          </w:rPr>
          <w:tab/>
        </w:r>
        <w:r w:rsidRPr="00E2129B">
          <w:rPr>
            <w:rFonts w:eastAsia="Calibri"/>
            <w:noProof/>
            <w:color w:val="0000FF"/>
            <w:sz w:val="28"/>
            <w:szCs w:val="28"/>
          </w:rPr>
          <w:t>Trách nhiệm của các tổ chức, cá nhân trong công tác khẩn nguy, cứu nạn</w:t>
        </w:r>
        <w:r w:rsidRPr="007D6EA8">
          <w:rPr>
            <w:rFonts w:eastAsia="Calibri"/>
            <w:noProof/>
            <w:webHidden/>
            <w:color w:val="0000FF"/>
            <w:sz w:val="28"/>
            <w:szCs w:val="28"/>
          </w:rPr>
          <w:tab/>
        </w:r>
        <w:r w:rsidRPr="007D6EA8">
          <w:rPr>
            <w:rFonts w:eastAsia="Calibri"/>
            <w:noProof/>
            <w:webHidden/>
            <w:color w:val="0000FF"/>
            <w:sz w:val="28"/>
            <w:szCs w:val="28"/>
          </w:rPr>
          <w:fldChar w:fldCharType="begin"/>
        </w:r>
        <w:r w:rsidRPr="007D6EA8">
          <w:rPr>
            <w:rFonts w:eastAsia="Calibri"/>
            <w:noProof/>
            <w:webHidden/>
            <w:color w:val="0000FF"/>
            <w:sz w:val="28"/>
            <w:szCs w:val="28"/>
          </w:rPr>
          <w:instrText xml:space="preserve"> PAGEREF _Toc534628058 \h </w:instrText>
        </w:r>
        <w:r w:rsidRPr="007D6EA8">
          <w:rPr>
            <w:rFonts w:eastAsia="Calibri"/>
            <w:noProof/>
            <w:webHidden/>
            <w:color w:val="0000FF"/>
            <w:sz w:val="28"/>
            <w:szCs w:val="28"/>
          </w:rPr>
        </w:r>
        <w:r w:rsidRPr="007D6EA8">
          <w:rPr>
            <w:rFonts w:eastAsia="Calibri"/>
            <w:noProof/>
            <w:webHidden/>
            <w:color w:val="0000FF"/>
            <w:sz w:val="28"/>
            <w:szCs w:val="28"/>
          </w:rPr>
          <w:fldChar w:fldCharType="separate"/>
        </w:r>
        <w:r w:rsidRPr="007D6EA8">
          <w:rPr>
            <w:rFonts w:eastAsia="Calibri"/>
            <w:noProof/>
            <w:webHidden/>
            <w:color w:val="0000FF"/>
            <w:sz w:val="28"/>
            <w:szCs w:val="28"/>
          </w:rPr>
          <w:t>30</w:t>
        </w:r>
        <w:r w:rsidRPr="007D6EA8">
          <w:rPr>
            <w:rFonts w:eastAsia="Calibri"/>
            <w:noProof/>
            <w:webHidden/>
            <w:color w:val="0000FF"/>
            <w:sz w:val="28"/>
            <w:szCs w:val="28"/>
          </w:rPr>
          <w:fldChar w:fldCharType="end"/>
        </w:r>
      </w:hyperlink>
    </w:p>
    <w:p w:rsidR="006B0B36" w:rsidRPr="007D6EA8" w:rsidRDefault="006B0B36" w:rsidP="006B0B36">
      <w:pPr>
        <w:tabs>
          <w:tab w:val="left" w:pos="851"/>
          <w:tab w:val="right" w:leader="dot" w:pos="9072"/>
        </w:tabs>
        <w:spacing w:after="80" w:line="340" w:lineRule="exact"/>
        <w:jc w:val="both"/>
        <w:rPr>
          <w:rFonts w:eastAsia="Calibri"/>
          <w:b/>
          <w:noProof/>
          <w:color w:val="0000FF"/>
          <w:sz w:val="28"/>
          <w:szCs w:val="28"/>
        </w:rPr>
      </w:pPr>
      <w:hyperlink w:anchor="_Toc534628060" w:history="1">
        <w:r w:rsidRPr="00DA525A">
          <w:rPr>
            <w:rFonts w:eastAsia="Calibri"/>
            <w:b/>
            <w:noProof/>
            <w:color w:val="0000FF"/>
            <w:sz w:val="28"/>
            <w:szCs w:val="28"/>
          </w:rPr>
          <w:t>Chương IV</w:t>
        </w:r>
      </w:hyperlink>
      <w:r w:rsidRPr="00DA525A">
        <w:rPr>
          <w:rFonts w:eastAsia="Calibri"/>
          <w:b/>
          <w:noProof/>
          <w:color w:val="0000FF"/>
          <w:sz w:val="28"/>
          <w:szCs w:val="28"/>
        </w:rPr>
        <w:t xml:space="preserve">. </w:t>
      </w:r>
      <w:hyperlink w:anchor="_Toc534628061" w:history="1">
        <w:r w:rsidRPr="00DA525A">
          <w:rPr>
            <w:rFonts w:eastAsia="Calibri"/>
            <w:b/>
            <w:noProof/>
            <w:color w:val="0000FF"/>
            <w:sz w:val="28"/>
            <w:szCs w:val="28"/>
          </w:rPr>
          <w:t>HỆ THỐNG THÔNG TIN LIÊN LẠC</w:t>
        </w:r>
        <w:r w:rsidRPr="007D6EA8">
          <w:rPr>
            <w:rFonts w:eastAsia="Calibri"/>
            <w:b/>
            <w:noProof/>
            <w:webHidden/>
            <w:color w:val="0000FF"/>
            <w:sz w:val="28"/>
            <w:szCs w:val="28"/>
          </w:rPr>
          <w:tab/>
        </w:r>
        <w:r w:rsidRPr="007D6EA8">
          <w:rPr>
            <w:rFonts w:eastAsia="Calibri"/>
            <w:b/>
            <w:noProof/>
            <w:webHidden/>
            <w:color w:val="0000FF"/>
            <w:sz w:val="28"/>
            <w:szCs w:val="28"/>
          </w:rPr>
          <w:fldChar w:fldCharType="begin"/>
        </w:r>
        <w:r w:rsidRPr="007D6EA8">
          <w:rPr>
            <w:rFonts w:eastAsia="Calibri"/>
            <w:b/>
            <w:noProof/>
            <w:webHidden/>
            <w:color w:val="0000FF"/>
            <w:sz w:val="28"/>
            <w:szCs w:val="28"/>
          </w:rPr>
          <w:instrText xml:space="preserve"> PAGEREF _Toc534628061 \h </w:instrText>
        </w:r>
        <w:r w:rsidRPr="007D6EA8">
          <w:rPr>
            <w:rFonts w:eastAsia="Calibri"/>
            <w:b/>
            <w:noProof/>
            <w:webHidden/>
            <w:color w:val="0000FF"/>
            <w:sz w:val="28"/>
            <w:szCs w:val="28"/>
          </w:rPr>
        </w:r>
        <w:r w:rsidRPr="007D6EA8">
          <w:rPr>
            <w:rFonts w:eastAsia="Calibri"/>
            <w:b/>
            <w:noProof/>
            <w:webHidden/>
            <w:color w:val="0000FF"/>
            <w:sz w:val="28"/>
            <w:szCs w:val="28"/>
          </w:rPr>
          <w:fldChar w:fldCharType="separate"/>
        </w:r>
        <w:r w:rsidRPr="007D6EA8">
          <w:rPr>
            <w:rFonts w:eastAsia="Calibri"/>
            <w:b/>
            <w:noProof/>
            <w:webHidden/>
            <w:color w:val="0000FF"/>
            <w:sz w:val="28"/>
            <w:szCs w:val="28"/>
          </w:rPr>
          <w:t>42</w:t>
        </w:r>
        <w:r w:rsidRPr="007D6EA8">
          <w:rPr>
            <w:rFonts w:eastAsia="Calibri"/>
            <w:b/>
            <w:noProof/>
            <w:webHidden/>
            <w:color w:val="0000FF"/>
            <w:sz w:val="28"/>
            <w:szCs w:val="28"/>
          </w:rPr>
          <w:fldChar w:fldCharType="end"/>
        </w:r>
      </w:hyperlink>
    </w:p>
    <w:p w:rsidR="006B0B36" w:rsidRPr="007D6EA8" w:rsidRDefault="006B0B36" w:rsidP="006B0B36">
      <w:pPr>
        <w:tabs>
          <w:tab w:val="left" w:pos="851"/>
          <w:tab w:val="right" w:leader="dot" w:pos="9072"/>
        </w:tabs>
        <w:spacing w:after="80" w:line="340" w:lineRule="exact"/>
        <w:jc w:val="both"/>
        <w:rPr>
          <w:rFonts w:eastAsia="Calibri"/>
          <w:noProof/>
          <w:color w:val="0000FF"/>
          <w:sz w:val="28"/>
          <w:szCs w:val="28"/>
        </w:rPr>
      </w:pPr>
      <w:hyperlink w:anchor="_Toc534628062" w:history="1">
        <w:r w:rsidRPr="00E2129B">
          <w:rPr>
            <w:rFonts w:eastAsia="Calibri"/>
            <w:noProof/>
            <w:color w:val="0000FF"/>
            <w:sz w:val="28"/>
            <w:szCs w:val="28"/>
          </w:rPr>
          <w:t>1.</w:t>
        </w:r>
        <w:r w:rsidRPr="007D6EA8">
          <w:rPr>
            <w:rFonts w:eastAsia="Calibri"/>
            <w:noProof/>
            <w:color w:val="0000FF"/>
            <w:sz w:val="28"/>
            <w:szCs w:val="28"/>
          </w:rPr>
          <w:tab/>
        </w:r>
        <w:r w:rsidRPr="00E2129B">
          <w:rPr>
            <w:rFonts w:eastAsia="Calibri"/>
            <w:noProof/>
            <w:color w:val="0000FF"/>
            <w:sz w:val="28"/>
            <w:szCs w:val="28"/>
          </w:rPr>
          <w:t>Tổng quát</w:t>
        </w:r>
        <w:r w:rsidRPr="007D6EA8">
          <w:rPr>
            <w:rFonts w:eastAsia="Calibri"/>
            <w:noProof/>
            <w:webHidden/>
            <w:color w:val="0000FF"/>
            <w:sz w:val="28"/>
            <w:szCs w:val="28"/>
          </w:rPr>
          <w:tab/>
        </w:r>
        <w:r w:rsidRPr="007D6EA8">
          <w:rPr>
            <w:rFonts w:eastAsia="Calibri"/>
            <w:noProof/>
            <w:webHidden/>
            <w:color w:val="0000FF"/>
            <w:sz w:val="28"/>
            <w:szCs w:val="28"/>
          </w:rPr>
          <w:fldChar w:fldCharType="begin"/>
        </w:r>
        <w:r w:rsidRPr="007D6EA8">
          <w:rPr>
            <w:rFonts w:eastAsia="Calibri"/>
            <w:noProof/>
            <w:webHidden/>
            <w:color w:val="0000FF"/>
            <w:sz w:val="28"/>
            <w:szCs w:val="28"/>
          </w:rPr>
          <w:instrText xml:space="preserve"> PAGEREF _Toc534628062 \h </w:instrText>
        </w:r>
        <w:r w:rsidRPr="007D6EA8">
          <w:rPr>
            <w:rFonts w:eastAsia="Calibri"/>
            <w:noProof/>
            <w:webHidden/>
            <w:color w:val="0000FF"/>
            <w:sz w:val="28"/>
            <w:szCs w:val="28"/>
          </w:rPr>
        </w:r>
        <w:r w:rsidRPr="007D6EA8">
          <w:rPr>
            <w:rFonts w:eastAsia="Calibri"/>
            <w:noProof/>
            <w:webHidden/>
            <w:color w:val="0000FF"/>
            <w:sz w:val="28"/>
            <w:szCs w:val="28"/>
          </w:rPr>
          <w:fldChar w:fldCharType="separate"/>
        </w:r>
        <w:r w:rsidRPr="007D6EA8">
          <w:rPr>
            <w:rFonts w:eastAsia="Calibri"/>
            <w:noProof/>
            <w:webHidden/>
            <w:color w:val="0000FF"/>
            <w:sz w:val="28"/>
            <w:szCs w:val="28"/>
          </w:rPr>
          <w:t>42</w:t>
        </w:r>
        <w:r w:rsidRPr="007D6EA8">
          <w:rPr>
            <w:rFonts w:eastAsia="Calibri"/>
            <w:noProof/>
            <w:webHidden/>
            <w:color w:val="0000FF"/>
            <w:sz w:val="28"/>
            <w:szCs w:val="28"/>
          </w:rPr>
          <w:fldChar w:fldCharType="end"/>
        </w:r>
      </w:hyperlink>
    </w:p>
    <w:p w:rsidR="006B0B36" w:rsidRPr="007D6EA8" w:rsidRDefault="006B0B36" w:rsidP="006B0B36">
      <w:pPr>
        <w:tabs>
          <w:tab w:val="left" w:pos="851"/>
          <w:tab w:val="right" w:leader="dot" w:pos="9072"/>
        </w:tabs>
        <w:spacing w:after="80" w:line="340" w:lineRule="exact"/>
        <w:jc w:val="both"/>
        <w:rPr>
          <w:rFonts w:eastAsia="Calibri"/>
          <w:noProof/>
          <w:color w:val="0000FF"/>
          <w:sz w:val="28"/>
          <w:szCs w:val="28"/>
        </w:rPr>
      </w:pPr>
      <w:hyperlink w:anchor="_Toc534628063" w:history="1">
        <w:r w:rsidRPr="00E2129B">
          <w:rPr>
            <w:rFonts w:eastAsia="Calibri"/>
            <w:noProof/>
            <w:color w:val="0000FF"/>
            <w:sz w:val="28"/>
            <w:szCs w:val="28"/>
          </w:rPr>
          <w:t>2.</w:t>
        </w:r>
        <w:r w:rsidRPr="007D6EA8">
          <w:rPr>
            <w:rFonts w:eastAsia="Calibri"/>
            <w:noProof/>
            <w:color w:val="0000FF"/>
            <w:sz w:val="28"/>
            <w:szCs w:val="28"/>
          </w:rPr>
          <w:tab/>
        </w:r>
        <w:r w:rsidRPr="00E2129B">
          <w:rPr>
            <w:rFonts w:eastAsia="Calibri"/>
            <w:noProof/>
            <w:color w:val="0000FF"/>
            <w:sz w:val="28"/>
            <w:szCs w:val="28"/>
          </w:rPr>
          <w:t>Nguồn tin khẩn nguy</w:t>
        </w:r>
        <w:r w:rsidRPr="007D6EA8">
          <w:rPr>
            <w:rFonts w:eastAsia="Calibri"/>
            <w:noProof/>
            <w:webHidden/>
            <w:color w:val="0000FF"/>
            <w:sz w:val="28"/>
            <w:szCs w:val="28"/>
          </w:rPr>
          <w:tab/>
        </w:r>
        <w:r w:rsidRPr="007D6EA8">
          <w:rPr>
            <w:rFonts w:eastAsia="Calibri"/>
            <w:noProof/>
            <w:webHidden/>
            <w:color w:val="0000FF"/>
            <w:sz w:val="28"/>
            <w:szCs w:val="28"/>
          </w:rPr>
          <w:fldChar w:fldCharType="begin"/>
        </w:r>
        <w:r w:rsidRPr="007D6EA8">
          <w:rPr>
            <w:rFonts w:eastAsia="Calibri"/>
            <w:noProof/>
            <w:webHidden/>
            <w:color w:val="0000FF"/>
            <w:sz w:val="28"/>
            <w:szCs w:val="28"/>
          </w:rPr>
          <w:instrText xml:space="preserve"> PAGEREF _Toc534628063 \h </w:instrText>
        </w:r>
        <w:r w:rsidRPr="007D6EA8">
          <w:rPr>
            <w:rFonts w:eastAsia="Calibri"/>
            <w:noProof/>
            <w:webHidden/>
            <w:color w:val="0000FF"/>
            <w:sz w:val="28"/>
            <w:szCs w:val="28"/>
          </w:rPr>
        </w:r>
        <w:r w:rsidRPr="007D6EA8">
          <w:rPr>
            <w:rFonts w:eastAsia="Calibri"/>
            <w:noProof/>
            <w:webHidden/>
            <w:color w:val="0000FF"/>
            <w:sz w:val="28"/>
            <w:szCs w:val="28"/>
          </w:rPr>
          <w:fldChar w:fldCharType="separate"/>
        </w:r>
        <w:r w:rsidRPr="007D6EA8">
          <w:rPr>
            <w:rFonts w:eastAsia="Calibri"/>
            <w:noProof/>
            <w:webHidden/>
            <w:color w:val="0000FF"/>
            <w:sz w:val="28"/>
            <w:szCs w:val="28"/>
          </w:rPr>
          <w:t>42</w:t>
        </w:r>
        <w:r w:rsidRPr="007D6EA8">
          <w:rPr>
            <w:rFonts w:eastAsia="Calibri"/>
            <w:noProof/>
            <w:webHidden/>
            <w:color w:val="0000FF"/>
            <w:sz w:val="28"/>
            <w:szCs w:val="28"/>
          </w:rPr>
          <w:fldChar w:fldCharType="end"/>
        </w:r>
      </w:hyperlink>
    </w:p>
    <w:p w:rsidR="006B0B36" w:rsidRPr="007D6EA8" w:rsidRDefault="006B0B36" w:rsidP="006B0B36">
      <w:pPr>
        <w:tabs>
          <w:tab w:val="left" w:pos="851"/>
          <w:tab w:val="right" w:leader="dot" w:pos="9072"/>
        </w:tabs>
        <w:spacing w:after="80" w:line="340" w:lineRule="exact"/>
        <w:jc w:val="both"/>
        <w:rPr>
          <w:rFonts w:eastAsia="Calibri"/>
          <w:noProof/>
          <w:color w:val="0000FF"/>
          <w:sz w:val="28"/>
          <w:szCs w:val="28"/>
        </w:rPr>
      </w:pPr>
      <w:hyperlink w:anchor="_Toc534628064" w:history="1">
        <w:r w:rsidRPr="00E2129B">
          <w:rPr>
            <w:rFonts w:eastAsia="Calibri"/>
            <w:noProof/>
            <w:color w:val="0000FF"/>
            <w:sz w:val="28"/>
            <w:szCs w:val="28"/>
          </w:rPr>
          <w:t>3.</w:t>
        </w:r>
        <w:r w:rsidRPr="007D6EA8">
          <w:rPr>
            <w:rFonts w:eastAsia="Calibri"/>
            <w:noProof/>
            <w:color w:val="0000FF"/>
            <w:sz w:val="28"/>
            <w:szCs w:val="28"/>
          </w:rPr>
          <w:tab/>
        </w:r>
        <w:r w:rsidRPr="00E2129B">
          <w:rPr>
            <w:rFonts w:eastAsia="Calibri"/>
            <w:noProof/>
            <w:color w:val="0000FF"/>
            <w:sz w:val="28"/>
            <w:szCs w:val="28"/>
          </w:rPr>
          <w:t>Hình thức và nội dung của bản tin khẩn nguy</w:t>
        </w:r>
        <w:r w:rsidRPr="007D6EA8">
          <w:rPr>
            <w:rFonts w:eastAsia="Calibri"/>
            <w:noProof/>
            <w:webHidden/>
            <w:color w:val="0000FF"/>
            <w:sz w:val="28"/>
            <w:szCs w:val="28"/>
          </w:rPr>
          <w:tab/>
        </w:r>
        <w:r w:rsidRPr="007D6EA8">
          <w:rPr>
            <w:rFonts w:eastAsia="Calibri"/>
            <w:noProof/>
            <w:webHidden/>
            <w:color w:val="0000FF"/>
            <w:sz w:val="28"/>
            <w:szCs w:val="28"/>
          </w:rPr>
          <w:fldChar w:fldCharType="begin"/>
        </w:r>
        <w:r w:rsidRPr="007D6EA8">
          <w:rPr>
            <w:rFonts w:eastAsia="Calibri"/>
            <w:noProof/>
            <w:webHidden/>
            <w:color w:val="0000FF"/>
            <w:sz w:val="28"/>
            <w:szCs w:val="28"/>
          </w:rPr>
          <w:instrText xml:space="preserve"> PAGEREF _Toc534628064 \h </w:instrText>
        </w:r>
        <w:r w:rsidRPr="007D6EA8">
          <w:rPr>
            <w:rFonts w:eastAsia="Calibri"/>
            <w:noProof/>
            <w:webHidden/>
            <w:color w:val="0000FF"/>
            <w:sz w:val="28"/>
            <w:szCs w:val="28"/>
          </w:rPr>
        </w:r>
        <w:r w:rsidRPr="007D6EA8">
          <w:rPr>
            <w:rFonts w:eastAsia="Calibri"/>
            <w:noProof/>
            <w:webHidden/>
            <w:color w:val="0000FF"/>
            <w:sz w:val="28"/>
            <w:szCs w:val="28"/>
          </w:rPr>
          <w:fldChar w:fldCharType="separate"/>
        </w:r>
        <w:r w:rsidRPr="007D6EA8">
          <w:rPr>
            <w:rFonts w:eastAsia="Calibri"/>
            <w:noProof/>
            <w:webHidden/>
            <w:color w:val="0000FF"/>
            <w:sz w:val="28"/>
            <w:szCs w:val="28"/>
          </w:rPr>
          <w:t>42</w:t>
        </w:r>
        <w:r w:rsidRPr="007D6EA8">
          <w:rPr>
            <w:rFonts w:eastAsia="Calibri"/>
            <w:noProof/>
            <w:webHidden/>
            <w:color w:val="0000FF"/>
            <w:sz w:val="28"/>
            <w:szCs w:val="28"/>
          </w:rPr>
          <w:fldChar w:fldCharType="end"/>
        </w:r>
      </w:hyperlink>
    </w:p>
    <w:p w:rsidR="006B0B36" w:rsidRPr="007D6EA8" w:rsidRDefault="006B0B36" w:rsidP="006B0B36">
      <w:pPr>
        <w:tabs>
          <w:tab w:val="left" w:pos="851"/>
          <w:tab w:val="right" w:leader="dot" w:pos="9072"/>
        </w:tabs>
        <w:spacing w:after="80" w:line="340" w:lineRule="exact"/>
        <w:jc w:val="both"/>
        <w:rPr>
          <w:rFonts w:eastAsia="Calibri"/>
          <w:noProof/>
          <w:color w:val="0000FF"/>
          <w:sz w:val="28"/>
          <w:szCs w:val="28"/>
        </w:rPr>
      </w:pPr>
      <w:hyperlink w:anchor="_Toc534628067" w:history="1">
        <w:r w:rsidRPr="00E2129B">
          <w:rPr>
            <w:rFonts w:eastAsia="Calibri"/>
            <w:noProof/>
            <w:color w:val="0000FF"/>
            <w:sz w:val="28"/>
            <w:szCs w:val="28"/>
          </w:rPr>
          <w:t>4.</w:t>
        </w:r>
        <w:r w:rsidRPr="007D6EA8">
          <w:rPr>
            <w:rFonts w:eastAsia="Calibri"/>
            <w:noProof/>
            <w:color w:val="0000FF"/>
            <w:sz w:val="28"/>
            <w:szCs w:val="28"/>
          </w:rPr>
          <w:tab/>
        </w:r>
        <w:r w:rsidRPr="00E2129B">
          <w:rPr>
            <w:rFonts w:eastAsia="Calibri"/>
            <w:noProof/>
            <w:color w:val="0000FF"/>
            <w:sz w:val="28"/>
            <w:szCs w:val="28"/>
          </w:rPr>
          <w:t>Cơ quan, đơn vị tiếp nhận, đánh giá và thông báo các tin tức khẩn nguy</w:t>
        </w:r>
        <w:r w:rsidRPr="007D6EA8">
          <w:rPr>
            <w:rFonts w:eastAsia="Calibri"/>
            <w:noProof/>
            <w:webHidden/>
            <w:color w:val="0000FF"/>
            <w:sz w:val="28"/>
            <w:szCs w:val="28"/>
          </w:rPr>
          <w:tab/>
        </w:r>
        <w:r w:rsidRPr="007D6EA8">
          <w:rPr>
            <w:rFonts w:eastAsia="Calibri"/>
            <w:noProof/>
            <w:webHidden/>
            <w:color w:val="0000FF"/>
            <w:sz w:val="28"/>
            <w:szCs w:val="28"/>
          </w:rPr>
          <w:fldChar w:fldCharType="begin"/>
        </w:r>
        <w:r w:rsidRPr="007D6EA8">
          <w:rPr>
            <w:rFonts w:eastAsia="Calibri"/>
            <w:noProof/>
            <w:webHidden/>
            <w:color w:val="0000FF"/>
            <w:sz w:val="28"/>
            <w:szCs w:val="28"/>
          </w:rPr>
          <w:instrText xml:space="preserve"> PAGEREF _Toc534628067 \h </w:instrText>
        </w:r>
        <w:r w:rsidRPr="007D6EA8">
          <w:rPr>
            <w:rFonts w:eastAsia="Calibri"/>
            <w:noProof/>
            <w:webHidden/>
            <w:color w:val="0000FF"/>
            <w:sz w:val="28"/>
            <w:szCs w:val="28"/>
          </w:rPr>
        </w:r>
        <w:r w:rsidRPr="007D6EA8">
          <w:rPr>
            <w:rFonts w:eastAsia="Calibri"/>
            <w:noProof/>
            <w:webHidden/>
            <w:color w:val="0000FF"/>
            <w:sz w:val="28"/>
            <w:szCs w:val="28"/>
          </w:rPr>
          <w:fldChar w:fldCharType="separate"/>
        </w:r>
        <w:r w:rsidRPr="007D6EA8">
          <w:rPr>
            <w:rFonts w:eastAsia="Calibri"/>
            <w:noProof/>
            <w:webHidden/>
            <w:color w:val="0000FF"/>
            <w:sz w:val="28"/>
            <w:szCs w:val="28"/>
          </w:rPr>
          <w:t>43</w:t>
        </w:r>
        <w:r w:rsidRPr="007D6EA8">
          <w:rPr>
            <w:rFonts w:eastAsia="Calibri"/>
            <w:noProof/>
            <w:webHidden/>
            <w:color w:val="0000FF"/>
            <w:sz w:val="28"/>
            <w:szCs w:val="28"/>
          </w:rPr>
          <w:fldChar w:fldCharType="end"/>
        </w:r>
      </w:hyperlink>
    </w:p>
    <w:p w:rsidR="006B0B36" w:rsidRPr="007D6EA8" w:rsidRDefault="006B0B36" w:rsidP="006B0B36">
      <w:pPr>
        <w:tabs>
          <w:tab w:val="left" w:pos="851"/>
          <w:tab w:val="right" w:leader="dot" w:pos="9072"/>
        </w:tabs>
        <w:spacing w:after="80" w:line="340" w:lineRule="exact"/>
        <w:jc w:val="both"/>
        <w:rPr>
          <w:rFonts w:eastAsia="Calibri"/>
          <w:noProof/>
          <w:color w:val="0000FF"/>
          <w:sz w:val="28"/>
          <w:szCs w:val="28"/>
        </w:rPr>
      </w:pPr>
      <w:hyperlink w:anchor="_Toc534628068" w:history="1">
        <w:r w:rsidRPr="00E2129B">
          <w:rPr>
            <w:rFonts w:eastAsia="Calibri"/>
            <w:noProof/>
            <w:color w:val="0000FF"/>
            <w:sz w:val="28"/>
            <w:szCs w:val="28"/>
          </w:rPr>
          <w:t>5.</w:t>
        </w:r>
        <w:r w:rsidRPr="007D6EA8">
          <w:rPr>
            <w:rFonts w:eastAsia="Calibri"/>
            <w:noProof/>
            <w:color w:val="0000FF"/>
            <w:sz w:val="28"/>
            <w:szCs w:val="28"/>
          </w:rPr>
          <w:tab/>
        </w:r>
        <w:r w:rsidRPr="00E2129B">
          <w:rPr>
            <w:rFonts w:eastAsia="Calibri"/>
            <w:noProof/>
            <w:color w:val="0000FF"/>
            <w:sz w:val="28"/>
            <w:szCs w:val="28"/>
          </w:rPr>
          <w:t>Bảo đảm thông tin liên lạc</w:t>
        </w:r>
        <w:r w:rsidRPr="007D6EA8">
          <w:rPr>
            <w:rFonts w:eastAsia="Calibri"/>
            <w:noProof/>
            <w:webHidden/>
            <w:color w:val="0000FF"/>
            <w:sz w:val="28"/>
            <w:szCs w:val="28"/>
          </w:rPr>
          <w:tab/>
        </w:r>
        <w:r w:rsidRPr="007D6EA8">
          <w:rPr>
            <w:rFonts w:eastAsia="Calibri"/>
            <w:noProof/>
            <w:webHidden/>
            <w:color w:val="0000FF"/>
            <w:sz w:val="28"/>
            <w:szCs w:val="28"/>
          </w:rPr>
          <w:fldChar w:fldCharType="begin"/>
        </w:r>
        <w:r w:rsidRPr="007D6EA8">
          <w:rPr>
            <w:rFonts w:eastAsia="Calibri"/>
            <w:noProof/>
            <w:webHidden/>
            <w:color w:val="0000FF"/>
            <w:sz w:val="28"/>
            <w:szCs w:val="28"/>
          </w:rPr>
          <w:instrText xml:space="preserve"> PAGEREF _Toc534628068 \h </w:instrText>
        </w:r>
        <w:r w:rsidRPr="007D6EA8">
          <w:rPr>
            <w:rFonts w:eastAsia="Calibri"/>
            <w:noProof/>
            <w:webHidden/>
            <w:color w:val="0000FF"/>
            <w:sz w:val="28"/>
            <w:szCs w:val="28"/>
          </w:rPr>
        </w:r>
        <w:r w:rsidRPr="007D6EA8">
          <w:rPr>
            <w:rFonts w:eastAsia="Calibri"/>
            <w:noProof/>
            <w:webHidden/>
            <w:color w:val="0000FF"/>
            <w:sz w:val="28"/>
            <w:szCs w:val="28"/>
          </w:rPr>
          <w:fldChar w:fldCharType="separate"/>
        </w:r>
        <w:r w:rsidRPr="007D6EA8">
          <w:rPr>
            <w:rFonts w:eastAsia="Calibri"/>
            <w:noProof/>
            <w:webHidden/>
            <w:color w:val="0000FF"/>
            <w:sz w:val="28"/>
            <w:szCs w:val="28"/>
          </w:rPr>
          <w:t>44</w:t>
        </w:r>
        <w:r w:rsidRPr="007D6EA8">
          <w:rPr>
            <w:rFonts w:eastAsia="Calibri"/>
            <w:noProof/>
            <w:webHidden/>
            <w:color w:val="0000FF"/>
            <w:sz w:val="28"/>
            <w:szCs w:val="28"/>
          </w:rPr>
          <w:fldChar w:fldCharType="end"/>
        </w:r>
      </w:hyperlink>
    </w:p>
    <w:p w:rsidR="006B0B36" w:rsidRPr="007D6EA8" w:rsidRDefault="006B0B36" w:rsidP="006B0B36">
      <w:pPr>
        <w:tabs>
          <w:tab w:val="left" w:pos="851"/>
          <w:tab w:val="right" w:leader="dot" w:pos="9072"/>
        </w:tabs>
        <w:spacing w:after="80" w:line="340" w:lineRule="exact"/>
        <w:jc w:val="both"/>
        <w:rPr>
          <w:rFonts w:eastAsia="Calibri"/>
          <w:b/>
          <w:noProof/>
          <w:color w:val="0000FF"/>
          <w:sz w:val="28"/>
          <w:szCs w:val="28"/>
        </w:rPr>
      </w:pPr>
      <w:hyperlink w:anchor="_Toc534628069" w:history="1">
        <w:r w:rsidRPr="00DA525A">
          <w:rPr>
            <w:rFonts w:eastAsia="Calibri"/>
            <w:b/>
            <w:noProof/>
            <w:color w:val="0000FF"/>
            <w:sz w:val="28"/>
            <w:szCs w:val="28"/>
          </w:rPr>
          <w:t>Chương V</w:t>
        </w:r>
      </w:hyperlink>
      <w:r w:rsidRPr="00DA525A">
        <w:rPr>
          <w:rFonts w:eastAsia="Calibri"/>
          <w:b/>
          <w:noProof/>
          <w:color w:val="0000FF"/>
          <w:sz w:val="28"/>
          <w:szCs w:val="28"/>
        </w:rPr>
        <w:t xml:space="preserve">. </w:t>
      </w:r>
      <w:hyperlink w:anchor="_Toc534628070" w:history="1">
        <w:r w:rsidRPr="00DA525A">
          <w:rPr>
            <w:rFonts w:eastAsia="Calibri"/>
            <w:b/>
            <w:noProof/>
            <w:color w:val="0000FF"/>
            <w:sz w:val="28"/>
            <w:szCs w:val="28"/>
          </w:rPr>
          <w:t>LỰC LƯỢNG, PHƯƠNG TIỆN, TRANG THIẾT BỊ                      SỬ DỤNG TRONG CÔNG TÁC KHẨN NGUY</w:t>
        </w:r>
        <w:r w:rsidRPr="007D6EA8">
          <w:rPr>
            <w:rFonts w:eastAsia="Calibri"/>
            <w:b/>
            <w:noProof/>
            <w:webHidden/>
            <w:color w:val="0000FF"/>
            <w:sz w:val="28"/>
            <w:szCs w:val="28"/>
          </w:rPr>
          <w:tab/>
        </w:r>
        <w:r w:rsidRPr="007D6EA8">
          <w:rPr>
            <w:rFonts w:eastAsia="Calibri"/>
            <w:b/>
            <w:noProof/>
            <w:webHidden/>
            <w:color w:val="0000FF"/>
            <w:sz w:val="28"/>
            <w:szCs w:val="28"/>
          </w:rPr>
          <w:fldChar w:fldCharType="begin"/>
        </w:r>
        <w:r w:rsidRPr="007D6EA8">
          <w:rPr>
            <w:rFonts w:eastAsia="Calibri"/>
            <w:b/>
            <w:noProof/>
            <w:webHidden/>
            <w:color w:val="0000FF"/>
            <w:sz w:val="28"/>
            <w:szCs w:val="28"/>
          </w:rPr>
          <w:instrText xml:space="preserve"> PAGEREF _Toc534628070 \h </w:instrText>
        </w:r>
        <w:r w:rsidRPr="007D6EA8">
          <w:rPr>
            <w:rFonts w:eastAsia="Calibri"/>
            <w:b/>
            <w:noProof/>
            <w:webHidden/>
            <w:color w:val="0000FF"/>
            <w:sz w:val="28"/>
            <w:szCs w:val="28"/>
          </w:rPr>
        </w:r>
        <w:r w:rsidRPr="007D6EA8">
          <w:rPr>
            <w:rFonts w:eastAsia="Calibri"/>
            <w:b/>
            <w:noProof/>
            <w:webHidden/>
            <w:color w:val="0000FF"/>
            <w:sz w:val="28"/>
            <w:szCs w:val="28"/>
          </w:rPr>
          <w:fldChar w:fldCharType="separate"/>
        </w:r>
        <w:r w:rsidRPr="007D6EA8">
          <w:rPr>
            <w:rFonts w:eastAsia="Calibri"/>
            <w:b/>
            <w:noProof/>
            <w:webHidden/>
            <w:color w:val="0000FF"/>
            <w:sz w:val="28"/>
            <w:szCs w:val="28"/>
          </w:rPr>
          <w:t>45</w:t>
        </w:r>
        <w:r w:rsidRPr="007D6EA8">
          <w:rPr>
            <w:rFonts w:eastAsia="Calibri"/>
            <w:b/>
            <w:noProof/>
            <w:webHidden/>
            <w:color w:val="0000FF"/>
            <w:sz w:val="28"/>
            <w:szCs w:val="28"/>
          </w:rPr>
          <w:fldChar w:fldCharType="end"/>
        </w:r>
      </w:hyperlink>
    </w:p>
    <w:p w:rsidR="006B0B36" w:rsidRPr="007D6EA8" w:rsidRDefault="006B0B36" w:rsidP="006B0B36">
      <w:pPr>
        <w:tabs>
          <w:tab w:val="left" w:pos="851"/>
          <w:tab w:val="right" w:leader="dot" w:pos="9072"/>
        </w:tabs>
        <w:spacing w:after="80" w:line="340" w:lineRule="exact"/>
        <w:jc w:val="both"/>
        <w:rPr>
          <w:rFonts w:eastAsia="Calibri"/>
          <w:noProof/>
          <w:color w:val="0000FF"/>
          <w:sz w:val="28"/>
          <w:szCs w:val="28"/>
        </w:rPr>
      </w:pPr>
      <w:hyperlink w:anchor="_Toc534628071" w:history="1">
        <w:r w:rsidRPr="00E2129B">
          <w:rPr>
            <w:rFonts w:eastAsia="Calibri"/>
            <w:noProof/>
            <w:color w:val="0000FF"/>
            <w:sz w:val="28"/>
            <w:szCs w:val="28"/>
          </w:rPr>
          <w:t xml:space="preserve">1. </w:t>
        </w:r>
        <w:r w:rsidRPr="007D6EA8">
          <w:rPr>
            <w:rFonts w:eastAsia="Calibri"/>
            <w:noProof/>
            <w:color w:val="0000FF"/>
            <w:sz w:val="28"/>
            <w:szCs w:val="28"/>
          </w:rPr>
          <w:tab/>
        </w:r>
        <w:r w:rsidRPr="00E2129B">
          <w:rPr>
            <w:rFonts w:eastAsia="Calibri"/>
            <w:noProof/>
            <w:color w:val="0000FF"/>
            <w:sz w:val="28"/>
            <w:szCs w:val="28"/>
          </w:rPr>
          <w:t xml:space="preserve">Các đơn vị trực thuộc </w:t>
        </w:r>
        <w:r w:rsidR="00A213E8">
          <w:rPr>
            <w:rFonts w:eastAsia="Calibri"/>
            <w:noProof/>
            <w:color w:val="0000FF"/>
            <w:sz w:val="28"/>
            <w:szCs w:val="28"/>
          </w:rPr>
          <w:t>Cảng HK Cà Mau</w:t>
        </w:r>
        <w:r w:rsidRPr="007D6EA8">
          <w:rPr>
            <w:rFonts w:eastAsia="Calibri"/>
            <w:noProof/>
            <w:webHidden/>
            <w:color w:val="0000FF"/>
            <w:sz w:val="28"/>
            <w:szCs w:val="28"/>
          </w:rPr>
          <w:tab/>
        </w:r>
        <w:r w:rsidRPr="007D6EA8">
          <w:rPr>
            <w:rFonts w:eastAsia="Calibri"/>
            <w:noProof/>
            <w:webHidden/>
            <w:color w:val="0000FF"/>
            <w:sz w:val="28"/>
            <w:szCs w:val="28"/>
          </w:rPr>
          <w:fldChar w:fldCharType="begin"/>
        </w:r>
        <w:r w:rsidRPr="007D6EA8">
          <w:rPr>
            <w:rFonts w:eastAsia="Calibri"/>
            <w:noProof/>
            <w:webHidden/>
            <w:color w:val="0000FF"/>
            <w:sz w:val="28"/>
            <w:szCs w:val="28"/>
          </w:rPr>
          <w:instrText xml:space="preserve"> PAGEREF _Toc534628071 \h </w:instrText>
        </w:r>
        <w:r w:rsidRPr="007D6EA8">
          <w:rPr>
            <w:rFonts w:eastAsia="Calibri"/>
            <w:noProof/>
            <w:webHidden/>
            <w:color w:val="0000FF"/>
            <w:sz w:val="28"/>
            <w:szCs w:val="28"/>
          </w:rPr>
        </w:r>
        <w:r w:rsidRPr="007D6EA8">
          <w:rPr>
            <w:rFonts w:eastAsia="Calibri"/>
            <w:noProof/>
            <w:webHidden/>
            <w:color w:val="0000FF"/>
            <w:sz w:val="28"/>
            <w:szCs w:val="28"/>
          </w:rPr>
          <w:fldChar w:fldCharType="separate"/>
        </w:r>
        <w:r w:rsidRPr="007D6EA8">
          <w:rPr>
            <w:rFonts w:eastAsia="Calibri"/>
            <w:noProof/>
            <w:webHidden/>
            <w:color w:val="0000FF"/>
            <w:sz w:val="28"/>
            <w:szCs w:val="28"/>
          </w:rPr>
          <w:t>45</w:t>
        </w:r>
        <w:r w:rsidRPr="007D6EA8">
          <w:rPr>
            <w:rFonts w:eastAsia="Calibri"/>
            <w:noProof/>
            <w:webHidden/>
            <w:color w:val="0000FF"/>
            <w:sz w:val="28"/>
            <w:szCs w:val="28"/>
          </w:rPr>
          <w:fldChar w:fldCharType="end"/>
        </w:r>
      </w:hyperlink>
    </w:p>
    <w:p w:rsidR="00A26F4C" w:rsidRDefault="00A26F4C" w:rsidP="00A26F4C">
      <w:pPr>
        <w:tabs>
          <w:tab w:val="left" w:pos="851"/>
          <w:tab w:val="right" w:leader="dot" w:pos="9072"/>
        </w:tabs>
        <w:spacing w:after="80" w:line="340" w:lineRule="exact"/>
        <w:jc w:val="both"/>
        <w:rPr>
          <w:rFonts w:eastAsia="Calibri"/>
          <w:noProof/>
          <w:color w:val="0000FF"/>
          <w:sz w:val="28"/>
          <w:szCs w:val="28"/>
        </w:rPr>
      </w:pPr>
      <w:hyperlink w:anchor="_Toc534628075" w:history="1">
        <w:r w:rsidRPr="00E2129B">
          <w:rPr>
            <w:rFonts w:eastAsia="Calibri"/>
            <w:noProof/>
            <w:color w:val="0000FF"/>
            <w:sz w:val="28"/>
            <w:szCs w:val="28"/>
          </w:rPr>
          <w:t>2.</w:t>
        </w:r>
        <w:r w:rsidRPr="007D6EA8">
          <w:rPr>
            <w:rFonts w:eastAsia="Calibri"/>
            <w:noProof/>
            <w:color w:val="0000FF"/>
            <w:sz w:val="28"/>
            <w:szCs w:val="28"/>
          </w:rPr>
          <w:tab/>
        </w:r>
        <w:r w:rsidRPr="00E2129B">
          <w:rPr>
            <w:rFonts w:eastAsia="Calibri"/>
            <w:noProof/>
            <w:color w:val="0000FF"/>
            <w:sz w:val="28"/>
            <w:szCs w:val="28"/>
          </w:rPr>
          <w:t>Các cơ quan, đơn vị khác hoạt động tại Cảng HK</w:t>
        </w:r>
        <w:r>
          <w:rPr>
            <w:rFonts w:eastAsia="Calibri"/>
            <w:noProof/>
            <w:color w:val="0000FF"/>
            <w:sz w:val="28"/>
            <w:szCs w:val="28"/>
          </w:rPr>
          <w:t xml:space="preserve"> Cà Mau</w:t>
        </w:r>
        <w:r w:rsidRPr="007D6EA8">
          <w:rPr>
            <w:rFonts w:eastAsia="Calibri"/>
            <w:noProof/>
            <w:webHidden/>
            <w:color w:val="0000FF"/>
            <w:sz w:val="28"/>
            <w:szCs w:val="28"/>
          </w:rPr>
          <w:tab/>
        </w:r>
        <w:r w:rsidRPr="007D6EA8">
          <w:rPr>
            <w:rFonts w:eastAsia="Calibri"/>
            <w:noProof/>
            <w:webHidden/>
            <w:color w:val="0000FF"/>
            <w:sz w:val="28"/>
            <w:szCs w:val="28"/>
          </w:rPr>
          <w:fldChar w:fldCharType="begin"/>
        </w:r>
        <w:r w:rsidRPr="007D6EA8">
          <w:rPr>
            <w:rFonts w:eastAsia="Calibri"/>
            <w:noProof/>
            <w:webHidden/>
            <w:color w:val="0000FF"/>
            <w:sz w:val="28"/>
            <w:szCs w:val="28"/>
          </w:rPr>
          <w:instrText xml:space="preserve"> PAGEREF _Toc534628075 \h </w:instrText>
        </w:r>
        <w:r w:rsidRPr="007D6EA8">
          <w:rPr>
            <w:rFonts w:eastAsia="Calibri"/>
            <w:noProof/>
            <w:webHidden/>
            <w:color w:val="0000FF"/>
            <w:sz w:val="28"/>
            <w:szCs w:val="28"/>
          </w:rPr>
        </w:r>
        <w:r w:rsidRPr="007D6EA8">
          <w:rPr>
            <w:rFonts w:eastAsia="Calibri"/>
            <w:noProof/>
            <w:webHidden/>
            <w:color w:val="0000FF"/>
            <w:sz w:val="28"/>
            <w:szCs w:val="28"/>
          </w:rPr>
          <w:fldChar w:fldCharType="separate"/>
        </w:r>
        <w:r w:rsidRPr="007D6EA8">
          <w:rPr>
            <w:rFonts w:eastAsia="Calibri"/>
            <w:noProof/>
            <w:webHidden/>
            <w:color w:val="0000FF"/>
            <w:sz w:val="28"/>
            <w:szCs w:val="28"/>
          </w:rPr>
          <w:t>46</w:t>
        </w:r>
        <w:r w:rsidRPr="007D6EA8">
          <w:rPr>
            <w:rFonts w:eastAsia="Calibri"/>
            <w:noProof/>
            <w:webHidden/>
            <w:color w:val="0000FF"/>
            <w:sz w:val="28"/>
            <w:szCs w:val="28"/>
          </w:rPr>
          <w:fldChar w:fldCharType="end"/>
        </w:r>
      </w:hyperlink>
    </w:p>
    <w:p w:rsidR="00A26F4C" w:rsidRPr="007D6EA8" w:rsidRDefault="00A26F4C" w:rsidP="00A26F4C">
      <w:pPr>
        <w:tabs>
          <w:tab w:val="left" w:pos="851"/>
          <w:tab w:val="right" w:leader="dot" w:pos="9072"/>
        </w:tabs>
        <w:spacing w:after="80" w:line="340" w:lineRule="exact"/>
        <w:jc w:val="both"/>
        <w:rPr>
          <w:rFonts w:eastAsia="Calibri"/>
          <w:noProof/>
          <w:color w:val="0000FF"/>
          <w:sz w:val="28"/>
          <w:szCs w:val="28"/>
        </w:rPr>
      </w:pPr>
      <w:r w:rsidRPr="00E2129B">
        <w:rPr>
          <w:rFonts w:eastAsia="Calibri"/>
          <w:noProof/>
          <w:color w:val="0000FF"/>
          <w:sz w:val="28"/>
          <w:szCs w:val="28"/>
        </w:rPr>
        <w:fldChar w:fldCharType="begin"/>
      </w:r>
      <w:r w:rsidRPr="00E2129B">
        <w:rPr>
          <w:rFonts w:eastAsia="Calibri"/>
          <w:noProof/>
          <w:color w:val="0000FF"/>
          <w:sz w:val="28"/>
          <w:szCs w:val="28"/>
        </w:rPr>
        <w:instrText xml:space="preserve"> </w:instrText>
      </w:r>
      <w:r w:rsidRPr="007D6EA8">
        <w:rPr>
          <w:rFonts w:eastAsia="Calibri"/>
          <w:noProof/>
          <w:color w:val="0000FF"/>
          <w:sz w:val="28"/>
          <w:szCs w:val="28"/>
        </w:rPr>
        <w:instrText>HYPERLINK \l "_Toc534628075"</w:instrText>
      </w:r>
      <w:r w:rsidRPr="00E2129B">
        <w:rPr>
          <w:rFonts w:eastAsia="Calibri"/>
          <w:noProof/>
          <w:color w:val="0000FF"/>
          <w:sz w:val="28"/>
          <w:szCs w:val="28"/>
        </w:rPr>
        <w:instrText xml:space="preserve"> </w:instrText>
      </w:r>
      <w:r w:rsidRPr="00E2129B">
        <w:rPr>
          <w:rFonts w:eastAsia="Calibri"/>
          <w:noProof/>
          <w:color w:val="0000FF"/>
          <w:sz w:val="28"/>
          <w:szCs w:val="28"/>
        </w:rPr>
      </w:r>
      <w:r w:rsidRPr="00E2129B">
        <w:rPr>
          <w:rFonts w:eastAsia="Calibri"/>
          <w:noProof/>
          <w:color w:val="0000FF"/>
          <w:sz w:val="28"/>
          <w:szCs w:val="28"/>
        </w:rPr>
        <w:fldChar w:fldCharType="separate"/>
      </w:r>
      <w:r>
        <w:rPr>
          <w:rFonts w:eastAsia="Calibri"/>
          <w:noProof/>
          <w:color w:val="0000FF"/>
          <w:sz w:val="28"/>
          <w:szCs w:val="28"/>
        </w:rPr>
        <w:t>3</w:t>
      </w:r>
      <w:r w:rsidRPr="00E2129B">
        <w:rPr>
          <w:rFonts w:eastAsia="Calibri"/>
          <w:noProof/>
          <w:color w:val="0000FF"/>
          <w:sz w:val="28"/>
          <w:szCs w:val="28"/>
        </w:rPr>
        <w:t>.</w:t>
      </w:r>
      <w:r w:rsidRPr="007D6EA8">
        <w:rPr>
          <w:rFonts w:eastAsia="Calibri"/>
          <w:noProof/>
          <w:color w:val="0000FF"/>
          <w:sz w:val="28"/>
          <w:szCs w:val="28"/>
        </w:rPr>
        <w:tab/>
      </w:r>
      <w:hyperlink w:anchor="_Toc534628075" w:history="1">
        <w:r w:rsidR="00B6217E" w:rsidRPr="0050315D">
          <w:rPr>
            <w:color w:val="000000"/>
            <w:szCs w:val="28"/>
          </w:rPr>
          <w:t>Các cơ quan, đơn vị ký kết hiệp đồng với Cảng hàng không</w:t>
        </w:r>
        <w:r w:rsidR="00B6217E">
          <w:rPr>
            <w:color w:val="000000"/>
            <w:szCs w:val="28"/>
          </w:rPr>
          <w:t xml:space="preserve"> Cà Mau</w:t>
        </w:r>
        <w:r w:rsidRPr="007D6EA8">
          <w:rPr>
            <w:rFonts w:eastAsia="Calibri"/>
            <w:noProof/>
            <w:webHidden/>
            <w:color w:val="0000FF"/>
            <w:sz w:val="28"/>
            <w:szCs w:val="28"/>
          </w:rPr>
          <w:tab/>
        </w:r>
        <w:r w:rsidRPr="007D6EA8">
          <w:rPr>
            <w:rFonts w:eastAsia="Calibri"/>
            <w:noProof/>
            <w:webHidden/>
            <w:color w:val="0000FF"/>
            <w:sz w:val="28"/>
            <w:szCs w:val="28"/>
          </w:rPr>
          <w:fldChar w:fldCharType="begin"/>
        </w:r>
        <w:r w:rsidRPr="007D6EA8">
          <w:rPr>
            <w:rFonts w:eastAsia="Calibri"/>
            <w:noProof/>
            <w:webHidden/>
            <w:color w:val="0000FF"/>
            <w:sz w:val="28"/>
            <w:szCs w:val="28"/>
          </w:rPr>
          <w:instrText xml:space="preserve"> PAGEREF _Toc534628075 \h </w:instrText>
        </w:r>
        <w:r w:rsidRPr="007D6EA8">
          <w:rPr>
            <w:rFonts w:eastAsia="Calibri"/>
            <w:noProof/>
            <w:webHidden/>
            <w:color w:val="0000FF"/>
            <w:sz w:val="28"/>
            <w:szCs w:val="28"/>
          </w:rPr>
        </w:r>
        <w:r w:rsidRPr="007D6EA8">
          <w:rPr>
            <w:rFonts w:eastAsia="Calibri"/>
            <w:noProof/>
            <w:webHidden/>
            <w:color w:val="0000FF"/>
            <w:sz w:val="28"/>
            <w:szCs w:val="28"/>
          </w:rPr>
          <w:fldChar w:fldCharType="separate"/>
        </w:r>
        <w:r w:rsidRPr="007D6EA8">
          <w:rPr>
            <w:rFonts w:eastAsia="Calibri"/>
            <w:noProof/>
            <w:webHidden/>
            <w:color w:val="0000FF"/>
            <w:sz w:val="28"/>
            <w:szCs w:val="28"/>
          </w:rPr>
          <w:t>46</w:t>
        </w:r>
        <w:r w:rsidRPr="007D6EA8">
          <w:rPr>
            <w:rFonts w:eastAsia="Calibri"/>
            <w:noProof/>
            <w:webHidden/>
            <w:color w:val="0000FF"/>
            <w:sz w:val="28"/>
            <w:szCs w:val="28"/>
          </w:rPr>
          <w:fldChar w:fldCharType="end"/>
        </w:r>
      </w:hyperlink>
    </w:p>
    <w:p w:rsidR="006B0B36" w:rsidRPr="007D6EA8" w:rsidRDefault="00A26F4C" w:rsidP="006B0B36">
      <w:pPr>
        <w:tabs>
          <w:tab w:val="left" w:pos="851"/>
          <w:tab w:val="right" w:leader="dot" w:pos="9072"/>
        </w:tabs>
        <w:spacing w:after="80" w:line="340" w:lineRule="exact"/>
        <w:jc w:val="both"/>
        <w:rPr>
          <w:rFonts w:eastAsia="Calibri"/>
          <w:b/>
          <w:noProof/>
          <w:color w:val="0000FF"/>
          <w:sz w:val="28"/>
          <w:szCs w:val="28"/>
        </w:rPr>
      </w:pPr>
      <w:r w:rsidRPr="00E2129B">
        <w:rPr>
          <w:rFonts w:eastAsia="Calibri"/>
          <w:noProof/>
          <w:color w:val="0000FF"/>
          <w:sz w:val="28"/>
          <w:szCs w:val="28"/>
        </w:rPr>
        <w:fldChar w:fldCharType="end"/>
      </w:r>
      <w:hyperlink w:anchor="_Toc534628076" w:history="1">
        <w:r w:rsidR="006B0B36" w:rsidRPr="00DA525A">
          <w:rPr>
            <w:rFonts w:eastAsia="Calibri"/>
            <w:b/>
            <w:noProof/>
            <w:color w:val="0000FF"/>
            <w:sz w:val="28"/>
            <w:szCs w:val="28"/>
          </w:rPr>
          <w:t>Chương VI</w:t>
        </w:r>
      </w:hyperlink>
      <w:r w:rsidR="006B0B36" w:rsidRPr="00DA525A">
        <w:rPr>
          <w:rFonts w:eastAsia="Calibri"/>
          <w:b/>
          <w:noProof/>
          <w:color w:val="0000FF"/>
          <w:sz w:val="28"/>
          <w:szCs w:val="28"/>
        </w:rPr>
        <w:t>. ĐIỀU TRA VÀ KHÔI PHỤC</w:t>
      </w:r>
    </w:p>
    <w:p w:rsidR="006B0B36" w:rsidRPr="007D6EA8" w:rsidRDefault="006B0B36" w:rsidP="006B0B36">
      <w:pPr>
        <w:tabs>
          <w:tab w:val="left" w:pos="851"/>
          <w:tab w:val="right" w:leader="dot" w:pos="9072"/>
        </w:tabs>
        <w:spacing w:after="80" w:line="340" w:lineRule="exact"/>
        <w:jc w:val="both"/>
        <w:rPr>
          <w:rFonts w:eastAsia="Calibri"/>
          <w:noProof/>
          <w:color w:val="0000FF"/>
          <w:sz w:val="28"/>
          <w:szCs w:val="28"/>
        </w:rPr>
      </w:pPr>
      <w:hyperlink w:anchor="_Toc534628077" w:history="1">
        <w:r w:rsidRPr="00E2129B">
          <w:rPr>
            <w:rFonts w:eastAsia="Calibri"/>
            <w:noProof/>
            <w:color w:val="0000FF"/>
            <w:sz w:val="28"/>
            <w:szCs w:val="28"/>
          </w:rPr>
          <w:t>1.</w:t>
        </w:r>
        <w:r w:rsidRPr="007D6EA8">
          <w:rPr>
            <w:rFonts w:eastAsia="Calibri"/>
            <w:noProof/>
            <w:color w:val="0000FF"/>
            <w:sz w:val="28"/>
            <w:szCs w:val="28"/>
          </w:rPr>
          <w:tab/>
        </w:r>
        <w:r w:rsidRPr="00E2129B">
          <w:rPr>
            <w:rFonts w:eastAsia="Calibri"/>
            <w:noProof/>
            <w:color w:val="0000FF"/>
            <w:sz w:val="28"/>
            <w:szCs w:val="28"/>
          </w:rPr>
          <w:t>Tổng quát</w:t>
        </w:r>
        <w:r w:rsidRPr="007D6EA8">
          <w:rPr>
            <w:rFonts w:eastAsia="Calibri"/>
            <w:noProof/>
            <w:webHidden/>
            <w:color w:val="0000FF"/>
            <w:sz w:val="28"/>
            <w:szCs w:val="28"/>
          </w:rPr>
          <w:tab/>
        </w:r>
        <w:r w:rsidRPr="007D6EA8">
          <w:rPr>
            <w:rFonts w:eastAsia="Calibri"/>
            <w:noProof/>
            <w:webHidden/>
            <w:color w:val="0000FF"/>
            <w:sz w:val="28"/>
            <w:szCs w:val="28"/>
          </w:rPr>
          <w:fldChar w:fldCharType="begin"/>
        </w:r>
        <w:r w:rsidRPr="007D6EA8">
          <w:rPr>
            <w:rFonts w:eastAsia="Calibri"/>
            <w:noProof/>
            <w:webHidden/>
            <w:color w:val="0000FF"/>
            <w:sz w:val="28"/>
            <w:szCs w:val="28"/>
          </w:rPr>
          <w:instrText xml:space="preserve"> PAGEREF _Toc534628077 \h </w:instrText>
        </w:r>
        <w:r w:rsidRPr="007D6EA8">
          <w:rPr>
            <w:rFonts w:eastAsia="Calibri"/>
            <w:noProof/>
            <w:webHidden/>
            <w:color w:val="0000FF"/>
            <w:sz w:val="28"/>
            <w:szCs w:val="28"/>
          </w:rPr>
        </w:r>
        <w:r w:rsidRPr="007D6EA8">
          <w:rPr>
            <w:rFonts w:eastAsia="Calibri"/>
            <w:noProof/>
            <w:webHidden/>
            <w:color w:val="0000FF"/>
            <w:sz w:val="28"/>
            <w:szCs w:val="28"/>
          </w:rPr>
          <w:fldChar w:fldCharType="separate"/>
        </w:r>
        <w:r w:rsidRPr="007D6EA8">
          <w:rPr>
            <w:rFonts w:eastAsia="Calibri"/>
            <w:noProof/>
            <w:webHidden/>
            <w:color w:val="0000FF"/>
            <w:sz w:val="28"/>
            <w:szCs w:val="28"/>
          </w:rPr>
          <w:t>49</w:t>
        </w:r>
        <w:r w:rsidRPr="007D6EA8">
          <w:rPr>
            <w:rFonts w:eastAsia="Calibri"/>
            <w:noProof/>
            <w:webHidden/>
            <w:color w:val="0000FF"/>
            <w:sz w:val="28"/>
            <w:szCs w:val="28"/>
          </w:rPr>
          <w:fldChar w:fldCharType="end"/>
        </w:r>
      </w:hyperlink>
    </w:p>
    <w:p w:rsidR="006B0B36" w:rsidRPr="007D6EA8" w:rsidRDefault="006B0B36" w:rsidP="006B0B36">
      <w:pPr>
        <w:tabs>
          <w:tab w:val="left" w:pos="851"/>
          <w:tab w:val="right" w:leader="dot" w:pos="9072"/>
        </w:tabs>
        <w:spacing w:after="80" w:line="340" w:lineRule="exact"/>
        <w:jc w:val="both"/>
        <w:rPr>
          <w:rFonts w:eastAsia="Calibri"/>
          <w:noProof/>
          <w:color w:val="0000FF"/>
          <w:sz w:val="28"/>
          <w:szCs w:val="28"/>
        </w:rPr>
      </w:pPr>
      <w:hyperlink w:anchor="_Toc534628078" w:history="1">
        <w:r w:rsidRPr="00E2129B">
          <w:rPr>
            <w:rFonts w:eastAsia="Calibri"/>
            <w:noProof/>
            <w:color w:val="0000FF"/>
            <w:sz w:val="28"/>
            <w:szCs w:val="28"/>
          </w:rPr>
          <w:t xml:space="preserve">2. </w:t>
        </w:r>
        <w:r w:rsidRPr="007D6EA8">
          <w:rPr>
            <w:rFonts w:eastAsia="Calibri"/>
            <w:noProof/>
            <w:color w:val="0000FF"/>
            <w:sz w:val="28"/>
            <w:szCs w:val="28"/>
          </w:rPr>
          <w:tab/>
        </w:r>
        <w:r w:rsidRPr="00E2129B">
          <w:rPr>
            <w:rFonts w:eastAsia="Calibri"/>
            <w:noProof/>
            <w:color w:val="0000FF"/>
            <w:sz w:val="28"/>
            <w:szCs w:val="28"/>
          </w:rPr>
          <w:t>Điều tra</w:t>
        </w:r>
        <w:r w:rsidRPr="007D6EA8">
          <w:rPr>
            <w:rFonts w:eastAsia="Calibri"/>
            <w:noProof/>
            <w:webHidden/>
            <w:color w:val="0000FF"/>
            <w:sz w:val="28"/>
            <w:szCs w:val="28"/>
          </w:rPr>
          <w:tab/>
        </w:r>
        <w:r w:rsidRPr="007D6EA8">
          <w:rPr>
            <w:rFonts w:eastAsia="Calibri"/>
            <w:noProof/>
            <w:webHidden/>
            <w:color w:val="0000FF"/>
            <w:sz w:val="28"/>
            <w:szCs w:val="28"/>
          </w:rPr>
          <w:fldChar w:fldCharType="begin"/>
        </w:r>
        <w:r w:rsidRPr="007D6EA8">
          <w:rPr>
            <w:rFonts w:eastAsia="Calibri"/>
            <w:noProof/>
            <w:webHidden/>
            <w:color w:val="0000FF"/>
            <w:sz w:val="28"/>
            <w:szCs w:val="28"/>
          </w:rPr>
          <w:instrText xml:space="preserve"> PAGEREF _Toc534628078 \h </w:instrText>
        </w:r>
        <w:r w:rsidRPr="007D6EA8">
          <w:rPr>
            <w:rFonts w:eastAsia="Calibri"/>
            <w:noProof/>
            <w:webHidden/>
            <w:color w:val="0000FF"/>
            <w:sz w:val="28"/>
            <w:szCs w:val="28"/>
          </w:rPr>
        </w:r>
        <w:r w:rsidRPr="007D6EA8">
          <w:rPr>
            <w:rFonts w:eastAsia="Calibri"/>
            <w:noProof/>
            <w:webHidden/>
            <w:color w:val="0000FF"/>
            <w:sz w:val="28"/>
            <w:szCs w:val="28"/>
          </w:rPr>
          <w:fldChar w:fldCharType="separate"/>
        </w:r>
        <w:r w:rsidRPr="007D6EA8">
          <w:rPr>
            <w:rFonts w:eastAsia="Calibri"/>
            <w:noProof/>
            <w:webHidden/>
            <w:color w:val="0000FF"/>
            <w:sz w:val="28"/>
            <w:szCs w:val="28"/>
          </w:rPr>
          <w:t>49</w:t>
        </w:r>
        <w:r w:rsidRPr="007D6EA8">
          <w:rPr>
            <w:rFonts w:eastAsia="Calibri"/>
            <w:noProof/>
            <w:webHidden/>
            <w:color w:val="0000FF"/>
            <w:sz w:val="28"/>
            <w:szCs w:val="28"/>
          </w:rPr>
          <w:fldChar w:fldCharType="end"/>
        </w:r>
      </w:hyperlink>
    </w:p>
    <w:p w:rsidR="006B0B36" w:rsidRPr="007D6EA8" w:rsidRDefault="006B0B36" w:rsidP="006B0B36">
      <w:pPr>
        <w:tabs>
          <w:tab w:val="left" w:pos="851"/>
          <w:tab w:val="right" w:leader="dot" w:pos="9072"/>
        </w:tabs>
        <w:spacing w:after="80" w:line="340" w:lineRule="exact"/>
        <w:jc w:val="both"/>
        <w:rPr>
          <w:rFonts w:eastAsia="Calibri"/>
          <w:noProof/>
          <w:color w:val="0000FF"/>
          <w:sz w:val="28"/>
          <w:szCs w:val="28"/>
        </w:rPr>
      </w:pPr>
      <w:hyperlink w:anchor="_Toc534628081" w:history="1">
        <w:r w:rsidRPr="00E2129B">
          <w:rPr>
            <w:rFonts w:eastAsia="Calibri"/>
            <w:noProof/>
            <w:color w:val="0000FF"/>
            <w:sz w:val="28"/>
            <w:szCs w:val="28"/>
          </w:rPr>
          <w:t xml:space="preserve">3. </w:t>
        </w:r>
        <w:r w:rsidRPr="007D6EA8">
          <w:rPr>
            <w:rFonts w:eastAsia="Calibri"/>
            <w:noProof/>
            <w:color w:val="0000FF"/>
            <w:sz w:val="28"/>
            <w:szCs w:val="28"/>
          </w:rPr>
          <w:tab/>
        </w:r>
        <w:r w:rsidRPr="00E2129B">
          <w:rPr>
            <w:rFonts w:eastAsia="Calibri"/>
            <w:noProof/>
            <w:color w:val="0000FF"/>
            <w:sz w:val="28"/>
            <w:szCs w:val="28"/>
          </w:rPr>
          <w:t>Khôi phục</w:t>
        </w:r>
        <w:r w:rsidRPr="007D6EA8">
          <w:rPr>
            <w:rFonts w:eastAsia="Calibri"/>
            <w:noProof/>
            <w:webHidden/>
            <w:color w:val="0000FF"/>
            <w:sz w:val="28"/>
            <w:szCs w:val="28"/>
          </w:rPr>
          <w:tab/>
        </w:r>
        <w:r w:rsidRPr="007D6EA8">
          <w:rPr>
            <w:rFonts w:eastAsia="Calibri"/>
            <w:noProof/>
            <w:webHidden/>
            <w:color w:val="0000FF"/>
            <w:sz w:val="28"/>
            <w:szCs w:val="28"/>
          </w:rPr>
          <w:fldChar w:fldCharType="begin"/>
        </w:r>
        <w:r w:rsidRPr="007D6EA8">
          <w:rPr>
            <w:rFonts w:eastAsia="Calibri"/>
            <w:noProof/>
            <w:webHidden/>
            <w:color w:val="0000FF"/>
            <w:sz w:val="28"/>
            <w:szCs w:val="28"/>
          </w:rPr>
          <w:instrText xml:space="preserve"> PAGEREF _Toc534628081 \h </w:instrText>
        </w:r>
        <w:r w:rsidRPr="007D6EA8">
          <w:rPr>
            <w:rFonts w:eastAsia="Calibri"/>
            <w:noProof/>
            <w:webHidden/>
            <w:color w:val="0000FF"/>
            <w:sz w:val="28"/>
            <w:szCs w:val="28"/>
          </w:rPr>
        </w:r>
        <w:r w:rsidRPr="007D6EA8">
          <w:rPr>
            <w:rFonts w:eastAsia="Calibri"/>
            <w:noProof/>
            <w:webHidden/>
            <w:color w:val="0000FF"/>
            <w:sz w:val="28"/>
            <w:szCs w:val="28"/>
          </w:rPr>
          <w:fldChar w:fldCharType="separate"/>
        </w:r>
        <w:r w:rsidRPr="007D6EA8">
          <w:rPr>
            <w:rFonts w:eastAsia="Calibri"/>
            <w:noProof/>
            <w:webHidden/>
            <w:color w:val="0000FF"/>
            <w:sz w:val="28"/>
            <w:szCs w:val="28"/>
          </w:rPr>
          <w:t>51</w:t>
        </w:r>
        <w:r w:rsidRPr="007D6EA8">
          <w:rPr>
            <w:rFonts w:eastAsia="Calibri"/>
            <w:noProof/>
            <w:webHidden/>
            <w:color w:val="0000FF"/>
            <w:sz w:val="28"/>
            <w:szCs w:val="28"/>
          </w:rPr>
          <w:fldChar w:fldCharType="end"/>
        </w:r>
      </w:hyperlink>
    </w:p>
    <w:p w:rsidR="006B0B36" w:rsidRPr="007D6EA8" w:rsidRDefault="006B0B36" w:rsidP="006B0B36">
      <w:pPr>
        <w:tabs>
          <w:tab w:val="left" w:pos="851"/>
          <w:tab w:val="right" w:leader="dot" w:pos="9072"/>
        </w:tabs>
        <w:spacing w:after="80" w:line="340" w:lineRule="exact"/>
        <w:jc w:val="both"/>
        <w:rPr>
          <w:rFonts w:eastAsia="Calibri"/>
          <w:b/>
          <w:noProof/>
          <w:color w:val="0000FF"/>
          <w:sz w:val="28"/>
          <w:szCs w:val="28"/>
        </w:rPr>
      </w:pPr>
      <w:hyperlink w:anchor="_Toc534628085" w:history="1">
        <w:r w:rsidRPr="00DA525A">
          <w:rPr>
            <w:rFonts w:eastAsia="Calibri"/>
            <w:b/>
            <w:noProof/>
            <w:color w:val="0000FF"/>
            <w:sz w:val="28"/>
            <w:szCs w:val="28"/>
          </w:rPr>
          <w:t>Chương VII</w:t>
        </w:r>
      </w:hyperlink>
      <w:r w:rsidRPr="00DA525A">
        <w:rPr>
          <w:rFonts w:eastAsia="Calibri"/>
          <w:b/>
          <w:noProof/>
          <w:color w:val="0000FF"/>
          <w:sz w:val="28"/>
          <w:szCs w:val="28"/>
        </w:rPr>
        <w:t xml:space="preserve">. </w:t>
      </w:r>
      <w:hyperlink w:anchor="_Toc534628086" w:history="1">
        <w:r w:rsidRPr="00DA525A">
          <w:rPr>
            <w:rFonts w:eastAsia="Calibri"/>
            <w:b/>
            <w:noProof/>
            <w:color w:val="0000FF"/>
            <w:sz w:val="28"/>
            <w:szCs w:val="28"/>
          </w:rPr>
          <w:t>CHẾ ĐỘ TRỰC KHẨN NGUY VÀ CÔNG TÁC HUẤN LUYỆN, KIỂM TRA, DIỄN TẬP</w:t>
        </w:r>
        <w:r w:rsidRPr="007D6EA8">
          <w:rPr>
            <w:rFonts w:eastAsia="Calibri"/>
            <w:b/>
            <w:noProof/>
            <w:webHidden/>
            <w:color w:val="0000FF"/>
            <w:sz w:val="28"/>
            <w:szCs w:val="28"/>
          </w:rPr>
          <w:tab/>
        </w:r>
        <w:r w:rsidRPr="007D6EA8">
          <w:rPr>
            <w:rFonts w:eastAsia="Calibri"/>
            <w:b/>
            <w:noProof/>
            <w:webHidden/>
            <w:color w:val="0000FF"/>
            <w:sz w:val="28"/>
            <w:szCs w:val="28"/>
          </w:rPr>
          <w:fldChar w:fldCharType="begin"/>
        </w:r>
        <w:r w:rsidRPr="007D6EA8">
          <w:rPr>
            <w:rFonts w:eastAsia="Calibri"/>
            <w:b/>
            <w:noProof/>
            <w:webHidden/>
            <w:color w:val="0000FF"/>
            <w:sz w:val="28"/>
            <w:szCs w:val="28"/>
          </w:rPr>
          <w:instrText xml:space="preserve"> PAGEREF _Toc534628086 \h </w:instrText>
        </w:r>
        <w:r w:rsidRPr="007D6EA8">
          <w:rPr>
            <w:rFonts w:eastAsia="Calibri"/>
            <w:b/>
            <w:noProof/>
            <w:webHidden/>
            <w:color w:val="0000FF"/>
            <w:sz w:val="28"/>
            <w:szCs w:val="28"/>
          </w:rPr>
        </w:r>
        <w:r w:rsidRPr="007D6EA8">
          <w:rPr>
            <w:rFonts w:eastAsia="Calibri"/>
            <w:b/>
            <w:noProof/>
            <w:webHidden/>
            <w:color w:val="0000FF"/>
            <w:sz w:val="28"/>
            <w:szCs w:val="28"/>
          </w:rPr>
          <w:fldChar w:fldCharType="separate"/>
        </w:r>
        <w:r w:rsidRPr="007D6EA8">
          <w:rPr>
            <w:rFonts w:eastAsia="Calibri"/>
            <w:b/>
            <w:noProof/>
            <w:webHidden/>
            <w:color w:val="0000FF"/>
            <w:sz w:val="28"/>
            <w:szCs w:val="28"/>
          </w:rPr>
          <w:t>53</w:t>
        </w:r>
        <w:r w:rsidRPr="007D6EA8">
          <w:rPr>
            <w:rFonts w:eastAsia="Calibri"/>
            <w:b/>
            <w:noProof/>
            <w:webHidden/>
            <w:color w:val="0000FF"/>
            <w:sz w:val="28"/>
            <w:szCs w:val="28"/>
          </w:rPr>
          <w:fldChar w:fldCharType="end"/>
        </w:r>
      </w:hyperlink>
    </w:p>
    <w:p w:rsidR="006B0B36" w:rsidRPr="007D6EA8" w:rsidRDefault="006B0B36" w:rsidP="006B0B36">
      <w:pPr>
        <w:tabs>
          <w:tab w:val="left" w:pos="851"/>
          <w:tab w:val="right" w:leader="dot" w:pos="9072"/>
        </w:tabs>
        <w:spacing w:after="80" w:line="340" w:lineRule="exact"/>
        <w:jc w:val="both"/>
        <w:rPr>
          <w:rFonts w:eastAsia="Calibri"/>
          <w:noProof/>
          <w:color w:val="0000FF"/>
          <w:sz w:val="28"/>
          <w:szCs w:val="28"/>
        </w:rPr>
      </w:pPr>
      <w:hyperlink w:anchor="_Toc534628087" w:history="1">
        <w:r w:rsidRPr="00E2129B">
          <w:rPr>
            <w:rFonts w:eastAsia="Calibri"/>
            <w:noProof/>
            <w:color w:val="0000FF"/>
            <w:sz w:val="28"/>
            <w:szCs w:val="28"/>
          </w:rPr>
          <w:t>1.</w:t>
        </w:r>
        <w:r w:rsidRPr="007D6EA8">
          <w:rPr>
            <w:rFonts w:eastAsia="Calibri"/>
            <w:noProof/>
            <w:color w:val="0000FF"/>
            <w:sz w:val="28"/>
            <w:szCs w:val="28"/>
          </w:rPr>
          <w:tab/>
        </w:r>
        <w:r w:rsidRPr="00E2129B">
          <w:rPr>
            <w:rFonts w:eastAsia="Calibri"/>
            <w:noProof/>
            <w:color w:val="0000FF"/>
            <w:sz w:val="28"/>
            <w:szCs w:val="28"/>
          </w:rPr>
          <w:t>Chế độ trực khẩn nguy</w:t>
        </w:r>
        <w:r w:rsidRPr="007D6EA8">
          <w:rPr>
            <w:rFonts w:eastAsia="Calibri"/>
            <w:noProof/>
            <w:webHidden/>
            <w:color w:val="0000FF"/>
            <w:sz w:val="28"/>
            <w:szCs w:val="28"/>
          </w:rPr>
          <w:tab/>
        </w:r>
        <w:r w:rsidRPr="007D6EA8">
          <w:rPr>
            <w:rFonts w:eastAsia="Calibri"/>
            <w:noProof/>
            <w:webHidden/>
            <w:color w:val="0000FF"/>
            <w:sz w:val="28"/>
            <w:szCs w:val="28"/>
          </w:rPr>
          <w:fldChar w:fldCharType="begin"/>
        </w:r>
        <w:r w:rsidRPr="007D6EA8">
          <w:rPr>
            <w:rFonts w:eastAsia="Calibri"/>
            <w:noProof/>
            <w:webHidden/>
            <w:color w:val="0000FF"/>
            <w:sz w:val="28"/>
            <w:szCs w:val="28"/>
          </w:rPr>
          <w:instrText xml:space="preserve"> PAGEREF _Toc534628087 \h </w:instrText>
        </w:r>
        <w:r w:rsidRPr="007D6EA8">
          <w:rPr>
            <w:rFonts w:eastAsia="Calibri"/>
            <w:noProof/>
            <w:webHidden/>
            <w:color w:val="0000FF"/>
            <w:sz w:val="28"/>
            <w:szCs w:val="28"/>
          </w:rPr>
        </w:r>
        <w:r w:rsidRPr="007D6EA8">
          <w:rPr>
            <w:rFonts w:eastAsia="Calibri"/>
            <w:noProof/>
            <w:webHidden/>
            <w:color w:val="0000FF"/>
            <w:sz w:val="28"/>
            <w:szCs w:val="28"/>
          </w:rPr>
          <w:fldChar w:fldCharType="separate"/>
        </w:r>
        <w:r w:rsidRPr="007D6EA8">
          <w:rPr>
            <w:rFonts w:eastAsia="Calibri"/>
            <w:noProof/>
            <w:webHidden/>
            <w:color w:val="0000FF"/>
            <w:sz w:val="28"/>
            <w:szCs w:val="28"/>
          </w:rPr>
          <w:t>53</w:t>
        </w:r>
        <w:r w:rsidRPr="007D6EA8">
          <w:rPr>
            <w:rFonts w:eastAsia="Calibri"/>
            <w:noProof/>
            <w:webHidden/>
            <w:color w:val="0000FF"/>
            <w:sz w:val="28"/>
            <w:szCs w:val="28"/>
          </w:rPr>
          <w:fldChar w:fldCharType="end"/>
        </w:r>
      </w:hyperlink>
    </w:p>
    <w:p w:rsidR="006B0B36" w:rsidRPr="007D6EA8" w:rsidRDefault="006B0B36" w:rsidP="006B0B36">
      <w:pPr>
        <w:tabs>
          <w:tab w:val="left" w:pos="851"/>
          <w:tab w:val="right" w:leader="dot" w:pos="9072"/>
        </w:tabs>
        <w:spacing w:after="80" w:line="340" w:lineRule="exact"/>
        <w:jc w:val="both"/>
        <w:rPr>
          <w:rFonts w:eastAsia="Calibri"/>
          <w:noProof/>
          <w:color w:val="0000FF"/>
          <w:sz w:val="28"/>
          <w:szCs w:val="28"/>
        </w:rPr>
      </w:pPr>
      <w:hyperlink w:anchor="_Toc534628088" w:history="1">
        <w:r w:rsidRPr="00E2129B">
          <w:rPr>
            <w:rFonts w:eastAsia="Calibri"/>
            <w:noProof/>
            <w:color w:val="0000FF"/>
            <w:sz w:val="28"/>
            <w:szCs w:val="28"/>
          </w:rPr>
          <w:t>2.</w:t>
        </w:r>
        <w:r w:rsidRPr="007D6EA8">
          <w:rPr>
            <w:rFonts w:eastAsia="Calibri"/>
            <w:noProof/>
            <w:color w:val="0000FF"/>
            <w:sz w:val="28"/>
            <w:szCs w:val="28"/>
          </w:rPr>
          <w:tab/>
        </w:r>
        <w:r w:rsidRPr="00E2129B">
          <w:rPr>
            <w:rFonts w:eastAsia="Calibri"/>
            <w:noProof/>
            <w:color w:val="0000FF"/>
            <w:sz w:val="28"/>
            <w:szCs w:val="28"/>
          </w:rPr>
          <w:t>Công tác huấn luyện</w:t>
        </w:r>
        <w:r w:rsidRPr="007D6EA8">
          <w:rPr>
            <w:rFonts w:eastAsia="Calibri"/>
            <w:noProof/>
            <w:webHidden/>
            <w:color w:val="0000FF"/>
            <w:sz w:val="28"/>
            <w:szCs w:val="28"/>
          </w:rPr>
          <w:tab/>
        </w:r>
        <w:r w:rsidRPr="007D6EA8">
          <w:rPr>
            <w:rFonts w:eastAsia="Calibri"/>
            <w:noProof/>
            <w:webHidden/>
            <w:color w:val="0000FF"/>
            <w:sz w:val="28"/>
            <w:szCs w:val="28"/>
          </w:rPr>
          <w:fldChar w:fldCharType="begin"/>
        </w:r>
        <w:r w:rsidRPr="007D6EA8">
          <w:rPr>
            <w:rFonts w:eastAsia="Calibri"/>
            <w:noProof/>
            <w:webHidden/>
            <w:color w:val="0000FF"/>
            <w:sz w:val="28"/>
            <w:szCs w:val="28"/>
          </w:rPr>
          <w:instrText xml:space="preserve"> PAGEREF _Toc534628088 \h </w:instrText>
        </w:r>
        <w:r w:rsidRPr="007D6EA8">
          <w:rPr>
            <w:rFonts w:eastAsia="Calibri"/>
            <w:noProof/>
            <w:webHidden/>
            <w:color w:val="0000FF"/>
            <w:sz w:val="28"/>
            <w:szCs w:val="28"/>
          </w:rPr>
        </w:r>
        <w:r w:rsidRPr="007D6EA8">
          <w:rPr>
            <w:rFonts w:eastAsia="Calibri"/>
            <w:noProof/>
            <w:webHidden/>
            <w:color w:val="0000FF"/>
            <w:sz w:val="28"/>
            <w:szCs w:val="28"/>
          </w:rPr>
          <w:fldChar w:fldCharType="separate"/>
        </w:r>
        <w:r w:rsidRPr="007D6EA8">
          <w:rPr>
            <w:rFonts w:eastAsia="Calibri"/>
            <w:noProof/>
            <w:webHidden/>
            <w:color w:val="0000FF"/>
            <w:sz w:val="28"/>
            <w:szCs w:val="28"/>
          </w:rPr>
          <w:t>53</w:t>
        </w:r>
        <w:r w:rsidRPr="007D6EA8">
          <w:rPr>
            <w:rFonts w:eastAsia="Calibri"/>
            <w:noProof/>
            <w:webHidden/>
            <w:color w:val="0000FF"/>
            <w:sz w:val="28"/>
            <w:szCs w:val="28"/>
          </w:rPr>
          <w:fldChar w:fldCharType="end"/>
        </w:r>
      </w:hyperlink>
    </w:p>
    <w:p w:rsidR="006B0B36" w:rsidRPr="007D6EA8" w:rsidRDefault="006B0B36" w:rsidP="006B0B36">
      <w:pPr>
        <w:tabs>
          <w:tab w:val="left" w:pos="851"/>
          <w:tab w:val="right" w:leader="dot" w:pos="9072"/>
        </w:tabs>
        <w:spacing w:after="80" w:line="340" w:lineRule="exact"/>
        <w:jc w:val="both"/>
        <w:rPr>
          <w:rFonts w:eastAsia="Calibri"/>
          <w:noProof/>
          <w:color w:val="0000FF"/>
          <w:sz w:val="28"/>
          <w:szCs w:val="28"/>
        </w:rPr>
      </w:pPr>
      <w:hyperlink w:anchor="_Toc534628089" w:history="1">
        <w:r w:rsidRPr="00E2129B">
          <w:rPr>
            <w:rFonts w:eastAsia="Calibri"/>
            <w:noProof/>
            <w:color w:val="0000FF"/>
            <w:sz w:val="28"/>
            <w:szCs w:val="28"/>
          </w:rPr>
          <w:t xml:space="preserve">3. </w:t>
        </w:r>
        <w:r w:rsidRPr="007D6EA8">
          <w:rPr>
            <w:rFonts w:eastAsia="Calibri"/>
            <w:noProof/>
            <w:color w:val="0000FF"/>
            <w:sz w:val="28"/>
            <w:szCs w:val="28"/>
          </w:rPr>
          <w:tab/>
        </w:r>
        <w:r w:rsidRPr="00E2129B">
          <w:rPr>
            <w:rFonts w:eastAsia="Calibri"/>
            <w:noProof/>
            <w:color w:val="0000FF"/>
            <w:sz w:val="28"/>
            <w:szCs w:val="28"/>
          </w:rPr>
          <w:t>Công tác kiểm tra</w:t>
        </w:r>
        <w:r w:rsidRPr="007D6EA8">
          <w:rPr>
            <w:rFonts w:eastAsia="Calibri"/>
            <w:noProof/>
            <w:webHidden/>
            <w:color w:val="0000FF"/>
            <w:sz w:val="28"/>
            <w:szCs w:val="28"/>
          </w:rPr>
          <w:tab/>
        </w:r>
        <w:r w:rsidRPr="007D6EA8">
          <w:rPr>
            <w:rFonts w:eastAsia="Calibri"/>
            <w:noProof/>
            <w:webHidden/>
            <w:color w:val="0000FF"/>
            <w:sz w:val="28"/>
            <w:szCs w:val="28"/>
          </w:rPr>
          <w:fldChar w:fldCharType="begin"/>
        </w:r>
        <w:r w:rsidRPr="007D6EA8">
          <w:rPr>
            <w:rFonts w:eastAsia="Calibri"/>
            <w:noProof/>
            <w:webHidden/>
            <w:color w:val="0000FF"/>
            <w:sz w:val="28"/>
            <w:szCs w:val="28"/>
          </w:rPr>
          <w:instrText xml:space="preserve"> PAGEREF _Toc534628089 \h </w:instrText>
        </w:r>
        <w:r w:rsidRPr="007D6EA8">
          <w:rPr>
            <w:rFonts w:eastAsia="Calibri"/>
            <w:noProof/>
            <w:webHidden/>
            <w:color w:val="0000FF"/>
            <w:sz w:val="28"/>
            <w:szCs w:val="28"/>
          </w:rPr>
        </w:r>
        <w:r w:rsidRPr="007D6EA8">
          <w:rPr>
            <w:rFonts w:eastAsia="Calibri"/>
            <w:noProof/>
            <w:webHidden/>
            <w:color w:val="0000FF"/>
            <w:sz w:val="28"/>
            <w:szCs w:val="28"/>
          </w:rPr>
          <w:fldChar w:fldCharType="separate"/>
        </w:r>
        <w:r w:rsidRPr="007D6EA8">
          <w:rPr>
            <w:rFonts w:eastAsia="Calibri"/>
            <w:noProof/>
            <w:webHidden/>
            <w:color w:val="0000FF"/>
            <w:sz w:val="28"/>
            <w:szCs w:val="28"/>
          </w:rPr>
          <w:t>54</w:t>
        </w:r>
        <w:r w:rsidRPr="007D6EA8">
          <w:rPr>
            <w:rFonts w:eastAsia="Calibri"/>
            <w:noProof/>
            <w:webHidden/>
            <w:color w:val="0000FF"/>
            <w:sz w:val="28"/>
            <w:szCs w:val="28"/>
          </w:rPr>
          <w:fldChar w:fldCharType="end"/>
        </w:r>
      </w:hyperlink>
    </w:p>
    <w:p w:rsidR="006B0B36" w:rsidRPr="007D6EA8" w:rsidRDefault="006B0B36" w:rsidP="006B0B36">
      <w:pPr>
        <w:tabs>
          <w:tab w:val="left" w:pos="851"/>
          <w:tab w:val="right" w:leader="dot" w:pos="9072"/>
        </w:tabs>
        <w:spacing w:after="80" w:line="340" w:lineRule="exact"/>
        <w:jc w:val="both"/>
        <w:rPr>
          <w:rFonts w:eastAsia="Calibri"/>
          <w:noProof/>
          <w:color w:val="0000FF"/>
          <w:sz w:val="28"/>
          <w:szCs w:val="28"/>
        </w:rPr>
      </w:pPr>
      <w:hyperlink w:anchor="_Toc534628090" w:history="1">
        <w:r w:rsidRPr="00E2129B">
          <w:rPr>
            <w:rFonts w:eastAsia="Calibri"/>
            <w:noProof/>
            <w:color w:val="0000FF"/>
            <w:sz w:val="28"/>
            <w:szCs w:val="28"/>
          </w:rPr>
          <w:t>4.</w:t>
        </w:r>
        <w:r w:rsidRPr="007D6EA8">
          <w:rPr>
            <w:rFonts w:eastAsia="Calibri"/>
            <w:noProof/>
            <w:color w:val="0000FF"/>
            <w:sz w:val="28"/>
            <w:szCs w:val="28"/>
          </w:rPr>
          <w:tab/>
        </w:r>
        <w:r w:rsidRPr="00E2129B">
          <w:rPr>
            <w:rFonts w:eastAsia="Calibri"/>
            <w:noProof/>
            <w:color w:val="0000FF"/>
            <w:sz w:val="28"/>
            <w:szCs w:val="28"/>
          </w:rPr>
          <w:t>Diễn tập khẩn nguy</w:t>
        </w:r>
        <w:r w:rsidRPr="007D6EA8">
          <w:rPr>
            <w:rFonts w:eastAsia="Calibri"/>
            <w:noProof/>
            <w:webHidden/>
            <w:color w:val="0000FF"/>
            <w:sz w:val="28"/>
            <w:szCs w:val="28"/>
          </w:rPr>
          <w:tab/>
        </w:r>
        <w:r w:rsidRPr="007D6EA8">
          <w:rPr>
            <w:rFonts w:eastAsia="Calibri"/>
            <w:noProof/>
            <w:webHidden/>
            <w:color w:val="0000FF"/>
            <w:sz w:val="28"/>
            <w:szCs w:val="28"/>
          </w:rPr>
          <w:fldChar w:fldCharType="begin"/>
        </w:r>
        <w:r w:rsidRPr="007D6EA8">
          <w:rPr>
            <w:rFonts w:eastAsia="Calibri"/>
            <w:noProof/>
            <w:webHidden/>
            <w:color w:val="0000FF"/>
            <w:sz w:val="28"/>
            <w:szCs w:val="28"/>
          </w:rPr>
          <w:instrText xml:space="preserve"> PAGEREF _Toc534628090 \h </w:instrText>
        </w:r>
        <w:r w:rsidRPr="007D6EA8">
          <w:rPr>
            <w:rFonts w:eastAsia="Calibri"/>
            <w:noProof/>
            <w:webHidden/>
            <w:color w:val="0000FF"/>
            <w:sz w:val="28"/>
            <w:szCs w:val="28"/>
          </w:rPr>
        </w:r>
        <w:r w:rsidRPr="007D6EA8">
          <w:rPr>
            <w:rFonts w:eastAsia="Calibri"/>
            <w:noProof/>
            <w:webHidden/>
            <w:color w:val="0000FF"/>
            <w:sz w:val="28"/>
            <w:szCs w:val="28"/>
          </w:rPr>
          <w:fldChar w:fldCharType="separate"/>
        </w:r>
        <w:r w:rsidRPr="007D6EA8">
          <w:rPr>
            <w:rFonts w:eastAsia="Calibri"/>
            <w:noProof/>
            <w:webHidden/>
            <w:color w:val="0000FF"/>
            <w:sz w:val="28"/>
            <w:szCs w:val="28"/>
          </w:rPr>
          <w:t>54</w:t>
        </w:r>
        <w:r w:rsidRPr="007D6EA8">
          <w:rPr>
            <w:rFonts w:eastAsia="Calibri"/>
            <w:noProof/>
            <w:webHidden/>
            <w:color w:val="0000FF"/>
            <w:sz w:val="28"/>
            <w:szCs w:val="28"/>
          </w:rPr>
          <w:fldChar w:fldCharType="end"/>
        </w:r>
      </w:hyperlink>
    </w:p>
    <w:p w:rsidR="006B0B36" w:rsidRPr="007D6EA8" w:rsidRDefault="006B0B36" w:rsidP="006B0B36">
      <w:pPr>
        <w:tabs>
          <w:tab w:val="left" w:pos="3071"/>
        </w:tabs>
        <w:spacing w:after="80" w:line="340" w:lineRule="exact"/>
        <w:jc w:val="both"/>
        <w:rPr>
          <w:rFonts w:eastAsia="Calibri"/>
          <w:b/>
          <w:bCs/>
          <w:noProof/>
          <w:sz w:val="32"/>
          <w:szCs w:val="22"/>
        </w:rPr>
      </w:pPr>
      <w:r w:rsidRPr="007D6EA8">
        <w:rPr>
          <w:rFonts w:eastAsia="Calibri"/>
          <w:noProof/>
          <w:color w:val="0000FF"/>
          <w:sz w:val="28"/>
          <w:szCs w:val="28"/>
        </w:rPr>
        <w:fldChar w:fldCharType="end"/>
      </w:r>
      <w:r w:rsidRPr="00E2129B">
        <w:rPr>
          <w:rFonts w:eastAsia="Calibri"/>
          <w:noProof/>
          <w:color w:val="0000FF"/>
          <w:sz w:val="28"/>
          <w:szCs w:val="28"/>
        </w:rPr>
        <w:tab/>
      </w:r>
    </w:p>
    <w:p w:rsidR="006B0B36" w:rsidRDefault="006B0B36" w:rsidP="006B0B36">
      <w:pPr>
        <w:tabs>
          <w:tab w:val="left" w:pos="567"/>
          <w:tab w:val="right" w:leader="dot" w:pos="9072"/>
        </w:tabs>
        <w:spacing w:after="80" w:line="340" w:lineRule="exact"/>
        <w:rPr>
          <w:b/>
          <w:bCs/>
          <w:noProof/>
        </w:rPr>
      </w:pPr>
    </w:p>
    <w:p w:rsidR="006B0B36" w:rsidRPr="00DB79E0" w:rsidRDefault="006B0B36" w:rsidP="006B0B36">
      <w:pPr>
        <w:pStyle w:val="Heading1"/>
        <w:jc w:val="center"/>
        <w:rPr>
          <w:b/>
          <w:lang w:val="en-US"/>
        </w:rPr>
      </w:pPr>
      <w:r>
        <w:rPr>
          <w:b/>
          <w:color w:val="000000"/>
        </w:rPr>
        <w:br w:type="page"/>
      </w:r>
      <w:bookmarkStart w:id="0" w:name="_Toc534628015"/>
      <w:r w:rsidRPr="00DB79E0">
        <w:rPr>
          <w:b/>
        </w:rPr>
        <w:lastRenderedPageBreak/>
        <w:t>DANH MỤC PHỤ LỤC</w:t>
      </w:r>
      <w:bookmarkEnd w:id="0"/>
    </w:p>
    <w:p w:rsidR="006B0B36" w:rsidRPr="00AA6B8F" w:rsidRDefault="006B0B36" w:rsidP="006B0B36">
      <w:pPr>
        <w:rPr>
          <w:sz w:val="28"/>
          <w:szCs w:val="28"/>
          <w:lang/>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60"/>
        <w:gridCol w:w="7512"/>
      </w:tblGrid>
      <w:tr w:rsidR="006B0B36" w:rsidRPr="00AA6B8F" w:rsidTr="00054490">
        <w:trPr>
          <w:trHeight w:val="567"/>
        </w:trPr>
        <w:tc>
          <w:tcPr>
            <w:tcW w:w="1560" w:type="dxa"/>
            <w:vAlign w:val="center"/>
          </w:tcPr>
          <w:p w:rsidR="006B0B36" w:rsidRPr="00AA6B8F" w:rsidRDefault="006B0B36" w:rsidP="00054490">
            <w:pPr>
              <w:jc w:val="center"/>
              <w:rPr>
                <w:b/>
                <w:sz w:val="28"/>
                <w:szCs w:val="28"/>
              </w:rPr>
            </w:pPr>
            <w:r w:rsidRPr="00AA6B8F">
              <w:rPr>
                <w:b/>
                <w:sz w:val="28"/>
                <w:szCs w:val="28"/>
              </w:rPr>
              <w:t>PHỤ LỤC</w:t>
            </w:r>
          </w:p>
        </w:tc>
        <w:tc>
          <w:tcPr>
            <w:tcW w:w="7512" w:type="dxa"/>
            <w:vAlign w:val="center"/>
          </w:tcPr>
          <w:p w:rsidR="006B0B36" w:rsidRPr="00AA6B8F" w:rsidRDefault="006B0B36" w:rsidP="00054490">
            <w:pPr>
              <w:tabs>
                <w:tab w:val="left" w:pos="2744"/>
              </w:tabs>
              <w:jc w:val="center"/>
              <w:rPr>
                <w:b/>
                <w:sz w:val="28"/>
                <w:szCs w:val="28"/>
              </w:rPr>
            </w:pPr>
            <w:r w:rsidRPr="00AA6B8F">
              <w:rPr>
                <w:b/>
                <w:sz w:val="28"/>
                <w:szCs w:val="28"/>
              </w:rPr>
              <w:t>TÊN VĂN BẢN</w:t>
            </w:r>
          </w:p>
        </w:tc>
      </w:tr>
      <w:tr w:rsidR="006B0B36" w:rsidRPr="00AA6B8F" w:rsidTr="00054490">
        <w:trPr>
          <w:trHeight w:val="567"/>
        </w:trPr>
        <w:tc>
          <w:tcPr>
            <w:tcW w:w="1560" w:type="dxa"/>
            <w:vAlign w:val="center"/>
          </w:tcPr>
          <w:p w:rsidR="006B0B36" w:rsidRPr="00AA6B8F" w:rsidRDefault="006B0B36" w:rsidP="00054490">
            <w:pPr>
              <w:rPr>
                <w:sz w:val="28"/>
                <w:szCs w:val="28"/>
              </w:rPr>
            </w:pPr>
            <w:r w:rsidRPr="00AA6B8F">
              <w:rPr>
                <w:sz w:val="28"/>
                <w:szCs w:val="28"/>
              </w:rPr>
              <w:t>Phụ lục 1</w:t>
            </w:r>
          </w:p>
        </w:tc>
        <w:tc>
          <w:tcPr>
            <w:tcW w:w="7512" w:type="dxa"/>
            <w:vAlign w:val="center"/>
          </w:tcPr>
          <w:p w:rsidR="006B0B36" w:rsidRPr="00AA6B8F" w:rsidRDefault="006B0B36" w:rsidP="00054490">
            <w:pPr>
              <w:tabs>
                <w:tab w:val="left" w:pos="2744"/>
              </w:tabs>
              <w:jc w:val="both"/>
              <w:rPr>
                <w:sz w:val="28"/>
                <w:szCs w:val="28"/>
              </w:rPr>
            </w:pPr>
            <w:r w:rsidRPr="00AA6B8F">
              <w:rPr>
                <w:sz w:val="28"/>
                <w:szCs w:val="28"/>
              </w:rPr>
              <w:t xml:space="preserve">Lưới đồ ô vuông mặt bằng tổng thể </w:t>
            </w:r>
            <w:r w:rsidR="00A213E8">
              <w:rPr>
                <w:sz w:val="28"/>
                <w:szCs w:val="28"/>
              </w:rPr>
              <w:t>Cảng HK Cà Mau</w:t>
            </w:r>
          </w:p>
        </w:tc>
      </w:tr>
      <w:tr w:rsidR="006B0B36" w:rsidRPr="00AA6B8F" w:rsidTr="00054490">
        <w:trPr>
          <w:trHeight w:val="567"/>
        </w:trPr>
        <w:tc>
          <w:tcPr>
            <w:tcW w:w="1560" w:type="dxa"/>
            <w:vAlign w:val="center"/>
          </w:tcPr>
          <w:p w:rsidR="006B0B36" w:rsidRPr="00AA6B8F" w:rsidRDefault="006B0B36" w:rsidP="00054490">
            <w:pPr>
              <w:rPr>
                <w:sz w:val="28"/>
                <w:szCs w:val="28"/>
              </w:rPr>
            </w:pPr>
            <w:r w:rsidRPr="00AA6B8F">
              <w:rPr>
                <w:sz w:val="28"/>
                <w:szCs w:val="28"/>
              </w:rPr>
              <w:t>Phụ lục 2</w:t>
            </w:r>
          </w:p>
        </w:tc>
        <w:tc>
          <w:tcPr>
            <w:tcW w:w="7512" w:type="dxa"/>
            <w:vAlign w:val="center"/>
          </w:tcPr>
          <w:p w:rsidR="006B0B36" w:rsidRPr="00AA6B8F" w:rsidRDefault="006B0B36" w:rsidP="00054490">
            <w:pPr>
              <w:tabs>
                <w:tab w:val="left" w:pos="2744"/>
              </w:tabs>
              <w:jc w:val="both"/>
              <w:rPr>
                <w:sz w:val="28"/>
                <w:szCs w:val="28"/>
              </w:rPr>
            </w:pPr>
            <w:r w:rsidRPr="00AA6B8F">
              <w:rPr>
                <w:sz w:val="28"/>
                <w:szCs w:val="28"/>
              </w:rPr>
              <w:t xml:space="preserve">Phạm vi trách nhiệm của </w:t>
            </w:r>
            <w:r w:rsidR="00A213E8">
              <w:rPr>
                <w:sz w:val="28"/>
                <w:szCs w:val="28"/>
              </w:rPr>
              <w:t>Cảng HK Cà Mau</w:t>
            </w:r>
            <w:r w:rsidRPr="00AA6B8F">
              <w:rPr>
                <w:sz w:val="28"/>
                <w:szCs w:val="28"/>
              </w:rPr>
              <w:t xml:space="preserve"> trong tình huống khẩn nguy</w:t>
            </w:r>
          </w:p>
        </w:tc>
      </w:tr>
      <w:tr w:rsidR="006B0B36" w:rsidRPr="00AA6B8F" w:rsidTr="00054490">
        <w:trPr>
          <w:trHeight w:val="567"/>
        </w:trPr>
        <w:tc>
          <w:tcPr>
            <w:tcW w:w="1560" w:type="dxa"/>
            <w:vAlign w:val="center"/>
          </w:tcPr>
          <w:p w:rsidR="006B0B36" w:rsidRPr="00AA6B8F" w:rsidRDefault="006B0B36" w:rsidP="00054490">
            <w:pPr>
              <w:rPr>
                <w:sz w:val="28"/>
                <w:szCs w:val="28"/>
              </w:rPr>
            </w:pPr>
            <w:r w:rsidRPr="00AA6B8F">
              <w:rPr>
                <w:sz w:val="28"/>
                <w:szCs w:val="28"/>
              </w:rPr>
              <w:t>Phụ lục 3</w:t>
            </w:r>
          </w:p>
        </w:tc>
        <w:tc>
          <w:tcPr>
            <w:tcW w:w="7512" w:type="dxa"/>
            <w:vAlign w:val="center"/>
          </w:tcPr>
          <w:p w:rsidR="006B0B36" w:rsidRPr="00AA6B8F" w:rsidRDefault="006B0B36" w:rsidP="00054490">
            <w:pPr>
              <w:tabs>
                <w:tab w:val="left" w:pos="2744"/>
              </w:tabs>
              <w:jc w:val="both"/>
              <w:rPr>
                <w:sz w:val="28"/>
                <w:szCs w:val="28"/>
              </w:rPr>
            </w:pPr>
            <w:r w:rsidRPr="00AA6B8F">
              <w:rPr>
                <w:sz w:val="28"/>
                <w:szCs w:val="28"/>
              </w:rPr>
              <w:t>Sơ đồ thông báo, báo động khẩn nguy</w:t>
            </w:r>
          </w:p>
        </w:tc>
      </w:tr>
      <w:tr w:rsidR="006B0B36" w:rsidRPr="00AA6B8F" w:rsidTr="00054490">
        <w:trPr>
          <w:trHeight w:val="567"/>
        </w:trPr>
        <w:tc>
          <w:tcPr>
            <w:tcW w:w="1560" w:type="dxa"/>
            <w:vAlign w:val="center"/>
          </w:tcPr>
          <w:p w:rsidR="006B0B36" w:rsidRPr="00AA6B8F" w:rsidRDefault="006B0B36" w:rsidP="00054490">
            <w:pPr>
              <w:rPr>
                <w:sz w:val="28"/>
                <w:szCs w:val="28"/>
              </w:rPr>
            </w:pPr>
            <w:r w:rsidRPr="00AA6B8F">
              <w:rPr>
                <w:sz w:val="28"/>
                <w:szCs w:val="28"/>
              </w:rPr>
              <w:t>Phụ lục 4</w:t>
            </w:r>
          </w:p>
        </w:tc>
        <w:tc>
          <w:tcPr>
            <w:tcW w:w="7512" w:type="dxa"/>
            <w:vAlign w:val="center"/>
          </w:tcPr>
          <w:p w:rsidR="006B0B36" w:rsidRPr="00AA6B8F" w:rsidRDefault="006B0B36" w:rsidP="00054490">
            <w:pPr>
              <w:tabs>
                <w:tab w:val="left" w:pos="2744"/>
              </w:tabs>
              <w:jc w:val="both"/>
              <w:rPr>
                <w:sz w:val="28"/>
                <w:szCs w:val="28"/>
              </w:rPr>
            </w:pPr>
            <w:r w:rsidRPr="00AA6B8F">
              <w:rPr>
                <w:sz w:val="28"/>
                <w:szCs w:val="28"/>
              </w:rPr>
              <w:t xml:space="preserve">Sơ đồ chỉ huy, chỉ đạo khi có tình huống khẩn nguy, tìm kiếm cứu nạn tại </w:t>
            </w:r>
            <w:r w:rsidR="00A213E8">
              <w:rPr>
                <w:sz w:val="28"/>
                <w:szCs w:val="28"/>
              </w:rPr>
              <w:t>Cảng HK Cà Mau</w:t>
            </w:r>
          </w:p>
        </w:tc>
      </w:tr>
      <w:tr w:rsidR="006B0B36" w:rsidRPr="00AA6B8F" w:rsidTr="00054490">
        <w:trPr>
          <w:trHeight w:val="567"/>
        </w:trPr>
        <w:tc>
          <w:tcPr>
            <w:tcW w:w="1560" w:type="dxa"/>
            <w:vAlign w:val="center"/>
          </w:tcPr>
          <w:p w:rsidR="006B0B36" w:rsidRPr="00AA6B8F" w:rsidRDefault="006B0B36" w:rsidP="00054490">
            <w:pPr>
              <w:rPr>
                <w:sz w:val="28"/>
                <w:szCs w:val="28"/>
              </w:rPr>
            </w:pPr>
            <w:r w:rsidRPr="00AA6B8F">
              <w:rPr>
                <w:sz w:val="28"/>
                <w:szCs w:val="28"/>
              </w:rPr>
              <w:t>Phụ lục 5</w:t>
            </w:r>
          </w:p>
        </w:tc>
        <w:tc>
          <w:tcPr>
            <w:tcW w:w="7512" w:type="dxa"/>
            <w:vAlign w:val="center"/>
          </w:tcPr>
          <w:p w:rsidR="006B0B36" w:rsidRPr="00AA6B8F" w:rsidRDefault="006B0B36" w:rsidP="00054490">
            <w:pPr>
              <w:tabs>
                <w:tab w:val="left" w:pos="2744"/>
              </w:tabs>
              <w:jc w:val="both"/>
              <w:rPr>
                <w:sz w:val="28"/>
                <w:szCs w:val="28"/>
              </w:rPr>
            </w:pPr>
            <w:r w:rsidRPr="00AA6B8F">
              <w:rPr>
                <w:sz w:val="28"/>
                <w:szCs w:val="28"/>
              </w:rPr>
              <w:t>Vị trí, hướng di chuyển của các bệnh viện hợp đồng</w:t>
            </w:r>
          </w:p>
        </w:tc>
      </w:tr>
      <w:tr w:rsidR="006B0B36" w:rsidRPr="00AA6B8F" w:rsidTr="00054490">
        <w:trPr>
          <w:trHeight w:val="567"/>
        </w:trPr>
        <w:tc>
          <w:tcPr>
            <w:tcW w:w="1560" w:type="dxa"/>
            <w:vAlign w:val="center"/>
          </w:tcPr>
          <w:p w:rsidR="006B0B36" w:rsidRPr="00AA6B8F" w:rsidRDefault="006B0B36" w:rsidP="00054490">
            <w:pPr>
              <w:rPr>
                <w:sz w:val="28"/>
                <w:szCs w:val="28"/>
              </w:rPr>
            </w:pPr>
            <w:r w:rsidRPr="00AA6B8F">
              <w:rPr>
                <w:sz w:val="28"/>
                <w:szCs w:val="28"/>
              </w:rPr>
              <w:t>Phụ lục 6</w:t>
            </w:r>
          </w:p>
        </w:tc>
        <w:tc>
          <w:tcPr>
            <w:tcW w:w="7512" w:type="dxa"/>
            <w:vAlign w:val="center"/>
          </w:tcPr>
          <w:p w:rsidR="006B0B36" w:rsidRPr="00AA6B8F" w:rsidRDefault="006B0B36" w:rsidP="00054490">
            <w:pPr>
              <w:tabs>
                <w:tab w:val="left" w:pos="2744"/>
              </w:tabs>
              <w:jc w:val="both"/>
              <w:rPr>
                <w:sz w:val="28"/>
                <w:szCs w:val="28"/>
              </w:rPr>
            </w:pPr>
            <w:r w:rsidRPr="00AA6B8F">
              <w:rPr>
                <w:sz w:val="28"/>
                <w:szCs w:val="28"/>
              </w:rPr>
              <w:t>Sơ đồ thông tin liên lạc, mật danh quy định cho công tác khẩn nguy</w:t>
            </w:r>
          </w:p>
        </w:tc>
      </w:tr>
      <w:tr w:rsidR="006B0B36" w:rsidRPr="00AA6B8F" w:rsidTr="00054490">
        <w:trPr>
          <w:trHeight w:val="567"/>
        </w:trPr>
        <w:tc>
          <w:tcPr>
            <w:tcW w:w="1560" w:type="dxa"/>
            <w:vAlign w:val="center"/>
          </w:tcPr>
          <w:p w:rsidR="006B0B36" w:rsidRPr="00AA6B8F" w:rsidRDefault="006B0B36" w:rsidP="00054490">
            <w:pPr>
              <w:rPr>
                <w:sz w:val="28"/>
                <w:szCs w:val="28"/>
              </w:rPr>
            </w:pPr>
            <w:r w:rsidRPr="00AA6B8F">
              <w:rPr>
                <w:sz w:val="28"/>
                <w:szCs w:val="28"/>
              </w:rPr>
              <w:t>Phụ lục 7</w:t>
            </w:r>
          </w:p>
        </w:tc>
        <w:tc>
          <w:tcPr>
            <w:tcW w:w="7512" w:type="dxa"/>
            <w:vAlign w:val="center"/>
          </w:tcPr>
          <w:p w:rsidR="006B0B36" w:rsidRPr="00AA6B8F" w:rsidRDefault="006B0B36" w:rsidP="00054490">
            <w:pPr>
              <w:tabs>
                <w:tab w:val="left" w:pos="2744"/>
              </w:tabs>
              <w:jc w:val="both"/>
              <w:rPr>
                <w:sz w:val="28"/>
                <w:szCs w:val="28"/>
                <w:lang w:val="vi-VN"/>
              </w:rPr>
            </w:pPr>
            <w:r w:rsidRPr="00AA6B8F">
              <w:rPr>
                <w:sz w:val="28"/>
                <w:szCs w:val="28"/>
              </w:rPr>
              <w:t xml:space="preserve">Phương án ứng phó với các tình huống khẩn nguy </w:t>
            </w:r>
          </w:p>
        </w:tc>
      </w:tr>
      <w:tr w:rsidR="006B0B36" w:rsidRPr="00AA6B8F" w:rsidTr="00054490">
        <w:trPr>
          <w:trHeight w:val="567"/>
        </w:trPr>
        <w:tc>
          <w:tcPr>
            <w:tcW w:w="1560" w:type="dxa"/>
            <w:vAlign w:val="center"/>
          </w:tcPr>
          <w:p w:rsidR="006B0B36" w:rsidRPr="00AA6B8F" w:rsidRDefault="006B0B36" w:rsidP="00054490">
            <w:pPr>
              <w:rPr>
                <w:sz w:val="28"/>
                <w:szCs w:val="28"/>
              </w:rPr>
            </w:pPr>
            <w:r w:rsidRPr="00AA6B8F">
              <w:rPr>
                <w:sz w:val="28"/>
                <w:szCs w:val="28"/>
              </w:rPr>
              <w:t>Phụ lục 8</w:t>
            </w:r>
          </w:p>
        </w:tc>
        <w:tc>
          <w:tcPr>
            <w:tcW w:w="7512" w:type="dxa"/>
            <w:vAlign w:val="center"/>
          </w:tcPr>
          <w:p w:rsidR="006B0B36" w:rsidRPr="00AA6B8F" w:rsidRDefault="006B0B36" w:rsidP="00054490">
            <w:pPr>
              <w:tabs>
                <w:tab w:val="left" w:pos="2744"/>
              </w:tabs>
              <w:jc w:val="both"/>
              <w:rPr>
                <w:sz w:val="28"/>
                <w:szCs w:val="28"/>
              </w:rPr>
            </w:pPr>
            <w:r w:rsidRPr="00AA6B8F">
              <w:rPr>
                <w:sz w:val="28"/>
                <w:szCs w:val="28"/>
              </w:rPr>
              <w:t xml:space="preserve">Danh mục phương tiện, trang thiết bị khẩn nguy, cứu nạn của </w:t>
            </w:r>
            <w:r w:rsidR="00A213E8">
              <w:rPr>
                <w:sz w:val="28"/>
                <w:szCs w:val="28"/>
              </w:rPr>
              <w:t>Cảng HK Cà Mau</w:t>
            </w:r>
          </w:p>
        </w:tc>
      </w:tr>
      <w:tr w:rsidR="006B0B36" w:rsidRPr="00AA6B8F" w:rsidTr="00054490">
        <w:trPr>
          <w:trHeight w:val="567"/>
        </w:trPr>
        <w:tc>
          <w:tcPr>
            <w:tcW w:w="1560" w:type="dxa"/>
            <w:vAlign w:val="center"/>
          </w:tcPr>
          <w:p w:rsidR="006B0B36" w:rsidRPr="00AA6B8F" w:rsidRDefault="006B0B36" w:rsidP="00054490">
            <w:pPr>
              <w:rPr>
                <w:sz w:val="28"/>
                <w:szCs w:val="28"/>
              </w:rPr>
            </w:pPr>
            <w:r w:rsidRPr="00AA6B8F">
              <w:rPr>
                <w:sz w:val="28"/>
                <w:szCs w:val="28"/>
              </w:rPr>
              <w:t>Phụ lục 9</w:t>
            </w:r>
          </w:p>
        </w:tc>
        <w:tc>
          <w:tcPr>
            <w:tcW w:w="7512" w:type="dxa"/>
            <w:vAlign w:val="center"/>
          </w:tcPr>
          <w:p w:rsidR="006B0B36" w:rsidRPr="00AA6B8F" w:rsidRDefault="006B0B36" w:rsidP="00054490">
            <w:pPr>
              <w:tabs>
                <w:tab w:val="left" w:pos="2744"/>
              </w:tabs>
              <w:jc w:val="both"/>
              <w:rPr>
                <w:sz w:val="28"/>
                <w:szCs w:val="28"/>
              </w:rPr>
            </w:pPr>
            <w:r w:rsidRPr="00AA6B8F">
              <w:rPr>
                <w:sz w:val="28"/>
                <w:szCs w:val="28"/>
              </w:rPr>
              <w:t>Danh bạ điện thoại</w:t>
            </w:r>
          </w:p>
        </w:tc>
      </w:tr>
    </w:tbl>
    <w:p w:rsidR="006B0B36" w:rsidRPr="00587A9B" w:rsidRDefault="006B0B36" w:rsidP="006B0B36">
      <w:pPr>
        <w:pStyle w:val="Heading1"/>
        <w:jc w:val="center"/>
        <w:rPr>
          <w:b/>
          <w:lang w:val="en-US"/>
        </w:rPr>
      </w:pPr>
      <w:r>
        <w:rPr>
          <w:b/>
          <w:color w:val="000000"/>
        </w:rPr>
        <w:br w:type="page"/>
      </w:r>
      <w:bookmarkStart w:id="1" w:name="_Toc517859278"/>
      <w:bookmarkStart w:id="2" w:name="_Toc534628016"/>
      <w:r w:rsidRPr="00587A9B">
        <w:rPr>
          <w:b/>
        </w:rPr>
        <w:lastRenderedPageBreak/>
        <w:t xml:space="preserve">DANH </w:t>
      </w:r>
      <w:r w:rsidRPr="00587A9B">
        <w:rPr>
          <w:b/>
          <w:lang w:val="en-US"/>
        </w:rPr>
        <w:t xml:space="preserve">SÁCH PHÂN PHỐI </w:t>
      </w:r>
      <w:r w:rsidRPr="00587A9B">
        <w:rPr>
          <w:b/>
        </w:rPr>
        <w:t>TÀI LIỆU</w:t>
      </w:r>
      <w:bookmarkEnd w:id="1"/>
      <w:bookmarkEnd w:id="2"/>
    </w:p>
    <w:p w:rsidR="006B0B36" w:rsidRPr="00AA6B8F" w:rsidRDefault="006B0B36" w:rsidP="006B0B36">
      <w:pPr>
        <w:rPr>
          <w:sz w:val="28"/>
          <w:szCs w:val="28"/>
          <w:lang/>
        </w:rPr>
      </w:pPr>
    </w:p>
    <w:tbl>
      <w:tblPr>
        <w:tblW w:w="9081" w:type="dxa"/>
        <w:jc w:val="center"/>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7"/>
        <w:gridCol w:w="5653"/>
        <w:gridCol w:w="1072"/>
        <w:gridCol w:w="1669"/>
      </w:tblGrid>
      <w:tr w:rsidR="006B0B36" w:rsidRPr="00AA6B8F" w:rsidTr="00054490">
        <w:trPr>
          <w:trHeight w:val="567"/>
          <w:tblHeader/>
          <w:jc w:val="center"/>
        </w:trPr>
        <w:tc>
          <w:tcPr>
            <w:tcW w:w="687" w:type="dxa"/>
            <w:vAlign w:val="center"/>
          </w:tcPr>
          <w:p w:rsidR="006B0B36" w:rsidRPr="00AA6B8F" w:rsidRDefault="006B0B36" w:rsidP="00054490">
            <w:pPr>
              <w:contextualSpacing/>
              <w:jc w:val="center"/>
              <w:rPr>
                <w:b/>
                <w:sz w:val="28"/>
                <w:szCs w:val="28"/>
                <w:lang/>
              </w:rPr>
            </w:pPr>
            <w:r w:rsidRPr="00AA6B8F">
              <w:rPr>
                <w:b/>
                <w:sz w:val="28"/>
                <w:szCs w:val="28"/>
                <w:lang/>
              </w:rPr>
              <w:t>TT</w:t>
            </w:r>
          </w:p>
        </w:tc>
        <w:tc>
          <w:tcPr>
            <w:tcW w:w="5653" w:type="dxa"/>
            <w:vAlign w:val="center"/>
          </w:tcPr>
          <w:p w:rsidR="006B0B36" w:rsidRPr="00AA6B8F" w:rsidRDefault="006B0B36" w:rsidP="00054490">
            <w:pPr>
              <w:contextualSpacing/>
              <w:jc w:val="center"/>
              <w:rPr>
                <w:b/>
                <w:sz w:val="28"/>
                <w:szCs w:val="28"/>
                <w:lang/>
              </w:rPr>
            </w:pPr>
            <w:r w:rsidRPr="00AA6B8F">
              <w:rPr>
                <w:b/>
                <w:sz w:val="28"/>
                <w:szCs w:val="28"/>
                <w:lang/>
              </w:rPr>
              <w:t>Đơn vị, cá nhân sử dụng tài liệu</w:t>
            </w:r>
          </w:p>
        </w:tc>
        <w:tc>
          <w:tcPr>
            <w:tcW w:w="1072" w:type="dxa"/>
            <w:vAlign w:val="center"/>
          </w:tcPr>
          <w:p w:rsidR="006B0B36" w:rsidRPr="00AA6B8F" w:rsidRDefault="006B0B36" w:rsidP="00054490">
            <w:pPr>
              <w:contextualSpacing/>
              <w:jc w:val="center"/>
              <w:rPr>
                <w:b/>
                <w:sz w:val="28"/>
                <w:szCs w:val="28"/>
                <w:lang/>
              </w:rPr>
            </w:pPr>
            <w:r w:rsidRPr="00AA6B8F">
              <w:rPr>
                <w:b/>
                <w:sz w:val="28"/>
                <w:szCs w:val="28"/>
                <w:lang/>
              </w:rPr>
              <w:t xml:space="preserve">Số lượng </w:t>
            </w:r>
            <w:r w:rsidRPr="00AA6B8F">
              <w:rPr>
                <w:i/>
                <w:sz w:val="28"/>
                <w:szCs w:val="28"/>
                <w:lang/>
              </w:rPr>
              <w:t>(quyển)</w:t>
            </w:r>
          </w:p>
        </w:tc>
        <w:tc>
          <w:tcPr>
            <w:tcW w:w="1669" w:type="dxa"/>
            <w:vAlign w:val="center"/>
          </w:tcPr>
          <w:p w:rsidR="006B0B36" w:rsidRPr="00AA6B8F" w:rsidRDefault="006B0B36" w:rsidP="00054490">
            <w:pPr>
              <w:contextualSpacing/>
              <w:jc w:val="center"/>
              <w:rPr>
                <w:b/>
                <w:sz w:val="28"/>
                <w:szCs w:val="28"/>
                <w:lang/>
              </w:rPr>
            </w:pPr>
            <w:r w:rsidRPr="00AA6B8F">
              <w:rPr>
                <w:b/>
                <w:sz w:val="28"/>
                <w:szCs w:val="28"/>
                <w:lang/>
              </w:rPr>
              <w:t xml:space="preserve">Mã số                kiểm soát </w:t>
            </w:r>
          </w:p>
        </w:tc>
      </w:tr>
      <w:tr w:rsidR="006B0B36" w:rsidRPr="00AA6B8F" w:rsidTr="00054490">
        <w:trPr>
          <w:trHeight w:val="567"/>
          <w:jc w:val="center"/>
        </w:trPr>
        <w:tc>
          <w:tcPr>
            <w:tcW w:w="687" w:type="dxa"/>
            <w:vAlign w:val="center"/>
          </w:tcPr>
          <w:p w:rsidR="006B0B36" w:rsidRPr="00AA6B8F" w:rsidRDefault="006B0B36" w:rsidP="006B0B36">
            <w:pPr>
              <w:numPr>
                <w:ilvl w:val="0"/>
                <w:numId w:val="55"/>
              </w:numPr>
              <w:ind w:left="142" w:firstLine="0"/>
              <w:contextualSpacing/>
              <w:jc w:val="center"/>
              <w:rPr>
                <w:sz w:val="28"/>
                <w:szCs w:val="28"/>
                <w:lang/>
              </w:rPr>
            </w:pPr>
          </w:p>
        </w:tc>
        <w:tc>
          <w:tcPr>
            <w:tcW w:w="5653" w:type="dxa"/>
            <w:vAlign w:val="center"/>
          </w:tcPr>
          <w:p w:rsidR="006B0B36" w:rsidRPr="00AA6B8F" w:rsidRDefault="006B0B36" w:rsidP="00054490">
            <w:pPr>
              <w:contextualSpacing/>
              <w:jc w:val="both"/>
              <w:rPr>
                <w:sz w:val="28"/>
                <w:szCs w:val="28"/>
              </w:rPr>
            </w:pPr>
            <w:r w:rsidRPr="00AA6B8F">
              <w:rPr>
                <w:sz w:val="28"/>
                <w:szCs w:val="28"/>
                <w:lang w:val="vi-VN"/>
              </w:rPr>
              <w:t>Cục Hàng không Việt Nam</w:t>
            </w:r>
          </w:p>
        </w:tc>
        <w:tc>
          <w:tcPr>
            <w:tcW w:w="1072" w:type="dxa"/>
            <w:vAlign w:val="center"/>
          </w:tcPr>
          <w:p w:rsidR="006B0B36" w:rsidRPr="00AA6B8F" w:rsidRDefault="006B0B36" w:rsidP="00054490">
            <w:pPr>
              <w:jc w:val="center"/>
              <w:rPr>
                <w:sz w:val="28"/>
                <w:szCs w:val="28"/>
                <w:lang/>
              </w:rPr>
            </w:pPr>
          </w:p>
        </w:tc>
        <w:tc>
          <w:tcPr>
            <w:tcW w:w="1669" w:type="dxa"/>
            <w:vAlign w:val="center"/>
          </w:tcPr>
          <w:p w:rsidR="006B0B36" w:rsidRPr="00AA6B8F" w:rsidRDefault="006B0B36" w:rsidP="00054490">
            <w:pPr>
              <w:contextualSpacing/>
              <w:jc w:val="center"/>
              <w:rPr>
                <w:sz w:val="28"/>
                <w:szCs w:val="28"/>
                <w:lang/>
              </w:rPr>
            </w:pPr>
          </w:p>
        </w:tc>
      </w:tr>
      <w:tr w:rsidR="006B0B36" w:rsidRPr="00AA6B8F" w:rsidTr="00054490">
        <w:trPr>
          <w:trHeight w:val="567"/>
          <w:jc w:val="center"/>
        </w:trPr>
        <w:tc>
          <w:tcPr>
            <w:tcW w:w="687" w:type="dxa"/>
            <w:vAlign w:val="center"/>
          </w:tcPr>
          <w:p w:rsidR="006B0B36" w:rsidRPr="00AA6B8F" w:rsidRDefault="006B0B36" w:rsidP="006B0B36">
            <w:pPr>
              <w:numPr>
                <w:ilvl w:val="0"/>
                <w:numId w:val="55"/>
              </w:numPr>
              <w:ind w:left="142" w:firstLine="0"/>
              <w:contextualSpacing/>
              <w:jc w:val="center"/>
              <w:rPr>
                <w:sz w:val="28"/>
                <w:szCs w:val="28"/>
                <w:lang/>
              </w:rPr>
            </w:pPr>
          </w:p>
        </w:tc>
        <w:tc>
          <w:tcPr>
            <w:tcW w:w="5653" w:type="dxa"/>
            <w:vAlign w:val="center"/>
          </w:tcPr>
          <w:p w:rsidR="006B0B36" w:rsidRPr="00AA6B8F" w:rsidRDefault="006B0B36" w:rsidP="00054490">
            <w:pPr>
              <w:contextualSpacing/>
              <w:jc w:val="both"/>
              <w:rPr>
                <w:sz w:val="28"/>
                <w:szCs w:val="28"/>
                <w:lang/>
              </w:rPr>
            </w:pPr>
            <w:r w:rsidRPr="00AA6B8F">
              <w:rPr>
                <w:sz w:val="28"/>
                <w:szCs w:val="28"/>
              </w:rPr>
              <w:t>Cảng vụ Hàng không miền Nam</w:t>
            </w:r>
          </w:p>
        </w:tc>
        <w:tc>
          <w:tcPr>
            <w:tcW w:w="1072" w:type="dxa"/>
            <w:vAlign w:val="center"/>
          </w:tcPr>
          <w:p w:rsidR="006B0B36" w:rsidRPr="00AA6B8F" w:rsidRDefault="006B0B36" w:rsidP="00054490">
            <w:pPr>
              <w:jc w:val="center"/>
              <w:rPr>
                <w:sz w:val="28"/>
                <w:szCs w:val="28"/>
                <w:lang/>
              </w:rPr>
            </w:pPr>
          </w:p>
        </w:tc>
        <w:tc>
          <w:tcPr>
            <w:tcW w:w="1669" w:type="dxa"/>
            <w:vAlign w:val="center"/>
          </w:tcPr>
          <w:p w:rsidR="006B0B36" w:rsidRPr="00AA6B8F" w:rsidRDefault="006B0B36" w:rsidP="00054490">
            <w:pPr>
              <w:contextualSpacing/>
              <w:jc w:val="center"/>
              <w:rPr>
                <w:sz w:val="28"/>
                <w:szCs w:val="28"/>
                <w:lang/>
              </w:rPr>
            </w:pPr>
          </w:p>
        </w:tc>
      </w:tr>
      <w:tr w:rsidR="006B0B36" w:rsidRPr="00AA6B8F" w:rsidTr="00054490">
        <w:trPr>
          <w:trHeight w:val="567"/>
          <w:jc w:val="center"/>
        </w:trPr>
        <w:tc>
          <w:tcPr>
            <w:tcW w:w="687" w:type="dxa"/>
            <w:vAlign w:val="center"/>
          </w:tcPr>
          <w:p w:rsidR="006B0B36" w:rsidRPr="00AA6B8F" w:rsidRDefault="006B0B36" w:rsidP="006B0B36">
            <w:pPr>
              <w:numPr>
                <w:ilvl w:val="0"/>
                <w:numId w:val="55"/>
              </w:numPr>
              <w:ind w:left="142" w:firstLine="0"/>
              <w:contextualSpacing/>
              <w:jc w:val="center"/>
              <w:rPr>
                <w:sz w:val="28"/>
                <w:szCs w:val="28"/>
                <w:lang/>
              </w:rPr>
            </w:pPr>
          </w:p>
        </w:tc>
        <w:tc>
          <w:tcPr>
            <w:tcW w:w="5653" w:type="dxa"/>
            <w:vAlign w:val="center"/>
          </w:tcPr>
          <w:p w:rsidR="006B0B36" w:rsidRPr="00AA6B8F" w:rsidRDefault="006B0B36" w:rsidP="00927981">
            <w:pPr>
              <w:contextualSpacing/>
              <w:jc w:val="both"/>
              <w:rPr>
                <w:sz w:val="28"/>
                <w:szCs w:val="28"/>
              </w:rPr>
            </w:pPr>
            <w:r w:rsidRPr="00AE5DE8">
              <w:rPr>
                <w:color w:val="000000"/>
                <w:sz w:val="28"/>
                <w:szCs w:val="28"/>
                <w:lang w:val="nl-NL"/>
              </w:rPr>
              <w:t xml:space="preserve">Ban </w:t>
            </w:r>
            <w:r>
              <w:rPr>
                <w:sz w:val="28"/>
                <w:szCs w:val="28"/>
                <w:lang w:val="nl-NL"/>
              </w:rPr>
              <w:t xml:space="preserve">CĐPCKB - BL - </w:t>
            </w:r>
            <w:r w:rsidRPr="00AE5DE8">
              <w:rPr>
                <w:sz w:val="28"/>
                <w:szCs w:val="28"/>
                <w:lang w:val="nl-NL"/>
              </w:rPr>
              <w:t xml:space="preserve">BTTPL và KNHK tỉnh </w:t>
            </w:r>
            <w:r w:rsidR="00927981">
              <w:rPr>
                <w:sz w:val="28"/>
                <w:szCs w:val="28"/>
                <w:lang w:val="nl-NL"/>
              </w:rPr>
              <w:t>Cà Mau</w:t>
            </w:r>
          </w:p>
        </w:tc>
        <w:tc>
          <w:tcPr>
            <w:tcW w:w="1072" w:type="dxa"/>
            <w:vAlign w:val="center"/>
          </w:tcPr>
          <w:p w:rsidR="006B0B36" w:rsidRPr="00AA6B8F" w:rsidRDefault="006B0B36" w:rsidP="00054490">
            <w:pPr>
              <w:jc w:val="center"/>
              <w:rPr>
                <w:sz w:val="28"/>
                <w:szCs w:val="28"/>
                <w:lang/>
              </w:rPr>
            </w:pPr>
          </w:p>
        </w:tc>
        <w:tc>
          <w:tcPr>
            <w:tcW w:w="1669" w:type="dxa"/>
            <w:vAlign w:val="center"/>
          </w:tcPr>
          <w:p w:rsidR="006B0B36" w:rsidRPr="00AA6B8F" w:rsidRDefault="006B0B36" w:rsidP="00054490">
            <w:pPr>
              <w:contextualSpacing/>
              <w:jc w:val="center"/>
              <w:rPr>
                <w:sz w:val="28"/>
                <w:szCs w:val="28"/>
                <w:lang/>
              </w:rPr>
            </w:pPr>
          </w:p>
        </w:tc>
      </w:tr>
      <w:tr w:rsidR="006B0B36" w:rsidRPr="00AA6B8F" w:rsidTr="00054490">
        <w:trPr>
          <w:trHeight w:val="567"/>
          <w:jc w:val="center"/>
        </w:trPr>
        <w:tc>
          <w:tcPr>
            <w:tcW w:w="687" w:type="dxa"/>
            <w:vAlign w:val="center"/>
          </w:tcPr>
          <w:p w:rsidR="006B0B36" w:rsidRPr="00AA6B8F" w:rsidRDefault="006B0B36" w:rsidP="006B0B36">
            <w:pPr>
              <w:numPr>
                <w:ilvl w:val="0"/>
                <w:numId w:val="55"/>
              </w:numPr>
              <w:ind w:left="142" w:firstLine="0"/>
              <w:contextualSpacing/>
              <w:jc w:val="center"/>
              <w:rPr>
                <w:sz w:val="28"/>
                <w:szCs w:val="28"/>
                <w:lang/>
              </w:rPr>
            </w:pPr>
          </w:p>
        </w:tc>
        <w:tc>
          <w:tcPr>
            <w:tcW w:w="5653" w:type="dxa"/>
            <w:vAlign w:val="center"/>
          </w:tcPr>
          <w:p w:rsidR="006B0B36" w:rsidRPr="00AA6B8F" w:rsidRDefault="006B0B36" w:rsidP="00054490">
            <w:pPr>
              <w:contextualSpacing/>
              <w:jc w:val="both"/>
              <w:rPr>
                <w:sz w:val="28"/>
                <w:szCs w:val="28"/>
              </w:rPr>
            </w:pPr>
            <w:r w:rsidRPr="00AA6B8F">
              <w:rPr>
                <w:sz w:val="28"/>
                <w:szCs w:val="28"/>
              </w:rPr>
              <w:t>Tổng công ty Cảng HKVN-CTCP</w:t>
            </w:r>
          </w:p>
        </w:tc>
        <w:tc>
          <w:tcPr>
            <w:tcW w:w="1072" w:type="dxa"/>
            <w:vAlign w:val="center"/>
          </w:tcPr>
          <w:p w:rsidR="006B0B36" w:rsidRPr="00AA6B8F" w:rsidRDefault="006B0B36" w:rsidP="00054490">
            <w:pPr>
              <w:jc w:val="center"/>
              <w:rPr>
                <w:sz w:val="28"/>
                <w:szCs w:val="28"/>
                <w:lang/>
              </w:rPr>
            </w:pPr>
          </w:p>
        </w:tc>
        <w:tc>
          <w:tcPr>
            <w:tcW w:w="1669" w:type="dxa"/>
            <w:vAlign w:val="center"/>
          </w:tcPr>
          <w:p w:rsidR="006B0B36" w:rsidRPr="00AA6B8F" w:rsidRDefault="006B0B36" w:rsidP="00054490">
            <w:pPr>
              <w:contextualSpacing/>
              <w:jc w:val="center"/>
              <w:rPr>
                <w:sz w:val="28"/>
                <w:szCs w:val="28"/>
                <w:lang/>
              </w:rPr>
            </w:pPr>
          </w:p>
        </w:tc>
      </w:tr>
      <w:tr w:rsidR="006B0B36" w:rsidRPr="00AA6B8F" w:rsidTr="00054490">
        <w:trPr>
          <w:trHeight w:val="567"/>
          <w:jc w:val="center"/>
        </w:trPr>
        <w:tc>
          <w:tcPr>
            <w:tcW w:w="687" w:type="dxa"/>
            <w:vAlign w:val="center"/>
          </w:tcPr>
          <w:p w:rsidR="006B0B36" w:rsidRPr="00AA6B8F" w:rsidRDefault="006B0B36" w:rsidP="006B0B36">
            <w:pPr>
              <w:numPr>
                <w:ilvl w:val="0"/>
                <w:numId w:val="55"/>
              </w:numPr>
              <w:ind w:left="142" w:firstLine="0"/>
              <w:contextualSpacing/>
              <w:jc w:val="center"/>
              <w:rPr>
                <w:sz w:val="28"/>
                <w:szCs w:val="28"/>
                <w:lang/>
              </w:rPr>
            </w:pPr>
          </w:p>
        </w:tc>
        <w:tc>
          <w:tcPr>
            <w:tcW w:w="5653" w:type="dxa"/>
            <w:vAlign w:val="center"/>
          </w:tcPr>
          <w:p w:rsidR="006B0B36" w:rsidRPr="00AA6B8F" w:rsidRDefault="006B0B36" w:rsidP="00054490">
            <w:pPr>
              <w:contextualSpacing/>
              <w:jc w:val="both"/>
              <w:rPr>
                <w:sz w:val="28"/>
                <w:szCs w:val="28"/>
                <w:lang/>
              </w:rPr>
            </w:pPr>
            <w:r w:rsidRPr="00AA6B8F">
              <w:rPr>
                <w:sz w:val="28"/>
                <w:szCs w:val="28"/>
                <w:lang/>
              </w:rPr>
              <w:t xml:space="preserve">Ban GĐ </w:t>
            </w:r>
            <w:r w:rsidR="00A213E8">
              <w:rPr>
                <w:sz w:val="28"/>
                <w:szCs w:val="28"/>
                <w:lang/>
              </w:rPr>
              <w:t>Cảng HK Cà Mau</w:t>
            </w:r>
          </w:p>
        </w:tc>
        <w:tc>
          <w:tcPr>
            <w:tcW w:w="1072" w:type="dxa"/>
            <w:vAlign w:val="center"/>
          </w:tcPr>
          <w:p w:rsidR="006B0B36" w:rsidRPr="00AA6B8F" w:rsidRDefault="006B0B36" w:rsidP="00054490">
            <w:pPr>
              <w:jc w:val="center"/>
            </w:pPr>
          </w:p>
        </w:tc>
        <w:tc>
          <w:tcPr>
            <w:tcW w:w="1669" w:type="dxa"/>
            <w:vAlign w:val="center"/>
          </w:tcPr>
          <w:p w:rsidR="006B0B36" w:rsidRPr="00AA6B8F" w:rsidRDefault="006B0B36" w:rsidP="00054490">
            <w:pPr>
              <w:contextualSpacing/>
              <w:jc w:val="center"/>
              <w:rPr>
                <w:sz w:val="28"/>
                <w:szCs w:val="28"/>
                <w:lang/>
              </w:rPr>
            </w:pPr>
          </w:p>
        </w:tc>
      </w:tr>
      <w:tr w:rsidR="006B0B36" w:rsidRPr="00AA6B8F" w:rsidTr="00054490">
        <w:trPr>
          <w:trHeight w:val="567"/>
          <w:jc w:val="center"/>
        </w:trPr>
        <w:tc>
          <w:tcPr>
            <w:tcW w:w="687" w:type="dxa"/>
            <w:vAlign w:val="center"/>
          </w:tcPr>
          <w:p w:rsidR="006B0B36" w:rsidRPr="00AA6B8F" w:rsidRDefault="006B0B36" w:rsidP="006B0B36">
            <w:pPr>
              <w:numPr>
                <w:ilvl w:val="0"/>
                <w:numId w:val="55"/>
              </w:numPr>
              <w:ind w:left="142" w:firstLine="0"/>
              <w:contextualSpacing/>
              <w:jc w:val="center"/>
              <w:rPr>
                <w:sz w:val="28"/>
                <w:szCs w:val="28"/>
                <w:lang/>
              </w:rPr>
            </w:pPr>
          </w:p>
        </w:tc>
        <w:tc>
          <w:tcPr>
            <w:tcW w:w="5653" w:type="dxa"/>
            <w:vAlign w:val="center"/>
          </w:tcPr>
          <w:p w:rsidR="006B0B36" w:rsidRPr="00AA6B8F" w:rsidRDefault="006B0B36" w:rsidP="00054490">
            <w:pPr>
              <w:contextualSpacing/>
              <w:jc w:val="both"/>
              <w:rPr>
                <w:sz w:val="28"/>
                <w:szCs w:val="28"/>
              </w:rPr>
            </w:pPr>
            <w:r w:rsidRPr="00AA6B8F">
              <w:rPr>
                <w:sz w:val="28"/>
                <w:szCs w:val="28"/>
              </w:rPr>
              <w:t>Trung tâm khẩn nguy Cảng hàng không</w:t>
            </w:r>
          </w:p>
        </w:tc>
        <w:tc>
          <w:tcPr>
            <w:tcW w:w="1072" w:type="dxa"/>
            <w:vAlign w:val="center"/>
          </w:tcPr>
          <w:p w:rsidR="006B0B36" w:rsidRPr="00AA6B8F" w:rsidRDefault="006B0B36" w:rsidP="00054490">
            <w:pPr>
              <w:jc w:val="center"/>
            </w:pPr>
          </w:p>
        </w:tc>
        <w:tc>
          <w:tcPr>
            <w:tcW w:w="1669" w:type="dxa"/>
            <w:vAlign w:val="center"/>
          </w:tcPr>
          <w:p w:rsidR="006B0B36" w:rsidRPr="00AA6B8F" w:rsidRDefault="006B0B36" w:rsidP="00054490">
            <w:pPr>
              <w:contextualSpacing/>
              <w:jc w:val="center"/>
              <w:rPr>
                <w:sz w:val="28"/>
                <w:szCs w:val="28"/>
                <w:lang/>
              </w:rPr>
            </w:pPr>
          </w:p>
        </w:tc>
      </w:tr>
      <w:tr w:rsidR="006B0B36" w:rsidRPr="00AA6B8F" w:rsidTr="00054490">
        <w:trPr>
          <w:trHeight w:val="567"/>
          <w:jc w:val="center"/>
        </w:trPr>
        <w:tc>
          <w:tcPr>
            <w:tcW w:w="687" w:type="dxa"/>
            <w:vAlign w:val="center"/>
          </w:tcPr>
          <w:p w:rsidR="006B0B36" w:rsidRPr="00AA6B8F" w:rsidRDefault="006B0B36" w:rsidP="006B0B36">
            <w:pPr>
              <w:numPr>
                <w:ilvl w:val="0"/>
                <w:numId w:val="55"/>
              </w:numPr>
              <w:ind w:left="142" w:firstLine="0"/>
              <w:contextualSpacing/>
              <w:jc w:val="center"/>
              <w:rPr>
                <w:sz w:val="28"/>
                <w:szCs w:val="28"/>
                <w:lang/>
              </w:rPr>
            </w:pPr>
          </w:p>
        </w:tc>
        <w:tc>
          <w:tcPr>
            <w:tcW w:w="5653" w:type="dxa"/>
            <w:vAlign w:val="center"/>
          </w:tcPr>
          <w:p w:rsidR="006B0B36" w:rsidRPr="00AA6B8F" w:rsidRDefault="006B0B36" w:rsidP="00054490">
            <w:pPr>
              <w:contextualSpacing/>
              <w:jc w:val="both"/>
              <w:rPr>
                <w:sz w:val="28"/>
                <w:szCs w:val="28"/>
              </w:rPr>
            </w:pPr>
            <w:r w:rsidRPr="00AA6B8F">
              <w:rPr>
                <w:sz w:val="28"/>
                <w:szCs w:val="28"/>
              </w:rPr>
              <w:t>Văn phòng Cảng</w:t>
            </w:r>
          </w:p>
        </w:tc>
        <w:tc>
          <w:tcPr>
            <w:tcW w:w="1072" w:type="dxa"/>
            <w:vAlign w:val="center"/>
          </w:tcPr>
          <w:p w:rsidR="006B0B36" w:rsidRPr="00AA6B8F" w:rsidRDefault="006B0B36" w:rsidP="00054490">
            <w:pPr>
              <w:jc w:val="center"/>
            </w:pPr>
          </w:p>
        </w:tc>
        <w:tc>
          <w:tcPr>
            <w:tcW w:w="1669" w:type="dxa"/>
            <w:vAlign w:val="center"/>
          </w:tcPr>
          <w:p w:rsidR="006B0B36" w:rsidRPr="00AA6B8F" w:rsidRDefault="006B0B36" w:rsidP="00054490">
            <w:pPr>
              <w:contextualSpacing/>
              <w:jc w:val="center"/>
              <w:rPr>
                <w:sz w:val="28"/>
                <w:szCs w:val="28"/>
                <w:lang/>
              </w:rPr>
            </w:pPr>
          </w:p>
        </w:tc>
      </w:tr>
      <w:tr w:rsidR="006B0B36" w:rsidRPr="00AA6B8F" w:rsidTr="00054490">
        <w:trPr>
          <w:trHeight w:val="567"/>
          <w:jc w:val="center"/>
        </w:trPr>
        <w:tc>
          <w:tcPr>
            <w:tcW w:w="687" w:type="dxa"/>
            <w:vAlign w:val="center"/>
          </w:tcPr>
          <w:p w:rsidR="006B0B36" w:rsidRPr="00AA6B8F" w:rsidRDefault="006B0B36" w:rsidP="006B0B36">
            <w:pPr>
              <w:numPr>
                <w:ilvl w:val="0"/>
                <w:numId w:val="55"/>
              </w:numPr>
              <w:ind w:left="142" w:firstLine="0"/>
              <w:contextualSpacing/>
              <w:jc w:val="center"/>
              <w:rPr>
                <w:sz w:val="28"/>
                <w:szCs w:val="28"/>
                <w:lang/>
              </w:rPr>
            </w:pPr>
          </w:p>
        </w:tc>
        <w:tc>
          <w:tcPr>
            <w:tcW w:w="5653" w:type="dxa"/>
            <w:vAlign w:val="center"/>
          </w:tcPr>
          <w:p w:rsidR="006B0B36" w:rsidRPr="00CE2AF6" w:rsidRDefault="004E48FE" w:rsidP="00054490">
            <w:pPr>
              <w:contextualSpacing/>
              <w:jc w:val="both"/>
              <w:rPr>
                <w:color w:val="FF0000"/>
                <w:sz w:val="28"/>
                <w:szCs w:val="28"/>
              </w:rPr>
            </w:pPr>
            <w:r>
              <w:rPr>
                <w:color w:val="FF0000"/>
                <w:sz w:val="28"/>
                <w:szCs w:val="28"/>
              </w:rPr>
              <w:t>Đội kỹ thuật</w:t>
            </w:r>
          </w:p>
        </w:tc>
        <w:tc>
          <w:tcPr>
            <w:tcW w:w="1072" w:type="dxa"/>
            <w:vAlign w:val="center"/>
          </w:tcPr>
          <w:p w:rsidR="006B0B36" w:rsidRPr="00AA6B8F" w:rsidRDefault="006B0B36" w:rsidP="00054490">
            <w:pPr>
              <w:jc w:val="center"/>
            </w:pPr>
          </w:p>
        </w:tc>
        <w:tc>
          <w:tcPr>
            <w:tcW w:w="1669" w:type="dxa"/>
            <w:vAlign w:val="center"/>
          </w:tcPr>
          <w:p w:rsidR="006B0B36" w:rsidRPr="00AA6B8F" w:rsidRDefault="006B0B36" w:rsidP="00054490">
            <w:pPr>
              <w:contextualSpacing/>
              <w:jc w:val="center"/>
              <w:rPr>
                <w:sz w:val="28"/>
                <w:szCs w:val="28"/>
                <w:lang/>
              </w:rPr>
            </w:pPr>
          </w:p>
        </w:tc>
      </w:tr>
      <w:tr w:rsidR="006B0B36" w:rsidRPr="00AA6B8F" w:rsidTr="00054490">
        <w:trPr>
          <w:trHeight w:val="567"/>
          <w:jc w:val="center"/>
        </w:trPr>
        <w:tc>
          <w:tcPr>
            <w:tcW w:w="687" w:type="dxa"/>
            <w:vAlign w:val="center"/>
          </w:tcPr>
          <w:p w:rsidR="006B0B36" w:rsidRPr="00AA6B8F" w:rsidRDefault="006B0B36" w:rsidP="006B0B36">
            <w:pPr>
              <w:numPr>
                <w:ilvl w:val="0"/>
                <w:numId w:val="55"/>
              </w:numPr>
              <w:ind w:left="142" w:firstLine="0"/>
              <w:contextualSpacing/>
              <w:jc w:val="center"/>
              <w:rPr>
                <w:sz w:val="28"/>
                <w:szCs w:val="28"/>
                <w:lang/>
              </w:rPr>
            </w:pPr>
          </w:p>
        </w:tc>
        <w:tc>
          <w:tcPr>
            <w:tcW w:w="5653" w:type="dxa"/>
            <w:vAlign w:val="center"/>
          </w:tcPr>
          <w:p w:rsidR="006B0B36" w:rsidRPr="004C1D2E" w:rsidRDefault="004E48FE" w:rsidP="00054490">
            <w:pPr>
              <w:contextualSpacing/>
              <w:jc w:val="both"/>
              <w:rPr>
                <w:color w:val="FF0000"/>
                <w:sz w:val="28"/>
                <w:szCs w:val="28"/>
              </w:rPr>
            </w:pPr>
            <w:r w:rsidRPr="004C1D2E">
              <w:rPr>
                <w:color w:val="FF0000"/>
                <w:sz w:val="28"/>
                <w:szCs w:val="28"/>
              </w:rPr>
              <w:t>Đội phục vụ hành khách</w:t>
            </w:r>
          </w:p>
        </w:tc>
        <w:tc>
          <w:tcPr>
            <w:tcW w:w="1072" w:type="dxa"/>
            <w:vAlign w:val="center"/>
          </w:tcPr>
          <w:p w:rsidR="006B0B36" w:rsidRPr="00AA6B8F" w:rsidRDefault="006B0B36" w:rsidP="00054490">
            <w:pPr>
              <w:jc w:val="center"/>
            </w:pPr>
          </w:p>
        </w:tc>
        <w:tc>
          <w:tcPr>
            <w:tcW w:w="1669" w:type="dxa"/>
            <w:vAlign w:val="center"/>
          </w:tcPr>
          <w:p w:rsidR="006B0B36" w:rsidRPr="00AA6B8F" w:rsidRDefault="006B0B36" w:rsidP="00054490">
            <w:pPr>
              <w:contextualSpacing/>
              <w:jc w:val="center"/>
              <w:rPr>
                <w:sz w:val="28"/>
                <w:szCs w:val="28"/>
                <w:lang/>
              </w:rPr>
            </w:pPr>
          </w:p>
        </w:tc>
      </w:tr>
      <w:tr w:rsidR="006B0B36" w:rsidRPr="00AA6B8F" w:rsidTr="00054490">
        <w:trPr>
          <w:trHeight w:val="567"/>
          <w:jc w:val="center"/>
        </w:trPr>
        <w:tc>
          <w:tcPr>
            <w:tcW w:w="687" w:type="dxa"/>
            <w:vAlign w:val="center"/>
          </w:tcPr>
          <w:p w:rsidR="006B0B36" w:rsidRPr="00AA6B8F" w:rsidRDefault="006B0B36" w:rsidP="006B0B36">
            <w:pPr>
              <w:numPr>
                <w:ilvl w:val="0"/>
                <w:numId w:val="55"/>
              </w:numPr>
              <w:ind w:left="142" w:firstLine="0"/>
              <w:contextualSpacing/>
              <w:jc w:val="center"/>
              <w:rPr>
                <w:sz w:val="28"/>
                <w:szCs w:val="28"/>
                <w:lang/>
              </w:rPr>
            </w:pPr>
          </w:p>
        </w:tc>
        <w:tc>
          <w:tcPr>
            <w:tcW w:w="5653" w:type="dxa"/>
            <w:vAlign w:val="center"/>
          </w:tcPr>
          <w:p w:rsidR="006B0B36" w:rsidRPr="004C1D2E" w:rsidRDefault="004E48FE" w:rsidP="00054490">
            <w:pPr>
              <w:contextualSpacing/>
              <w:jc w:val="both"/>
              <w:rPr>
                <w:color w:val="FF0000"/>
                <w:sz w:val="28"/>
                <w:szCs w:val="28"/>
              </w:rPr>
            </w:pPr>
            <w:r w:rsidRPr="004C1D2E">
              <w:rPr>
                <w:color w:val="FF0000"/>
                <w:sz w:val="28"/>
                <w:szCs w:val="28"/>
              </w:rPr>
              <w:t>Đội an ninh hàng không</w:t>
            </w:r>
          </w:p>
        </w:tc>
        <w:tc>
          <w:tcPr>
            <w:tcW w:w="1072" w:type="dxa"/>
            <w:vAlign w:val="center"/>
          </w:tcPr>
          <w:p w:rsidR="006B0B36" w:rsidRPr="00AA6B8F" w:rsidRDefault="006B0B36" w:rsidP="00054490">
            <w:pPr>
              <w:jc w:val="center"/>
            </w:pPr>
          </w:p>
        </w:tc>
        <w:tc>
          <w:tcPr>
            <w:tcW w:w="1669" w:type="dxa"/>
            <w:vAlign w:val="center"/>
          </w:tcPr>
          <w:p w:rsidR="006B0B36" w:rsidRPr="00AA6B8F" w:rsidRDefault="006B0B36" w:rsidP="00054490">
            <w:pPr>
              <w:contextualSpacing/>
              <w:jc w:val="center"/>
              <w:rPr>
                <w:sz w:val="28"/>
                <w:szCs w:val="28"/>
                <w:lang/>
              </w:rPr>
            </w:pPr>
          </w:p>
        </w:tc>
      </w:tr>
      <w:tr w:rsidR="006B0B36" w:rsidRPr="00AA6B8F" w:rsidTr="00054490">
        <w:trPr>
          <w:trHeight w:val="567"/>
          <w:jc w:val="center"/>
        </w:trPr>
        <w:tc>
          <w:tcPr>
            <w:tcW w:w="687" w:type="dxa"/>
            <w:vAlign w:val="center"/>
          </w:tcPr>
          <w:p w:rsidR="006B0B36" w:rsidRPr="00AA6B8F" w:rsidRDefault="006B0B36" w:rsidP="006B0B36">
            <w:pPr>
              <w:numPr>
                <w:ilvl w:val="0"/>
                <w:numId w:val="55"/>
              </w:numPr>
              <w:ind w:left="142" w:firstLine="0"/>
              <w:contextualSpacing/>
              <w:jc w:val="center"/>
              <w:rPr>
                <w:sz w:val="28"/>
                <w:szCs w:val="28"/>
                <w:lang/>
              </w:rPr>
            </w:pPr>
          </w:p>
        </w:tc>
        <w:tc>
          <w:tcPr>
            <w:tcW w:w="5653" w:type="dxa"/>
            <w:vAlign w:val="center"/>
          </w:tcPr>
          <w:p w:rsidR="006B0B36" w:rsidRPr="00AA6B8F" w:rsidRDefault="006B0B36" w:rsidP="00054490">
            <w:pPr>
              <w:contextualSpacing/>
              <w:jc w:val="both"/>
              <w:rPr>
                <w:sz w:val="28"/>
                <w:szCs w:val="28"/>
                <w:lang/>
              </w:rPr>
            </w:pPr>
            <w:r w:rsidRPr="00AA6B8F">
              <w:rPr>
                <w:sz w:val="28"/>
                <w:szCs w:val="28"/>
                <w:lang/>
              </w:rPr>
              <w:t>Dự phòng</w:t>
            </w:r>
          </w:p>
        </w:tc>
        <w:tc>
          <w:tcPr>
            <w:tcW w:w="1072" w:type="dxa"/>
            <w:vAlign w:val="center"/>
          </w:tcPr>
          <w:p w:rsidR="006B0B36" w:rsidRPr="00AA6B8F" w:rsidRDefault="006B0B36" w:rsidP="00054490">
            <w:pPr>
              <w:jc w:val="center"/>
              <w:rPr>
                <w:b/>
              </w:rPr>
            </w:pPr>
          </w:p>
        </w:tc>
        <w:tc>
          <w:tcPr>
            <w:tcW w:w="1669" w:type="dxa"/>
            <w:vAlign w:val="center"/>
          </w:tcPr>
          <w:p w:rsidR="006B0B36" w:rsidRPr="00AA6B8F" w:rsidRDefault="006B0B36" w:rsidP="00054490">
            <w:pPr>
              <w:contextualSpacing/>
              <w:jc w:val="center"/>
              <w:rPr>
                <w:b/>
                <w:sz w:val="28"/>
                <w:szCs w:val="28"/>
                <w:lang/>
              </w:rPr>
            </w:pPr>
          </w:p>
        </w:tc>
      </w:tr>
      <w:tr w:rsidR="006B0B36" w:rsidRPr="00AA6B8F" w:rsidTr="00054490">
        <w:trPr>
          <w:trHeight w:val="567"/>
          <w:jc w:val="center"/>
        </w:trPr>
        <w:tc>
          <w:tcPr>
            <w:tcW w:w="687" w:type="dxa"/>
            <w:vAlign w:val="center"/>
          </w:tcPr>
          <w:p w:rsidR="006B0B36" w:rsidRPr="00AA6B8F" w:rsidRDefault="006B0B36" w:rsidP="00054490">
            <w:pPr>
              <w:ind w:left="360"/>
              <w:contextualSpacing/>
              <w:jc w:val="center"/>
              <w:rPr>
                <w:sz w:val="28"/>
                <w:szCs w:val="28"/>
                <w:lang/>
              </w:rPr>
            </w:pPr>
          </w:p>
        </w:tc>
        <w:tc>
          <w:tcPr>
            <w:tcW w:w="5653" w:type="dxa"/>
            <w:vAlign w:val="center"/>
          </w:tcPr>
          <w:p w:rsidR="006B0B36" w:rsidRPr="00AA6B8F" w:rsidRDefault="006B0B36" w:rsidP="00054490">
            <w:pPr>
              <w:contextualSpacing/>
              <w:jc w:val="center"/>
              <w:rPr>
                <w:b/>
                <w:sz w:val="28"/>
                <w:szCs w:val="28"/>
              </w:rPr>
            </w:pPr>
            <w:r w:rsidRPr="00AA6B8F">
              <w:rPr>
                <w:b/>
                <w:sz w:val="28"/>
                <w:szCs w:val="28"/>
              </w:rPr>
              <w:t>Tổng cộng</w:t>
            </w:r>
          </w:p>
        </w:tc>
        <w:tc>
          <w:tcPr>
            <w:tcW w:w="1072" w:type="dxa"/>
            <w:vAlign w:val="center"/>
          </w:tcPr>
          <w:p w:rsidR="006B0B36" w:rsidRPr="00AA6B8F" w:rsidRDefault="006B0B36" w:rsidP="00054490">
            <w:pPr>
              <w:jc w:val="center"/>
              <w:rPr>
                <w:b/>
              </w:rPr>
            </w:pPr>
          </w:p>
        </w:tc>
        <w:tc>
          <w:tcPr>
            <w:tcW w:w="1669" w:type="dxa"/>
            <w:vAlign w:val="center"/>
          </w:tcPr>
          <w:p w:rsidR="006B0B36" w:rsidRPr="00AA6B8F" w:rsidRDefault="006B0B36" w:rsidP="00054490">
            <w:pPr>
              <w:contextualSpacing/>
              <w:jc w:val="center"/>
              <w:rPr>
                <w:b/>
                <w:sz w:val="28"/>
                <w:szCs w:val="28"/>
                <w:lang/>
              </w:rPr>
            </w:pPr>
          </w:p>
        </w:tc>
      </w:tr>
    </w:tbl>
    <w:p w:rsidR="0050315D" w:rsidRPr="0099247E" w:rsidRDefault="0050315D" w:rsidP="006B0B36">
      <w:pPr>
        <w:pStyle w:val="ColorfulList-Accent1"/>
        <w:spacing w:before="240" w:after="120" w:line="240" w:lineRule="auto"/>
        <w:ind w:left="0"/>
        <w:contextualSpacing w:val="0"/>
        <w:jc w:val="both"/>
        <w:rPr>
          <w:rFonts w:ascii="Times New Roman" w:hAnsi="Times New Roman"/>
          <w:color w:val="000000"/>
          <w:sz w:val="28"/>
          <w:szCs w:val="28"/>
        </w:rPr>
      </w:pPr>
    </w:p>
    <w:p w:rsidR="00463AAC" w:rsidRDefault="00463AAC" w:rsidP="0050315D">
      <w:pPr>
        <w:jc w:val="center"/>
        <w:rPr>
          <w:color w:val="000000"/>
          <w:sz w:val="28"/>
          <w:szCs w:val="28"/>
        </w:rPr>
      </w:pPr>
      <w:bookmarkStart w:id="3" w:name="_Toc338144572"/>
      <w:bookmarkStart w:id="4" w:name="_Toc338145143"/>
      <w:bookmarkStart w:id="5" w:name="_Toc339272660"/>
      <w:bookmarkStart w:id="6" w:name="_Toc345486738"/>
      <w:bookmarkStart w:id="7" w:name="_Toc345486871"/>
      <w:bookmarkStart w:id="8" w:name="_Toc352676466"/>
      <w:bookmarkStart w:id="9" w:name="_Toc355361155"/>
      <w:bookmarkStart w:id="10" w:name="_Toc358365280"/>
    </w:p>
    <w:p w:rsidR="00463AAC" w:rsidRDefault="00463AAC" w:rsidP="0050315D">
      <w:pPr>
        <w:jc w:val="center"/>
        <w:rPr>
          <w:color w:val="000000"/>
          <w:sz w:val="28"/>
          <w:szCs w:val="28"/>
        </w:rPr>
      </w:pPr>
    </w:p>
    <w:p w:rsidR="00463AAC" w:rsidRDefault="00463AAC" w:rsidP="0050315D">
      <w:pPr>
        <w:jc w:val="center"/>
        <w:rPr>
          <w:color w:val="000000"/>
          <w:sz w:val="28"/>
          <w:szCs w:val="28"/>
        </w:rPr>
      </w:pPr>
    </w:p>
    <w:p w:rsidR="00463AAC" w:rsidRDefault="00463AAC" w:rsidP="0050315D">
      <w:pPr>
        <w:jc w:val="center"/>
        <w:rPr>
          <w:color w:val="000000"/>
          <w:sz w:val="28"/>
          <w:szCs w:val="28"/>
        </w:rPr>
      </w:pPr>
    </w:p>
    <w:p w:rsidR="00463AAC" w:rsidRDefault="00463AAC" w:rsidP="0050315D">
      <w:pPr>
        <w:jc w:val="center"/>
        <w:rPr>
          <w:color w:val="000000"/>
          <w:sz w:val="28"/>
          <w:szCs w:val="28"/>
        </w:rPr>
      </w:pPr>
    </w:p>
    <w:p w:rsidR="00463AAC" w:rsidRDefault="00463AAC" w:rsidP="0050315D">
      <w:pPr>
        <w:jc w:val="center"/>
        <w:rPr>
          <w:color w:val="000000"/>
          <w:sz w:val="28"/>
          <w:szCs w:val="28"/>
        </w:rPr>
      </w:pPr>
    </w:p>
    <w:p w:rsidR="00463AAC" w:rsidRDefault="00463AAC" w:rsidP="0050315D">
      <w:pPr>
        <w:jc w:val="center"/>
        <w:rPr>
          <w:color w:val="000000"/>
          <w:sz w:val="28"/>
          <w:szCs w:val="28"/>
        </w:rPr>
      </w:pPr>
    </w:p>
    <w:p w:rsidR="00463AAC" w:rsidRDefault="00463AAC" w:rsidP="0050315D">
      <w:pPr>
        <w:jc w:val="center"/>
        <w:rPr>
          <w:color w:val="000000"/>
          <w:sz w:val="28"/>
          <w:szCs w:val="28"/>
        </w:rPr>
      </w:pPr>
    </w:p>
    <w:p w:rsidR="00463AAC" w:rsidRDefault="00463AAC" w:rsidP="0050315D">
      <w:pPr>
        <w:jc w:val="center"/>
        <w:rPr>
          <w:color w:val="000000"/>
          <w:sz w:val="28"/>
          <w:szCs w:val="28"/>
        </w:rPr>
      </w:pPr>
    </w:p>
    <w:p w:rsidR="00463AAC" w:rsidRDefault="00463AAC" w:rsidP="0050315D">
      <w:pPr>
        <w:jc w:val="center"/>
        <w:rPr>
          <w:color w:val="000000"/>
          <w:sz w:val="28"/>
          <w:szCs w:val="28"/>
        </w:rPr>
      </w:pPr>
    </w:p>
    <w:p w:rsidR="00463AAC" w:rsidRDefault="00463AAC" w:rsidP="0050315D">
      <w:pPr>
        <w:jc w:val="center"/>
        <w:rPr>
          <w:color w:val="000000"/>
          <w:sz w:val="28"/>
          <w:szCs w:val="28"/>
        </w:rPr>
      </w:pPr>
    </w:p>
    <w:p w:rsidR="00463AAC" w:rsidRDefault="00463AAC" w:rsidP="0050315D">
      <w:pPr>
        <w:jc w:val="center"/>
        <w:rPr>
          <w:color w:val="000000"/>
          <w:sz w:val="28"/>
          <w:szCs w:val="28"/>
        </w:rPr>
      </w:pPr>
    </w:p>
    <w:p w:rsidR="00463AAC" w:rsidRDefault="00463AAC" w:rsidP="0050315D">
      <w:pPr>
        <w:jc w:val="center"/>
        <w:rPr>
          <w:color w:val="000000"/>
          <w:sz w:val="28"/>
          <w:szCs w:val="28"/>
        </w:rPr>
      </w:pPr>
    </w:p>
    <w:p w:rsidR="00463AAC" w:rsidRDefault="00463AAC" w:rsidP="0050315D">
      <w:pPr>
        <w:jc w:val="center"/>
        <w:rPr>
          <w:color w:val="000000"/>
          <w:sz w:val="28"/>
          <w:szCs w:val="28"/>
        </w:rPr>
      </w:pPr>
    </w:p>
    <w:p w:rsidR="00676E71" w:rsidRPr="0050315D" w:rsidRDefault="00676E71" w:rsidP="00676E71">
      <w:pPr>
        <w:spacing w:before="120" w:after="120"/>
        <w:jc w:val="center"/>
        <w:rPr>
          <w:b/>
          <w:color w:val="000000"/>
          <w:sz w:val="28"/>
          <w:szCs w:val="28"/>
        </w:rPr>
      </w:pPr>
      <w:bookmarkStart w:id="11" w:name="_Toc338144582"/>
      <w:bookmarkStart w:id="12" w:name="_Toc338145161"/>
      <w:bookmarkStart w:id="13" w:name="_Toc339272668"/>
      <w:bookmarkStart w:id="14" w:name="_Toc345486744"/>
      <w:bookmarkStart w:id="15" w:name="_Toc345486877"/>
      <w:bookmarkStart w:id="16" w:name="_Toc352676474"/>
      <w:bookmarkStart w:id="17" w:name="_Toc355361161"/>
      <w:bookmarkStart w:id="18" w:name="_Toc358365288"/>
      <w:bookmarkEnd w:id="3"/>
      <w:bookmarkEnd w:id="4"/>
      <w:bookmarkEnd w:id="5"/>
      <w:bookmarkEnd w:id="6"/>
      <w:bookmarkEnd w:id="7"/>
      <w:bookmarkEnd w:id="8"/>
      <w:bookmarkEnd w:id="9"/>
      <w:bookmarkEnd w:id="10"/>
      <w:r w:rsidRPr="0050315D">
        <w:rPr>
          <w:b/>
          <w:color w:val="000000"/>
          <w:sz w:val="28"/>
          <w:szCs w:val="28"/>
        </w:rPr>
        <w:lastRenderedPageBreak/>
        <w:t>CHƯƠNG I</w:t>
      </w:r>
    </w:p>
    <w:p w:rsidR="00676E71" w:rsidRPr="0050315D" w:rsidRDefault="00676E71" w:rsidP="00676E71">
      <w:pPr>
        <w:spacing w:before="120" w:after="120"/>
        <w:jc w:val="center"/>
        <w:rPr>
          <w:b/>
          <w:color w:val="000000"/>
          <w:sz w:val="28"/>
          <w:szCs w:val="28"/>
        </w:rPr>
      </w:pPr>
      <w:r w:rsidRPr="0050315D">
        <w:rPr>
          <w:b/>
          <w:color w:val="000000"/>
          <w:sz w:val="28"/>
          <w:szCs w:val="28"/>
        </w:rPr>
        <w:t>TỔNG QUÁT</w:t>
      </w:r>
    </w:p>
    <w:p w:rsidR="00676E71" w:rsidRPr="0050315D" w:rsidRDefault="00676E71" w:rsidP="00676E71">
      <w:pPr>
        <w:spacing w:before="120" w:after="120"/>
        <w:jc w:val="center"/>
        <w:rPr>
          <w:b/>
          <w:color w:val="000000"/>
          <w:sz w:val="28"/>
          <w:szCs w:val="28"/>
        </w:rPr>
      </w:pPr>
    </w:p>
    <w:p w:rsidR="00676E71" w:rsidRPr="008E6561" w:rsidRDefault="00676E71" w:rsidP="008E6561">
      <w:pPr>
        <w:tabs>
          <w:tab w:val="left" w:pos="851"/>
        </w:tabs>
        <w:spacing w:before="120" w:after="120"/>
        <w:ind w:firstLine="567"/>
        <w:jc w:val="both"/>
        <w:rPr>
          <w:b/>
          <w:color w:val="000000"/>
          <w:sz w:val="28"/>
          <w:szCs w:val="28"/>
        </w:rPr>
      </w:pPr>
      <w:r w:rsidRPr="008E6561">
        <w:rPr>
          <w:b/>
          <w:color w:val="000000"/>
          <w:sz w:val="28"/>
          <w:szCs w:val="28"/>
        </w:rPr>
        <w:t>1. Mục đích</w:t>
      </w:r>
    </w:p>
    <w:p w:rsidR="00676E71" w:rsidRPr="008E6561" w:rsidRDefault="00676E71" w:rsidP="008E6561">
      <w:pPr>
        <w:tabs>
          <w:tab w:val="left" w:pos="851"/>
        </w:tabs>
        <w:spacing w:before="120" w:after="120"/>
        <w:ind w:firstLine="567"/>
        <w:jc w:val="both"/>
        <w:rPr>
          <w:color w:val="000000"/>
          <w:sz w:val="28"/>
          <w:szCs w:val="28"/>
          <w:lang w:val="nl-NL"/>
        </w:rPr>
      </w:pPr>
      <w:r w:rsidRPr="008E6561">
        <w:rPr>
          <w:color w:val="000000"/>
          <w:sz w:val="28"/>
          <w:szCs w:val="28"/>
          <w:lang w:val="nl-NL"/>
        </w:rPr>
        <w:t xml:space="preserve">- </w:t>
      </w:r>
      <w:r w:rsidR="00A927C5">
        <w:rPr>
          <w:color w:val="000000"/>
          <w:sz w:val="28"/>
          <w:szCs w:val="28"/>
          <w:lang w:val="nl-NL"/>
        </w:rPr>
        <w:tab/>
      </w:r>
      <w:r w:rsidRPr="008E6561">
        <w:rPr>
          <w:color w:val="000000"/>
          <w:sz w:val="28"/>
          <w:szCs w:val="28"/>
          <w:lang w:val="nl-NL"/>
        </w:rPr>
        <w:t>Kế hoạch khẩn nguy</w:t>
      </w:r>
      <w:r w:rsidR="000A5B3F">
        <w:rPr>
          <w:color w:val="000000"/>
          <w:sz w:val="28"/>
          <w:szCs w:val="28"/>
          <w:lang w:val="nl-NL"/>
        </w:rPr>
        <w:t xml:space="preserve"> sân bay -</w:t>
      </w:r>
      <w:r w:rsidRPr="008E6561">
        <w:rPr>
          <w:color w:val="000000"/>
          <w:sz w:val="28"/>
          <w:szCs w:val="28"/>
          <w:lang w:val="nl-NL"/>
        </w:rPr>
        <w:t xml:space="preserve"> </w:t>
      </w:r>
      <w:r w:rsidRPr="008E6561">
        <w:rPr>
          <w:color w:val="FF0000"/>
          <w:sz w:val="28"/>
          <w:szCs w:val="28"/>
          <w:lang w:val="nl-NL"/>
        </w:rPr>
        <w:t>Cảng hàng không Cà Mau</w:t>
      </w:r>
      <w:r w:rsidRPr="008E6561">
        <w:rPr>
          <w:color w:val="000000"/>
          <w:sz w:val="28"/>
          <w:szCs w:val="28"/>
          <w:lang w:val="nl-NL"/>
        </w:rPr>
        <w:t xml:space="preserve"> được xây dựng để sẵn sàng ứng phó với các tình huống khẩn nguy liên quan đến các tình huống tai nạn tàu bay, sự cố cháy nổ xảy ra tại </w:t>
      </w:r>
      <w:r w:rsidRPr="008E6561">
        <w:rPr>
          <w:color w:val="FF0000"/>
          <w:sz w:val="28"/>
          <w:szCs w:val="28"/>
          <w:lang w:val="nl-NL"/>
        </w:rPr>
        <w:t>Cảng hàng không Cà Mau</w:t>
      </w:r>
      <w:r w:rsidRPr="008E6561">
        <w:rPr>
          <w:color w:val="000000"/>
          <w:sz w:val="28"/>
          <w:szCs w:val="28"/>
          <w:lang w:val="nl-NL"/>
        </w:rPr>
        <w:t xml:space="preserve"> </w:t>
      </w:r>
    </w:p>
    <w:p w:rsidR="00676E71" w:rsidRPr="008E6561" w:rsidRDefault="00676E71" w:rsidP="008E6561">
      <w:pPr>
        <w:tabs>
          <w:tab w:val="left" w:pos="851"/>
        </w:tabs>
        <w:spacing w:before="120" w:after="120"/>
        <w:ind w:firstLine="567"/>
        <w:jc w:val="both"/>
        <w:rPr>
          <w:color w:val="000000"/>
          <w:sz w:val="28"/>
          <w:szCs w:val="28"/>
          <w:lang w:val="nl-NL"/>
        </w:rPr>
      </w:pPr>
      <w:r w:rsidRPr="008E6561">
        <w:rPr>
          <w:color w:val="000000"/>
          <w:sz w:val="28"/>
          <w:szCs w:val="28"/>
          <w:lang w:val="nl-NL"/>
        </w:rPr>
        <w:t xml:space="preserve">- </w:t>
      </w:r>
      <w:r w:rsidR="00A927C5">
        <w:rPr>
          <w:color w:val="000000"/>
          <w:sz w:val="28"/>
          <w:szCs w:val="28"/>
          <w:lang w:val="nl-NL"/>
        </w:rPr>
        <w:tab/>
      </w:r>
      <w:r w:rsidRPr="008E6561">
        <w:rPr>
          <w:color w:val="000000"/>
          <w:sz w:val="28"/>
          <w:szCs w:val="28"/>
          <w:lang w:val="nl-NL"/>
        </w:rPr>
        <w:t xml:space="preserve">Là cơ sở pháp lý để các đơn vị trong và ngoài ngành hàng không đang hoạt động tại </w:t>
      </w:r>
      <w:r w:rsidRPr="008E6561">
        <w:rPr>
          <w:color w:val="FF0000"/>
          <w:sz w:val="28"/>
          <w:szCs w:val="28"/>
          <w:lang w:val="nl-NL"/>
        </w:rPr>
        <w:t>Cảng hàng không Cà Mau</w:t>
      </w:r>
      <w:r w:rsidRPr="008E6561">
        <w:rPr>
          <w:color w:val="000000"/>
          <w:sz w:val="28"/>
          <w:szCs w:val="28"/>
          <w:lang w:val="nl-NL"/>
        </w:rPr>
        <w:t xml:space="preserve"> phối hợp xử lý các tình huống khẩn nguy trong phạm vi trách nhiệm của mình và góp phần tìm kiếm cứu nạn các tình huống khẩn nguy ngoài phạm vi trách nhiệm của </w:t>
      </w:r>
      <w:r w:rsidRPr="008E6561">
        <w:rPr>
          <w:color w:val="FF0000"/>
          <w:sz w:val="28"/>
          <w:szCs w:val="28"/>
          <w:lang w:val="nl-NL"/>
        </w:rPr>
        <w:t>Cảng hàng không Cà Mau</w:t>
      </w:r>
      <w:r w:rsidRPr="008E6561">
        <w:rPr>
          <w:color w:val="000000"/>
          <w:sz w:val="28"/>
          <w:szCs w:val="28"/>
          <w:lang w:val="nl-NL"/>
        </w:rPr>
        <w:t xml:space="preserve"> khi có yêu cầu từ các cơ quan, đơn vị liên quan hoặc từ cơ quan cấp trên.</w:t>
      </w:r>
      <w:bookmarkStart w:id="19" w:name="_Toc338144574"/>
      <w:bookmarkStart w:id="20" w:name="_Toc338145145"/>
      <w:bookmarkStart w:id="21" w:name="_Toc339272662"/>
      <w:bookmarkStart w:id="22" w:name="_Toc345486740"/>
      <w:bookmarkStart w:id="23" w:name="_Toc345486873"/>
      <w:bookmarkStart w:id="24" w:name="_Toc352676468"/>
      <w:bookmarkStart w:id="25" w:name="_Toc358365282"/>
    </w:p>
    <w:p w:rsidR="00676E71" w:rsidRPr="008E6561" w:rsidRDefault="00676E71" w:rsidP="008E6561">
      <w:pPr>
        <w:tabs>
          <w:tab w:val="left" w:pos="851"/>
        </w:tabs>
        <w:spacing w:before="120" w:after="120"/>
        <w:ind w:firstLine="567"/>
        <w:jc w:val="both"/>
        <w:rPr>
          <w:b/>
          <w:color w:val="000000"/>
          <w:sz w:val="28"/>
          <w:szCs w:val="28"/>
          <w:lang w:val="nl-NL"/>
        </w:rPr>
      </w:pPr>
      <w:r w:rsidRPr="008E6561">
        <w:rPr>
          <w:b/>
          <w:color w:val="000000"/>
          <w:sz w:val="28"/>
          <w:szCs w:val="28"/>
          <w:lang w:val="nl-NL"/>
        </w:rPr>
        <w:t>2. Đối tượng và phạm vi áp dụng</w:t>
      </w:r>
      <w:bookmarkEnd w:id="19"/>
      <w:bookmarkEnd w:id="20"/>
      <w:bookmarkEnd w:id="21"/>
      <w:bookmarkEnd w:id="22"/>
      <w:bookmarkEnd w:id="23"/>
      <w:bookmarkEnd w:id="24"/>
      <w:bookmarkEnd w:id="25"/>
      <w:r w:rsidRPr="008E6561">
        <w:rPr>
          <w:b/>
          <w:color w:val="000000"/>
          <w:sz w:val="28"/>
          <w:szCs w:val="28"/>
          <w:lang w:val="nl-NL"/>
        </w:rPr>
        <w:t xml:space="preserve">: </w:t>
      </w:r>
    </w:p>
    <w:p w:rsidR="00676E71" w:rsidRPr="008E6561" w:rsidRDefault="00676E71" w:rsidP="008E6561">
      <w:pPr>
        <w:tabs>
          <w:tab w:val="left" w:pos="851"/>
        </w:tabs>
        <w:spacing w:before="120" w:after="120"/>
        <w:ind w:firstLine="567"/>
        <w:jc w:val="both"/>
        <w:rPr>
          <w:color w:val="000000"/>
          <w:sz w:val="28"/>
          <w:szCs w:val="28"/>
          <w:lang w:val="nl-NL"/>
        </w:rPr>
      </w:pPr>
      <w:r w:rsidRPr="008E6561">
        <w:rPr>
          <w:color w:val="000000"/>
          <w:sz w:val="28"/>
          <w:szCs w:val="28"/>
          <w:lang w:val="nl-NL"/>
        </w:rPr>
        <w:t xml:space="preserve">2.1 Đối tượng áp dụng: </w:t>
      </w:r>
    </w:p>
    <w:p w:rsidR="00676E71" w:rsidRPr="008E6561" w:rsidRDefault="00676E71" w:rsidP="008E6561">
      <w:pPr>
        <w:tabs>
          <w:tab w:val="left" w:pos="851"/>
        </w:tabs>
        <w:spacing w:before="120" w:after="120"/>
        <w:ind w:firstLine="567"/>
        <w:jc w:val="both"/>
        <w:rPr>
          <w:color w:val="000000"/>
          <w:sz w:val="28"/>
          <w:szCs w:val="28"/>
          <w:lang w:val="nl-NL"/>
        </w:rPr>
      </w:pPr>
      <w:r w:rsidRPr="008E6561">
        <w:rPr>
          <w:color w:val="000000"/>
          <w:sz w:val="28"/>
          <w:szCs w:val="28"/>
          <w:lang w:val="nl-NL"/>
        </w:rPr>
        <w:t xml:space="preserve">Tất cả các tổ chức, cá nhân có liên quan đến công tác khẩn nguy tại </w:t>
      </w:r>
      <w:r w:rsidRPr="008E6561">
        <w:rPr>
          <w:color w:val="FF0000"/>
          <w:sz w:val="28"/>
          <w:szCs w:val="28"/>
          <w:lang w:val="nl-NL"/>
        </w:rPr>
        <w:t xml:space="preserve">Cảng hàng không Cà Mau và khu vực </w:t>
      </w:r>
      <w:bookmarkStart w:id="26" w:name="_Toc338144575"/>
      <w:bookmarkStart w:id="27" w:name="_Toc338145146"/>
      <w:bookmarkStart w:id="28" w:name="_Toc339272663"/>
      <w:bookmarkStart w:id="29" w:name="_Toc345486741"/>
      <w:bookmarkStart w:id="30" w:name="_Toc345486874"/>
      <w:bookmarkStart w:id="31" w:name="_Toc352676469"/>
      <w:bookmarkStart w:id="32" w:name="_Toc358365283"/>
      <w:r w:rsidRPr="000A5B3F">
        <w:rPr>
          <w:strike/>
          <w:color w:val="FF0000"/>
          <w:sz w:val="28"/>
          <w:szCs w:val="28"/>
          <w:lang w:val="nl-NL"/>
        </w:rPr>
        <w:t>bán kính 5 km tính từ điểm quy chiếu</w:t>
      </w:r>
      <w:r w:rsidRPr="00304F4B">
        <w:rPr>
          <w:color w:val="FF0000"/>
          <w:sz w:val="28"/>
          <w:szCs w:val="28"/>
          <w:lang w:val="nl-NL"/>
        </w:rPr>
        <w:t xml:space="preserve"> </w:t>
      </w:r>
      <w:r w:rsidR="000A5B3F">
        <w:rPr>
          <w:color w:val="FF0000"/>
          <w:sz w:val="28"/>
          <w:szCs w:val="28"/>
          <w:lang w:val="nl-NL"/>
        </w:rPr>
        <w:t xml:space="preserve">trách nhiệm của </w:t>
      </w:r>
      <w:r w:rsidRPr="00304F4B">
        <w:rPr>
          <w:color w:val="FF0000"/>
          <w:sz w:val="28"/>
          <w:szCs w:val="28"/>
          <w:lang w:val="nl-NL"/>
        </w:rPr>
        <w:t>Cảng hàng không Cà Mau.</w:t>
      </w:r>
    </w:p>
    <w:p w:rsidR="00676E71" w:rsidRPr="008E6561" w:rsidRDefault="00676E71" w:rsidP="008E6561">
      <w:pPr>
        <w:tabs>
          <w:tab w:val="left" w:pos="851"/>
        </w:tabs>
        <w:spacing w:before="120" w:after="120"/>
        <w:ind w:firstLine="567"/>
        <w:jc w:val="both"/>
        <w:rPr>
          <w:color w:val="000000"/>
          <w:sz w:val="28"/>
          <w:szCs w:val="28"/>
          <w:lang w:val="nl-NL"/>
        </w:rPr>
      </w:pPr>
      <w:r w:rsidRPr="008E6561">
        <w:rPr>
          <w:color w:val="000000"/>
          <w:sz w:val="28"/>
          <w:szCs w:val="28"/>
          <w:lang w:val="nl-NL"/>
        </w:rPr>
        <w:t xml:space="preserve">2.2 Phạm vi </w:t>
      </w:r>
      <w:bookmarkStart w:id="33" w:name="_Toc352676403"/>
      <w:bookmarkStart w:id="34" w:name="_Toc352676470"/>
      <w:bookmarkStart w:id="35" w:name="_Toc338145147"/>
      <w:bookmarkEnd w:id="26"/>
      <w:bookmarkEnd w:id="27"/>
      <w:bookmarkEnd w:id="28"/>
      <w:bookmarkEnd w:id="29"/>
      <w:bookmarkEnd w:id="30"/>
      <w:bookmarkEnd w:id="31"/>
      <w:bookmarkEnd w:id="32"/>
      <w:r w:rsidRPr="008E6561">
        <w:rPr>
          <w:color w:val="000000"/>
          <w:sz w:val="28"/>
          <w:szCs w:val="28"/>
          <w:lang w:val="nl-NL"/>
        </w:rPr>
        <w:t>áp dụng</w:t>
      </w:r>
    </w:p>
    <w:p w:rsidR="00676E71" w:rsidRPr="008E6561" w:rsidRDefault="00676E71" w:rsidP="008E6561">
      <w:pPr>
        <w:tabs>
          <w:tab w:val="left" w:pos="851"/>
        </w:tabs>
        <w:spacing w:before="120" w:after="120"/>
        <w:ind w:firstLine="567"/>
        <w:jc w:val="both"/>
        <w:rPr>
          <w:color w:val="000000"/>
          <w:sz w:val="28"/>
          <w:szCs w:val="28"/>
          <w:lang w:val="nl-NL"/>
        </w:rPr>
      </w:pPr>
      <w:r w:rsidRPr="008E6561">
        <w:rPr>
          <w:color w:val="000000"/>
          <w:sz w:val="28"/>
          <w:szCs w:val="28"/>
          <w:lang w:val="nl-NL"/>
        </w:rPr>
        <w:t xml:space="preserve">Kế hoạch khẩn nguy </w:t>
      </w:r>
      <w:r w:rsidRPr="008E6561">
        <w:rPr>
          <w:color w:val="FF0000"/>
          <w:sz w:val="28"/>
          <w:szCs w:val="28"/>
          <w:lang w:val="nl-NL"/>
        </w:rPr>
        <w:t>Cảng hàng không Cà Mau</w:t>
      </w:r>
      <w:r w:rsidRPr="008E6561">
        <w:rPr>
          <w:color w:val="000000"/>
          <w:sz w:val="28"/>
          <w:szCs w:val="28"/>
          <w:lang w:val="nl-NL"/>
        </w:rPr>
        <w:t xml:space="preserve"> được áp dụng cho tất cả các tình huống khẩn nguy xảy ra tại </w:t>
      </w:r>
      <w:r w:rsidRPr="008E6561">
        <w:rPr>
          <w:color w:val="FF0000"/>
          <w:sz w:val="28"/>
          <w:szCs w:val="28"/>
          <w:lang w:val="nl-NL"/>
        </w:rPr>
        <w:t>Cảng hàng không Cà Mau</w:t>
      </w:r>
      <w:r w:rsidRPr="008E6561">
        <w:rPr>
          <w:color w:val="000000"/>
          <w:sz w:val="28"/>
          <w:szCs w:val="28"/>
          <w:lang w:val="nl-NL"/>
        </w:rPr>
        <w:t xml:space="preserve"> và tìm kiếm cứu nạn trong ranh giới vùng trách nhiệm của </w:t>
      </w:r>
      <w:bookmarkEnd w:id="33"/>
      <w:bookmarkEnd w:id="34"/>
      <w:r w:rsidRPr="008E6561">
        <w:rPr>
          <w:color w:val="FF0000"/>
          <w:sz w:val="28"/>
          <w:szCs w:val="28"/>
          <w:lang w:val="nl-NL"/>
        </w:rPr>
        <w:t>Cảng hàng không Cà Mau</w:t>
      </w:r>
      <w:r w:rsidRPr="008E6561">
        <w:rPr>
          <w:color w:val="000000"/>
          <w:sz w:val="28"/>
          <w:szCs w:val="28"/>
          <w:lang w:val="nl-NL"/>
        </w:rPr>
        <w:t>.</w:t>
      </w:r>
      <w:bookmarkStart w:id="36" w:name="_Toc338145148"/>
      <w:bookmarkStart w:id="37" w:name="_Toc352676404"/>
      <w:bookmarkStart w:id="38" w:name="_Toc352676471"/>
      <w:bookmarkEnd w:id="35"/>
    </w:p>
    <w:p w:rsidR="00676E71" w:rsidRPr="008E6561" w:rsidRDefault="00676E71" w:rsidP="008E6561">
      <w:pPr>
        <w:tabs>
          <w:tab w:val="left" w:pos="851"/>
        </w:tabs>
        <w:spacing w:before="120" w:after="120"/>
        <w:ind w:firstLine="567"/>
        <w:jc w:val="both"/>
        <w:rPr>
          <w:b/>
          <w:color w:val="000000"/>
          <w:sz w:val="28"/>
          <w:szCs w:val="28"/>
          <w:lang w:val="nl-NL"/>
        </w:rPr>
      </w:pPr>
      <w:r w:rsidRPr="008E6561">
        <w:rPr>
          <w:b/>
          <w:color w:val="000000"/>
          <w:sz w:val="28"/>
          <w:szCs w:val="28"/>
          <w:lang w:val="nl-NL"/>
        </w:rPr>
        <w:t>3. Các tình huống</w:t>
      </w:r>
      <w:bookmarkStart w:id="39" w:name="_Toc338145149"/>
      <w:bookmarkEnd w:id="36"/>
      <w:bookmarkEnd w:id="37"/>
      <w:bookmarkEnd w:id="38"/>
      <w:bookmarkEnd w:id="39"/>
      <w:r w:rsidRPr="008E6561">
        <w:rPr>
          <w:b/>
          <w:color w:val="000000"/>
          <w:sz w:val="28"/>
          <w:szCs w:val="28"/>
          <w:lang w:val="nl-NL"/>
        </w:rPr>
        <w:t xml:space="preserve"> liên quan đến khẩn nguy</w:t>
      </w:r>
    </w:p>
    <w:p w:rsidR="00676E71" w:rsidRPr="008E6561" w:rsidRDefault="00676E71" w:rsidP="00F57D9F">
      <w:pPr>
        <w:tabs>
          <w:tab w:val="left" w:pos="851"/>
        </w:tabs>
        <w:spacing w:before="120" w:after="120"/>
        <w:ind w:firstLine="567"/>
        <w:jc w:val="both"/>
        <w:rPr>
          <w:color w:val="000000"/>
          <w:sz w:val="28"/>
          <w:szCs w:val="28"/>
          <w:lang w:val="nl-NL"/>
        </w:rPr>
      </w:pPr>
      <w:r w:rsidRPr="008E6561">
        <w:rPr>
          <w:color w:val="000000"/>
          <w:sz w:val="28"/>
          <w:szCs w:val="28"/>
          <w:lang w:val="nl-NL"/>
        </w:rPr>
        <w:t xml:space="preserve">- </w:t>
      </w:r>
      <w:r w:rsidR="00F57D9F">
        <w:rPr>
          <w:color w:val="000000"/>
          <w:sz w:val="28"/>
          <w:szCs w:val="28"/>
          <w:lang w:val="nl-NL"/>
        </w:rPr>
        <w:tab/>
      </w:r>
      <w:r w:rsidRPr="008E6561">
        <w:rPr>
          <w:color w:val="000000"/>
          <w:sz w:val="28"/>
          <w:szCs w:val="28"/>
          <w:lang w:val="nl-NL"/>
        </w:rPr>
        <w:t>Tìm kiếm cứu nạn tàu bay lâm nạn ngoài C</w:t>
      </w:r>
      <w:r w:rsidRPr="008E6561">
        <w:rPr>
          <w:color w:val="FF0000"/>
          <w:sz w:val="28"/>
          <w:szCs w:val="28"/>
          <w:lang w:val="nl-NL"/>
        </w:rPr>
        <w:t>ảng hàng không Cà Mau</w:t>
      </w:r>
      <w:r w:rsidRPr="008E6561">
        <w:rPr>
          <w:color w:val="000000"/>
          <w:sz w:val="28"/>
          <w:szCs w:val="28"/>
          <w:lang w:val="nl-NL"/>
        </w:rPr>
        <w:t xml:space="preserve"> trong khu vực thuộc phạm vi trách nhiệm của người khai thác </w:t>
      </w:r>
      <w:r w:rsidRPr="008E6561">
        <w:rPr>
          <w:color w:val="FF0000"/>
          <w:sz w:val="28"/>
          <w:szCs w:val="28"/>
          <w:lang w:val="nl-NL"/>
        </w:rPr>
        <w:t>Cảng hàng không Cà Mau</w:t>
      </w:r>
      <w:r w:rsidRPr="008E6561">
        <w:rPr>
          <w:color w:val="000000"/>
          <w:sz w:val="28"/>
          <w:szCs w:val="28"/>
          <w:lang w:val="nl-NL"/>
        </w:rPr>
        <w:t>;</w:t>
      </w:r>
    </w:p>
    <w:p w:rsidR="00676E71" w:rsidRPr="008E6561" w:rsidRDefault="00676E71" w:rsidP="00F57D9F">
      <w:pPr>
        <w:tabs>
          <w:tab w:val="left" w:pos="851"/>
        </w:tabs>
        <w:spacing w:before="120" w:after="120"/>
        <w:ind w:firstLine="567"/>
        <w:jc w:val="both"/>
        <w:rPr>
          <w:color w:val="000000"/>
          <w:sz w:val="28"/>
          <w:szCs w:val="28"/>
          <w:lang w:val="nl-NL"/>
        </w:rPr>
      </w:pPr>
      <w:r w:rsidRPr="008E6561">
        <w:rPr>
          <w:color w:val="000000"/>
          <w:sz w:val="28"/>
          <w:szCs w:val="28"/>
          <w:lang w:val="nl-NL"/>
        </w:rPr>
        <w:t xml:space="preserve">- </w:t>
      </w:r>
      <w:r w:rsidR="00F57D9F">
        <w:rPr>
          <w:color w:val="000000"/>
          <w:sz w:val="28"/>
          <w:szCs w:val="28"/>
          <w:lang w:val="nl-NL"/>
        </w:rPr>
        <w:tab/>
      </w:r>
      <w:r w:rsidRPr="008E6561">
        <w:rPr>
          <w:color w:val="000000"/>
          <w:sz w:val="28"/>
          <w:szCs w:val="28"/>
          <w:lang w:val="nl-NL"/>
        </w:rPr>
        <w:t xml:space="preserve">Khẩn nguy sân bay đối với tàu bay gặp sự cố, tai nạn trong </w:t>
      </w:r>
      <w:r w:rsidRPr="008E6561">
        <w:rPr>
          <w:color w:val="FF0000"/>
          <w:sz w:val="28"/>
          <w:szCs w:val="28"/>
          <w:lang w:val="nl-NL"/>
        </w:rPr>
        <w:t>Cảng hàng không Cà Mau</w:t>
      </w:r>
      <w:r w:rsidRPr="008E6561">
        <w:rPr>
          <w:color w:val="000000"/>
          <w:sz w:val="28"/>
          <w:szCs w:val="28"/>
          <w:lang w:val="nl-NL"/>
        </w:rPr>
        <w:t>;</w:t>
      </w:r>
    </w:p>
    <w:p w:rsidR="00676E71" w:rsidRPr="008E6561" w:rsidRDefault="00676E71" w:rsidP="00F57D9F">
      <w:pPr>
        <w:tabs>
          <w:tab w:val="left" w:pos="851"/>
        </w:tabs>
        <w:spacing w:before="120" w:after="120"/>
        <w:ind w:firstLine="567"/>
        <w:jc w:val="both"/>
        <w:rPr>
          <w:color w:val="000000"/>
          <w:sz w:val="28"/>
          <w:szCs w:val="28"/>
          <w:lang w:val="nl-NL"/>
        </w:rPr>
      </w:pPr>
      <w:r w:rsidRPr="008E6561">
        <w:rPr>
          <w:color w:val="000000"/>
          <w:sz w:val="28"/>
          <w:szCs w:val="28"/>
          <w:lang w:val="nl-NL"/>
        </w:rPr>
        <w:t xml:space="preserve">- </w:t>
      </w:r>
      <w:r w:rsidR="00F57D9F">
        <w:rPr>
          <w:color w:val="000000"/>
          <w:sz w:val="28"/>
          <w:szCs w:val="28"/>
          <w:lang w:val="nl-NL"/>
        </w:rPr>
        <w:tab/>
      </w:r>
      <w:r w:rsidRPr="008E6561">
        <w:rPr>
          <w:color w:val="000000"/>
          <w:sz w:val="28"/>
          <w:szCs w:val="28"/>
          <w:lang w:val="nl-NL"/>
        </w:rPr>
        <w:t xml:space="preserve">Khẩn nguy sân bay liên quan đến tình huống các công trình, nhà xưởng, đài trạm tại </w:t>
      </w:r>
      <w:r w:rsidRPr="008E6561">
        <w:rPr>
          <w:color w:val="FF0000"/>
          <w:sz w:val="28"/>
          <w:szCs w:val="28"/>
          <w:lang w:val="nl-NL"/>
        </w:rPr>
        <w:t>Cảng hàng không Cà Mau</w:t>
      </w:r>
      <w:r w:rsidRPr="008E6561">
        <w:rPr>
          <w:color w:val="000000"/>
          <w:sz w:val="28"/>
          <w:szCs w:val="28"/>
          <w:lang w:val="nl-NL"/>
        </w:rPr>
        <w:t xml:space="preserve"> bị cháy, nổ, bị sập đổ vì bão lốc, ngập úng, khẩn nguy y tế;</w:t>
      </w:r>
    </w:p>
    <w:p w:rsidR="00676E71" w:rsidRPr="008E6561" w:rsidRDefault="00676E71" w:rsidP="00F57D9F">
      <w:pPr>
        <w:tabs>
          <w:tab w:val="left" w:pos="851"/>
        </w:tabs>
        <w:spacing w:before="120" w:after="120"/>
        <w:ind w:firstLine="567"/>
        <w:jc w:val="both"/>
        <w:rPr>
          <w:color w:val="000000"/>
          <w:sz w:val="28"/>
          <w:szCs w:val="28"/>
          <w:lang w:val="nl-NL"/>
        </w:rPr>
      </w:pPr>
      <w:r w:rsidRPr="008E6561">
        <w:rPr>
          <w:color w:val="000000"/>
          <w:sz w:val="28"/>
          <w:szCs w:val="28"/>
          <w:lang w:val="nl-NL"/>
        </w:rPr>
        <w:t xml:space="preserve">- </w:t>
      </w:r>
      <w:r w:rsidR="00F57D9F">
        <w:rPr>
          <w:color w:val="000000"/>
          <w:sz w:val="28"/>
          <w:szCs w:val="28"/>
          <w:lang w:val="nl-NL"/>
        </w:rPr>
        <w:tab/>
      </w:r>
      <w:r w:rsidRPr="008E6561">
        <w:rPr>
          <w:color w:val="000000"/>
          <w:sz w:val="28"/>
          <w:szCs w:val="28"/>
          <w:lang w:val="nl-NL"/>
        </w:rPr>
        <w:t xml:space="preserve">Khẩn nguy sân bay trong điều kiện môi trường khắc nghiệt, địa hình khu vực lân cận </w:t>
      </w:r>
      <w:r w:rsidRPr="008E6561">
        <w:rPr>
          <w:color w:val="FF0000"/>
          <w:sz w:val="28"/>
          <w:szCs w:val="28"/>
          <w:lang w:val="nl-NL"/>
        </w:rPr>
        <w:t>Cảng hàng không Cà Mau</w:t>
      </w:r>
      <w:r w:rsidRPr="008E6561">
        <w:rPr>
          <w:color w:val="000000"/>
          <w:sz w:val="28"/>
          <w:szCs w:val="28"/>
          <w:lang w:val="nl-NL"/>
        </w:rPr>
        <w:t xml:space="preserve"> phức tạp, gần biển;</w:t>
      </w:r>
      <w:bookmarkStart w:id="40" w:name="_Toc338144580"/>
      <w:bookmarkStart w:id="41" w:name="_Toc338145154"/>
      <w:bookmarkStart w:id="42" w:name="_Toc339272666"/>
      <w:bookmarkStart w:id="43" w:name="_Toc358365286"/>
    </w:p>
    <w:p w:rsidR="00676E71" w:rsidRDefault="00676E71" w:rsidP="00F57D9F">
      <w:pPr>
        <w:tabs>
          <w:tab w:val="left" w:pos="851"/>
        </w:tabs>
        <w:spacing w:before="120" w:after="120"/>
        <w:ind w:firstLine="567"/>
        <w:jc w:val="both"/>
        <w:rPr>
          <w:i/>
          <w:color w:val="000000"/>
          <w:sz w:val="28"/>
          <w:szCs w:val="28"/>
          <w:lang w:val="nl-NL"/>
        </w:rPr>
      </w:pPr>
      <w:r w:rsidRPr="008E6561">
        <w:rPr>
          <w:color w:val="000000"/>
          <w:sz w:val="28"/>
          <w:szCs w:val="28"/>
          <w:lang w:val="nl-NL"/>
        </w:rPr>
        <w:t xml:space="preserve">- </w:t>
      </w:r>
      <w:r w:rsidR="00F57D9F">
        <w:rPr>
          <w:color w:val="000000"/>
          <w:sz w:val="28"/>
          <w:szCs w:val="28"/>
          <w:lang w:val="nl-NL"/>
        </w:rPr>
        <w:tab/>
      </w:r>
      <w:r w:rsidRPr="008E6561">
        <w:rPr>
          <w:color w:val="000000"/>
          <w:sz w:val="28"/>
          <w:szCs w:val="28"/>
          <w:lang w:val="nl-NL"/>
        </w:rPr>
        <w:t>Khẩn nguy can thiệp bất hợp pháp vào hoạt động hàng không dân dụng theo quy định (</w:t>
      </w:r>
      <w:r w:rsidR="00B46FCA" w:rsidRPr="008E6561">
        <w:rPr>
          <w:i/>
          <w:color w:val="000000"/>
          <w:sz w:val="28"/>
          <w:szCs w:val="28"/>
          <w:lang w:val="nl-NL"/>
        </w:rPr>
        <w:t>đ</w:t>
      </w:r>
      <w:r w:rsidRPr="008E6561">
        <w:rPr>
          <w:i/>
          <w:color w:val="000000"/>
          <w:sz w:val="28"/>
          <w:szCs w:val="28"/>
          <w:lang w:val="nl-NL"/>
        </w:rPr>
        <w:t>ược quy định trong Tài liệu Kế hoạch khẩn nguy Cảng hàng không Cà Mau đối phó tình huống can thiệp bất hợp pháp vào ngành hàng không dân dụng)</w:t>
      </w:r>
      <w:r w:rsidR="004D3FBE" w:rsidRPr="008E6561">
        <w:rPr>
          <w:i/>
          <w:color w:val="000000"/>
          <w:sz w:val="28"/>
          <w:szCs w:val="28"/>
          <w:lang w:val="nl-NL"/>
        </w:rPr>
        <w:t>.</w:t>
      </w:r>
    </w:p>
    <w:p w:rsidR="00927981" w:rsidRDefault="00927981" w:rsidP="00F57D9F">
      <w:pPr>
        <w:tabs>
          <w:tab w:val="left" w:pos="851"/>
        </w:tabs>
        <w:spacing w:before="120" w:after="120"/>
        <w:ind w:firstLine="567"/>
        <w:jc w:val="both"/>
        <w:rPr>
          <w:i/>
          <w:color w:val="000000"/>
          <w:sz w:val="28"/>
          <w:szCs w:val="28"/>
          <w:lang w:val="nl-NL"/>
        </w:rPr>
      </w:pPr>
    </w:p>
    <w:p w:rsidR="006F5321" w:rsidRPr="008E6561" w:rsidRDefault="006F5321" w:rsidP="00F57D9F">
      <w:pPr>
        <w:tabs>
          <w:tab w:val="left" w:pos="851"/>
        </w:tabs>
        <w:spacing w:before="120" w:after="120"/>
        <w:ind w:firstLine="567"/>
        <w:jc w:val="both"/>
        <w:rPr>
          <w:i/>
          <w:color w:val="000000"/>
          <w:sz w:val="28"/>
          <w:szCs w:val="28"/>
          <w:lang w:val="nl-NL"/>
        </w:rPr>
      </w:pPr>
    </w:p>
    <w:p w:rsidR="00676E71" w:rsidRPr="008E6561" w:rsidRDefault="00676E71" w:rsidP="00384D7D">
      <w:pPr>
        <w:spacing w:before="120" w:after="120"/>
        <w:ind w:firstLine="567"/>
        <w:jc w:val="both"/>
        <w:rPr>
          <w:b/>
          <w:color w:val="000000"/>
          <w:sz w:val="28"/>
          <w:szCs w:val="28"/>
          <w:lang w:val="nl-NL"/>
        </w:rPr>
      </w:pPr>
      <w:r w:rsidRPr="008E6561">
        <w:rPr>
          <w:b/>
          <w:color w:val="000000"/>
          <w:sz w:val="28"/>
          <w:szCs w:val="28"/>
          <w:lang w:val="nl-NL"/>
        </w:rPr>
        <w:lastRenderedPageBreak/>
        <w:t>4. Thuật ngữ và chữ viết tắt</w:t>
      </w:r>
      <w:bookmarkStart w:id="44" w:name="_Toc338145155"/>
      <w:bookmarkEnd w:id="40"/>
      <w:bookmarkEnd w:id="41"/>
      <w:bookmarkEnd w:id="42"/>
      <w:bookmarkEnd w:id="43"/>
    </w:p>
    <w:p w:rsidR="00676E71" w:rsidRPr="008E6561" w:rsidRDefault="00676E71" w:rsidP="008E6561">
      <w:pPr>
        <w:tabs>
          <w:tab w:val="left" w:pos="851"/>
        </w:tabs>
        <w:spacing w:before="120" w:after="120"/>
        <w:ind w:firstLine="567"/>
        <w:jc w:val="both"/>
        <w:rPr>
          <w:color w:val="000000"/>
          <w:sz w:val="28"/>
          <w:szCs w:val="28"/>
          <w:lang w:val="nl-NL"/>
        </w:rPr>
      </w:pPr>
      <w:r w:rsidRPr="008E6561">
        <w:rPr>
          <w:color w:val="000000"/>
          <w:sz w:val="28"/>
          <w:szCs w:val="28"/>
          <w:lang w:val="nl-NL"/>
        </w:rPr>
        <w:t>4.1 Giải thích thuật ngữ</w:t>
      </w:r>
      <w:bookmarkEnd w:id="44"/>
    </w:p>
    <w:p w:rsidR="00863FA9" w:rsidRPr="002F741A" w:rsidRDefault="00863FA9" w:rsidP="00863FA9">
      <w:pPr>
        <w:tabs>
          <w:tab w:val="left" w:pos="851"/>
        </w:tabs>
        <w:spacing w:before="120" w:after="120"/>
        <w:ind w:firstLine="567"/>
        <w:jc w:val="both"/>
        <w:rPr>
          <w:sz w:val="28"/>
          <w:szCs w:val="28"/>
          <w:lang w:val="nl-NL"/>
        </w:rPr>
      </w:pPr>
      <w:bookmarkStart w:id="45" w:name="_Toc338144581"/>
      <w:bookmarkStart w:id="46" w:name="_Toc338145157"/>
      <w:bookmarkStart w:id="47" w:name="_Toc339272667"/>
      <w:r w:rsidRPr="002F741A">
        <w:rPr>
          <w:sz w:val="28"/>
          <w:szCs w:val="28"/>
          <w:lang w:val="nl-NL"/>
        </w:rPr>
        <w:t>“Cứu nạn” là hoạt động cứu người bị nạn khỏi nguy hiểm đe dọa đến sức khỏe, tính mạng của họ do sự cố, tai nạn, bao gồm: Phát hiện, định vị, mở lối tiếp cận người bị nạn, bố trí phương tiện, dụng cụ, lực lượng cứu nạn, cứu hộ; xác định, ngăn chặn, loại bỏ các yếu tố đe dọa tính mạng, sức khỏe người bị nạn và lực lượng cứu nạn, cứu hộ; tư vấn biện pháp y tế ban đầu, sơ cứu; đưa người bị nạn khỏi vị trí nguy hiểm và các biện pháp khác đưa người bị nạn đến vị trí an toàn.</w:t>
      </w:r>
    </w:p>
    <w:p w:rsidR="00863FA9" w:rsidRPr="002F741A" w:rsidRDefault="00863FA9" w:rsidP="00863FA9">
      <w:pPr>
        <w:tabs>
          <w:tab w:val="left" w:pos="851"/>
        </w:tabs>
        <w:spacing w:before="120" w:after="120"/>
        <w:ind w:firstLine="567"/>
        <w:jc w:val="both"/>
        <w:rPr>
          <w:sz w:val="28"/>
          <w:szCs w:val="28"/>
          <w:lang w:val="nl-NL"/>
        </w:rPr>
      </w:pPr>
      <w:r w:rsidRPr="002F741A">
        <w:rPr>
          <w:sz w:val="28"/>
          <w:szCs w:val="28"/>
          <w:lang w:val="nl-NL"/>
        </w:rPr>
        <w:t>“Cứu hộ” là hoạt động cứu phương tiện, tài sản khỏi nguy hiểm do sự cố, tai nạn, bao gồm: Phát hiện, định vị, mở lối tiếp cận phương tiện, tài sản bị nạn, bố trí phương tiện, dụng cụ, lực lượng cứu nạn, cứu hộ; xác định, ngăn chặn, loại bỏ các yếu tố nguy hiểm đe dọa an toàn phương tiện, tài sản và sức khỏe, tính mạng lực lượng cứu nạn, cứu hộ; đưa phương tiện, tài sản khỏi vị trí nguy hiểm và các biện pháp khác đưa phương tiện, tài sản đến vị trí an toàn</w:t>
      </w:r>
    </w:p>
    <w:p w:rsidR="00863FA9" w:rsidRPr="002F741A" w:rsidRDefault="00863FA9" w:rsidP="00863FA9">
      <w:pPr>
        <w:tabs>
          <w:tab w:val="left" w:pos="851"/>
        </w:tabs>
        <w:spacing w:before="120" w:after="120"/>
        <w:ind w:firstLine="567"/>
        <w:jc w:val="both"/>
        <w:rPr>
          <w:sz w:val="28"/>
          <w:szCs w:val="28"/>
          <w:lang w:val="nl-NL"/>
        </w:rPr>
      </w:pPr>
      <w:r w:rsidRPr="002F741A">
        <w:rPr>
          <w:sz w:val="28"/>
          <w:szCs w:val="28"/>
          <w:lang w:val="nl-NL"/>
        </w:rPr>
        <w:t>“Đơn vị khẩn nguy, cứu nạn cảng hàng không” thuộc Trung tâm khẩn nguy cảng hàng không, trực tiếp thực hiện nhiệm vụ tìm kiếm, cứu nạn tại cảng hàng không, sân bay.</w:t>
      </w:r>
    </w:p>
    <w:p w:rsidR="00863FA9" w:rsidRPr="002F741A" w:rsidRDefault="00863FA9" w:rsidP="00863FA9">
      <w:pPr>
        <w:tabs>
          <w:tab w:val="left" w:pos="851"/>
        </w:tabs>
        <w:spacing w:before="120" w:after="120"/>
        <w:ind w:firstLine="567"/>
        <w:jc w:val="both"/>
        <w:rPr>
          <w:sz w:val="28"/>
          <w:szCs w:val="28"/>
          <w:lang w:val="nl-NL"/>
        </w:rPr>
      </w:pPr>
      <w:r w:rsidRPr="002F741A">
        <w:rPr>
          <w:sz w:val="28"/>
          <w:szCs w:val="28"/>
          <w:lang w:val="nl-NL"/>
        </w:rPr>
        <w:t>“Giai đoạn khẩn nguy” là thời gian bắt đầu từ khi có cơ sở cho rằng tàu bay hoặc những người trên tàu bay bị nguy hiểm nghiêm trọng trực tiếp hoặc cần trợ giúp khẩn cấp (liên quan đến tàu bay).</w:t>
      </w:r>
    </w:p>
    <w:p w:rsidR="00863FA9" w:rsidRPr="002F741A" w:rsidRDefault="00863FA9" w:rsidP="00863FA9">
      <w:pPr>
        <w:tabs>
          <w:tab w:val="left" w:pos="851"/>
        </w:tabs>
        <w:spacing w:before="120" w:after="120"/>
        <w:ind w:firstLine="567"/>
        <w:jc w:val="both"/>
        <w:rPr>
          <w:sz w:val="28"/>
          <w:szCs w:val="28"/>
          <w:lang w:val="nl-NL"/>
        </w:rPr>
      </w:pPr>
      <w:r w:rsidRPr="002F741A">
        <w:rPr>
          <w:sz w:val="28"/>
          <w:szCs w:val="28"/>
          <w:lang w:val="nl-NL"/>
        </w:rPr>
        <w:t xml:space="preserve">“Khẩn nguy hoàn toàn” là mức độ sẵn sàng cao, đã triển khai công tác khẩn nguy để chuẩn bị đối phó với trường hợp tàu bay khi chuẩn bị tiếp cận hạ cánh, phát tín hiệu khẩn nguy vì trục trặc kỹ thuật có thể dẫn đến tai nạn. </w:t>
      </w:r>
    </w:p>
    <w:p w:rsidR="00863FA9" w:rsidRPr="002F741A" w:rsidRDefault="00863FA9" w:rsidP="00863FA9">
      <w:pPr>
        <w:tabs>
          <w:tab w:val="left" w:pos="851"/>
        </w:tabs>
        <w:spacing w:before="120" w:after="120"/>
        <w:ind w:firstLine="567"/>
        <w:jc w:val="both"/>
        <w:rPr>
          <w:sz w:val="28"/>
          <w:szCs w:val="28"/>
          <w:lang w:val="nl-NL"/>
        </w:rPr>
      </w:pPr>
      <w:r w:rsidRPr="002F741A">
        <w:rPr>
          <w:sz w:val="28"/>
          <w:szCs w:val="28"/>
          <w:lang w:val="nl-NL"/>
        </w:rPr>
        <w:t xml:space="preserve">“Khu vực hạn chế” là khu vực của cảng hàng không, sân bay và nơi có công trình, trang bị, thiết bị hàng không mà việc ra, vào, hoạt động tại đó phải tuân thủ các quy định của cơ quan nhà nước có thẩm quyền và được kiểm tra, giám sát an ninh hàng không. </w:t>
      </w:r>
    </w:p>
    <w:p w:rsidR="00863FA9" w:rsidRPr="002F741A" w:rsidRDefault="00863FA9" w:rsidP="00863FA9">
      <w:pPr>
        <w:tabs>
          <w:tab w:val="left" w:pos="851"/>
        </w:tabs>
        <w:spacing w:before="120" w:after="120"/>
        <w:ind w:firstLine="567"/>
        <w:jc w:val="both"/>
        <w:rPr>
          <w:sz w:val="28"/>
          <w:szCs w:val="28"/>
          <w:lang w:val="nl-NL"/>
        </w:rPr>
      </w:pPr>
      <w:r w:rsidRPr="002F741A">
        <w:rPr>
          <w:sz w:val="28"/>
          <w:szCs w:val="28"/>
          <w:lang w:val="nl-NL"/>
        </w:rPr>
        <w:t xml:space="preserve">“Khu vực tập kết” là khu vực được chuẩn bị trước nằm trong hoặc ngoài cảng hàng không, sân bay dành để tập kết người, phương tiện và trang thiết bị khác. </w:t>
      </w:r>
    </w:p>
    <w:p w:rsidR="00863FA9" w:rsidRPr="002F741A" w:rsidRDefault="00863FA9" w:rsidP="00863FA9">
      <w:pPr>
        <w:tabs>
          <w:tab w:val="left" w:pos="851"/>
        </w:tabs>
        <w:spacing w:before="120" w:after="120"/>
        <w:ind w:firstLine="567"/>
        <w:jc w:val="both"/>
        <w:rPr>
          <w:sz w:val="28"/>
          <w:szCs w:val="28"/>
          <w:lang w:val="nl-NL"/>
        </w:rPr>
      </w:pPr>
      <w:r w:rsidRPr="002F741A">
        <w:rPr>
          <w:sz w:val="28"/>
          <w:szCs w:val="28"/>
          <w:lang w:val="nl-NL"/>
        </w:rPr>
        <w:t>“Khu vực tiếp nhận” là khu vực ở cảng hàng không, sân bay dành để đón tiếp hành khách và thân nhân.</w:t>
      </w:r>
    </w:p>
    <w:p w:rsidR="00863FA9" w:rsidRPr="002F741A" w:rsidRDefault="00863FA9" w:rsidP="00863FA9">
      <w:pPr>
        <w:tabs>
          <w:tab w:val="left" w:pos="851"/>
        </w:tabs>
        <w:spacing w:before="120" w:after="120"/>
        <w:ind w:firstLine="567"/>
        <w:jc w:val="both"/>
        <w:rPr>
          <w:sz w:val="28"/>
          <w:szCs w:val="28"/>
          <w:lang w:val="nl-NL"/>
        </w:rPr>
      </w:pPr>
      <w:r w:rsidRPr="002F741A">
        <w:rPr>
          <w:sz w:val="28"/>
          <w:szCs w:val="28"/>
          <w:lang w:val="nl-NL"/>
        </w:rPr>
        <w:t>“Sự cố” là những sự việc bất thường xảy ra đối với người, tàu bay, phương tiện, trang thiết bị trong quá trình hoạt động khai thác hàng không, chưa gây ra tai nạn nhưng ảnh hưởng hoặc có thể ảnh hưởng đến an toàn hoạt động hàng không.</w:t>
      </w:r>
    </w:p>
    <w:p w:rsidR="00863FA9" w:rsidRPr="002F741A" w:rsidRDefault="00863FA9" w:rsidP="00863FA9">
      <w:pPr>
        <w:tabs>
          <w:tab w:val="left" w:pos="851"/>
        </w:tabs>
        <w:spacing w:before="120" w:after="120"/>
        <w:ind w:firstLine="567"/>
        <w:jc w:val="both"/>
        <w:rPr>
          <w:sz w:val="28"/>
          <w:szCs w:val="28"/>
          <w:lang w:val="nl-NL"/>
        </w:rPr>
      </w:pPr>
      <w:r w:rsidRPr="002F741A">
        <w:rPr>
          <w:sz w:val="28"/>
          <w:szCs w:val="28"/>
          <w:lang w:val="nl-NL"/>
        </w:rPr>
        <w:t xml:space="preserve">“Tai nạn” là những sự việc bất thường xảy ra đối với người, tàu bay, phương tiện, trang thiết bị trong quá trình khai thác hàng không, gây hậu quả </w:t>
      </w:r>
      <w:r w:rsidRPr="002F741A">
        <w:rPr>
          <w:sz w:val="28"/>
          <w:szCs w:val="28"/>
          <w:lang w:val="nl-NL"/>
        </w:rPr>
        <w:lastRenderedPageBreak/>
        <w:t>nghiêm trọng cho tàu bay, phương tiện, thiết bị, gây thương tích/tử vong cho (nhiều) người, ảnh hưởng đến an toàn hoạt động hàng không.</w:t>
      </w:r>
    </w:p>
    <w:p w:rsidR="00863FA9" w:rsidRPr="002F741A" w:rsidRDefault="00863FA9" w:rsidP="00863FA9">
      <w:pPr>
        <w:tabs>
          <w:tab w:val="left" w:pos="851"/>
        </w:tabs>
        <w:spacing w:before="120" w:after="120"/>
        <w:ind w:firstLine="567"/>
        <w:jc w:val="both"/>
        <w:rPr>
          <w:sz w:val="28"/>
          <w:szCs w:val="28"/>
          <w:lang w:val="nl-NL"/>
        </w:rPr>
      </w:pPr>
      <w:r w:rsidRPr="002F741A">
        <w:rPr>
          <w:sz w:val="28"/>
          <w:szCs w:val="28"/>
          <w:lang w:val="nl-NL"/>
        </w:rPr>
        <w:t>“Tàu bay đang bay” là tàu bay đang trong thời gian kể từ thời điểm mà tất cả các cánh cửa ngoài được đóng lại sau khi hoàn thành xếp tải đến thời điểm mà bất kỳ cửa ngoài nào được mở ra để dỡ tải; trong trường hợp hạ cánh bắt buộc, tàu bay được coi là đang bay cho đến khi cơ quan nhà nước có thẩm quyền đảm nhận trách nhiệm đối với tàu bay, người và tài sản trong tàu bay.</w:t>
      </w:r>
    </w:p>
    <w:p w:rsidR="00863FA9" w:rsidRPr="002F741A" w:rsidRDefault="00863FA9" w:rsidP="00863FA9">
      <w:pPr>
        <w:tabs>
          <w:tab w:val="left" w:pos="851"/>
        </w:tabs>
        <w:spacing w:before="120" w:after="120"/>
        <w:ind w:firstLine="567"/>
        <w:jc w:val="both"/>
        <w:rPr>
          <w:sz w:val="28"/>
          <w:szCs w:val="28"/>
          <w:lang w:val="nl-NL"/>
        </w:rPr>
      </w:pPr>
      <w:r w:rsidRPr="002F741A">
        <w:rPr>
          <w:sz w:val="28"/>
          <w:szCs w:val="28"/>
          <w:lang w:val="nl-NL"/>
        </w:rPr>
        <w:t>“Thiên tai” là những hiện tượng thiên nhiên như bão, lụt, hạn hán, cháy rừng, sạt lở đất, động đất, sóng thần... gây tác hại lớn đến hoạt động của cảng hàng không, sân bay.</w:t>
      </w:r>
    </w:p>
    <w:p w:rsidR="00863FA9" w:rsidRPr="002F741A" w:rsidRDefault="00863FA9" w:rsidP="00863FA9">
      <w:pPr>
        <w:tabs>
          <w:tab w:val="left" w:pos="851"/>
        </w:tabs>
        <w:spacing w:before="120" w:after="120"/>
        <w:ind w:firstLine="567"/>
        <w:jc w:val="both"/>
        <w:rPr>
          <w:sz w:val="28"/>
          <w:szCs w:val="28"/>
          <w:lang w:val="nl-NL"/>
        </w:rPr>
      </w:pPr>
      <w:r w:rsidRPr="002F741A">
        <w:rPr>
          <w:sz w:val="28"/>
          <w:szCs w:val="28"/>
          <w:lang w:val="nl-NL"/>
        </w:rPr>
        <w:t>“Tìm kiếm” là việc sử dụng lực lượng, phương tiện, trang thiết bị để xác định vị trí tàu bay dân dụng bị nạn.</w:t>
      </w:r>
    </w:p>
    <w:p w:rsidR="00863FA9" w:rsidRPr="002F741A" w:rsidRDefault="00863FA9" w:rsidP="00863FA9">
      <w:pPr>
        <w:tabs>
          <w:tab w:val="left" w:pos="851"/>
        </w:tabs>
        <w:spacing w:before="120" w:after="120"/>
        <w:ind w:firstLine="567"/>
        <w:jc w:val="both"/>
        <w:rPr>
          <w:sz w:val="28"/>
          <w:szCs w:val="28"/>
          <w:lang w:val="nl-NL"/>
        </w:rPr>
      </w:pPr>
      <w:r w:rsidRPr="002F741A">
        <w:rPr>
          <w:sz w:val="28"/>
          <w:szCs w:val="28"/>
          <w:lang w:val="nl-NL"/>
        </w:rPr>
        <w:t>“Tình huống khẩn nguy” là bất kỳ tình huống nào có khả năng hoặc thật sự gây ra những tổn thất/ thương tích nghiêm trọng cho hành khách, tổ bay và nhân viên, làm hư hỏng nặng tàu bay, trang thiết bị hoặc tài sản khác và/hoặc gây ra những thiệt hại kéo dài cho các hoạt động của cảng hàng không, sân bay.</w:t>
      </w:r>
    </w:p>
    <w:p w:rsidR="00863FA9" w:rsidRPr="002F741A" w:rsidRDefault="00863FA9" w:rsidP="00863FA9">
      <w:pPr>
        <w:tabs>
          <w:tab w:val="left" w:pos="851"/>
        </w:tabs>
        <w:spacing w:before="120" w:after="120"/>
        <w:ind w:firstLine="567"/>
        <w:jc w:val="both"/>
        <w:rPr>
          <w:sz w:val="28"/>
          <w:szCs w:val="28"/>
          <w:lang w:val="nl-NL"/>
        </w:rPr>
      </w:pPr>
      <w:r w:rsidRPr="002F741A">
        <w:rPr>
          <w:sz w:val="28"/>
          <w:szCs w:val="28"/>
          <w:lang w:val="nl-NL"/>
        </w:rPr>
        <w:t>“Trạm báo động” thuộc Trung tâm khẩn nguy cảng hàng không, thực hiện nhiệm vụ thu thập thông tin liên quan đến tàu bay lâm nguy, lâm nạn trong khu vực sân bay và chuyển thông tin đó tới Trung tâm khẩn nguy cảng hàng không và các cơ sở cung cấp dịch vụ không lưu liên quan.</w:t>
      </w:r>
    </w:p>
    <w:p w:rsidR="00863FA9" w:rsidRPr="002F741A" w:rsidRDefault="00863FA9" w:rsidP="00863FA9">
      <w:pPr>
        <w:tabs>
          <w:tab w:val="left" w:pos="851"/>
        </w:tabs>
        <w:spacing w:before="120" w:after="120"/>
        <w:ind w:firstLine="567"/>
        <w:jc w:val="both"/>
        <w:rPr>
          <w:sz w:val="28"/>
          <w:szCs w:val="28"/>
          <w:lang w:val="nl-NL"/>
        </w:rPr>
      </w:pPr>
      <w:r w:rsidRPr="002F741A">
        <w:rPr>
          <w:sz w:val="28"/>
          <w:szCs w:val="28"/>
          <w:lang w:val="nl-NL"/>
        </w:rPr>
        <w:t>“Trung tâm khẩn nguy cảng hàng không” là nơi điều hành mọi mặt phục vụ nhiệm vụ khẩn nguy, tìm kiếm, cứu nạn hàng không được doanh nghiệp cảng hàng không thiết lập chịu trách nhiệm triển khai hoạt động khẩn nguy, tìm kiếm, cứu nạn và hiệp đồng chỉ huy khẩn nguy, tìm kiếm, cứu nạn tại cảng hàng không, sân bay.</w:t>
      </w:r>
    </w:p>
    <w:p w:rsidR="00863FA9" w:rsidRPr="002F741A" w:rsidRDefault="00863FA9" w:rsidP="00863FA9">
      <w:pPr>
        <w:tabs>
          <w:tab w:val="left" w:pos="851"/>
        </w:tabs>
        <w:spacing w:before="120" w:after="120"/>
        <w:ind w:firstLine="567"/>
        <w:jc w:val="both"/>
        <w:rPr>
          <w:sz w:val="28"/>
          <w:szCs w:val="28"/>
          <w:lang w:val="nl-NL"/>
        </w:rPr>
      </w:pPr>
      <w:r w:rsidRPr="002F741A">
        <w:rPr>
          <w:sz w:val="28"/>
          <w:szCs w:val="28"/>
          <w:lang w:val="nl-NL"/>
        </w:rPr>
        <w:t>“Vùng trách nhiệm tìm kiếm, cứu nạn” là khu vực có kích thước xác định trong đó được cung cấp dịch vụ tìm kiếm, cứu nạn.</w:t>
      </w:r>
    </w:p>
    <w:p w:rsidR="00676E71" w:rsidRPr="008E6561" w:rsidRDefault="00676E71" w:rsidP="008E6561">
      <w:pPr>
        <w:tabs>
          <w:tab w:val="left" w:pos="851"/>
        </w:tabs>
        <w:spacing w:before="120" w:after="120"/>
        <w:ind w:firstLine="567"/>
        <w:jc w:val="both"/>
        <w:rPr>
          <w:color w:val="000000"/>
          <w:sz w:val="28"/>
          <w:szCs w:val="28"/>
          <w:lang w:val="nl-NL"/>
        </w:rPr>
      </w:pPr>
      <w:r w:rsidRPr="00B300A4">
        <w:rPr>
          <w:color w:val="000000"/>
          <w:sz w:val="28"/>
          <w:szCs w:val="28"/>
          <w:lang w:val="nl-NL"/>
        </w:rPr>
        <w:t>4.2 Chữ viết tắt</w:t>
      </w:r>
    </w:p>
    <w:p w:rsidR="00B356AB" w:rsidRPr="000A0047" w:rsidRDefault="00B356AB" w:rsidP="008E6561">
      <w:pPr>
        <w:tabs>
          <w:tab w:val="left" w:pos="851"/>
        </w:tabs>
        <w:spacing w:before="120" w:after="120"/>
        <w:ind w:firstLine="567"/>
        <w:jc w:val="both"/>
        <w:rPr>
          <w:strike/>
          <w:sz w:val="26"/>
          <w:szCs w:val="26"/>
          <w:lang w:val="nl-NL"/>
        </w:rPr>
      </w:pPr>
      <w:bookmarkStart w:id="48" w:name="_Toc358365287"/>
      <w:r w:rsidRPr="009E7469">
        <w:rPr>
          <w:color w:val="FF0000"/>
          <w:sz w:val="28"/>
          <w:szCs w:val="28"/>
          <w:lang w:val="nl-NL"/>
        </w:rPr>
        <w:t>-</w:t>
      </w:r>
      <w:r w:rsidRPr="009E7469">
        <w:rPr>
          <w:color w:val="FF0000"/>
          <w:sz w:val="28"/>
          <w:szCs w:val="28"/>
          <w:lang w:val="nl-NL"/>
        </w:rPr>
        <w:tab/>
      </w:r>
      <w:r w:rsidRPr="000A0047">
        <w:rPr>
          <w:strike/>
          <w:color w:val="FF0000"/>
          <w:sz w:val="28"/>
          <w:szCs w:val="28"/>
          <w:lang w:val="nl-NL"/>
        </w:rPr>
        <w:t xml:space="preserve">Ban </w:t>
      </w:r>
      <w:r w:rsidRPr="000A0047">
        <w:rPr>
          <w:strike/>
          <w:color w:val="FF0000"/>
          <w:sz w:val="26"/>
          <w:szCs w:val="26"/>
          <w:lang w:val="nl-NL"/>
        </w:rPr>
        <w:t xml:space="preserve">CĐPCKB - BL –BTTPL và KNHK: </w:t>
      </w:r>
      <w:r w:rsidR="00B300A4" w:rsidRPr="000A0047">
        <w:rPr>
          <w:strike/>
          <w:color w:val="FF0000"/>
          <w:sz w:val="28"/>
          <w:szCs w:val="28"/>
          <w:lang w:val="nl-NL"/>
        </w:rPr>
        <w:t>B</w:t>
      </w:r>
      <w:r w:rsidR="00F921B9" w:rsidRPr="000A0047">
        <w:rPr>
          <w:strike/>
          <w:color w:val="FF0000"/>
          <w:sz w:val="28"/>
          <w:szCs w:val="28"/>
          <w:lang w:val="nl-NL"/>
        </w:rPr>
        <w:t>an chỉ đạo phòng chống khủng bố - bạo loạn -</w:t>
      </w:r>
      <w:r w:rsidR="00B300A4" w:rsidRPr="000A0047">
        <w:rPr>
          <w:strike/>
          <w:color w:val="FF0000"/>
          <w:sz w:val="28"/>
          <w:szCs w:val="28"/>
          <w:lang w:val="nl-NL"/>
        </w:rPr>
        <w:t xml:space="preserve"> biểu tình trái pháp luật và khẩn nguy hàng không</w:t>
      </w:r>
      <w:r w:rsidRPr="000A0047">
        <w:rPr>
          <w:strike/>
          <w:sz w:val="26"/>
          <w:szCs w:val="26"/>
          <w:lang w:val="nl-NL"/>
        </w:rPr>
        <w:t xml:space="preserve"> </w:t>
      </w:r>
    </w:p>
    <w:p w:rsidR="00AE79B2" w:rsidRPr="000A0047" w:rsidRDefault="00AE79B2" w:rsidP="008E6561">
      <w:pPr>
        <w:tabs>
          <w:tab w:val="left" w:pos="851"/>
        </w:tabs>
        <w:spacing w:before="120" w:after="120"/>
        <w:ind w:firstLine="567"/>
        <w:jc w:val="both"/>
        <w:rPr>
          <w:strike/>
          <w:color w:val="FF0000"/>
          <w:sz w:val="28"/>
          <w:szCs w:val="28"/>
          <w:lang w:val="pt-BR"/>
        </w:rPr>
      </w:pPr>
      <w:r w:rsidRPr="000A0047">
        <w:rPr>
          <w:strike/>
          <w:sz w:val="26"/>
          <w:szCs w:val="26"/>
          <w:lang w:val="nl-NL"/>
        </w:rPr>
        <w:t>-</w:t>
      </w:r>
      <w:r w:rsidRPr="000A0047">
        <w:rPr>
          <w:strike/>
          <w:sz w:val="26"/>
          <w:szCs w:val="26"/>
          <w:lang w:val="nl-NL"/>
        </w:rPr>
        <w:tab/>
      </w:r>
      <w:r w:rsidRPr="000A0047">
        <w:rPr>
          <w:strike/>
          <w:color w:val="FF0000"/>
          <w:sz w:val="28"/>
          <w:szCs w:val="28"/>
          <w:lang w:val="pt-BR"/>
        </w:rPr>
        <w:t>PCLB và TKCN: phòng chống lụt bão và tìm kiếm cứu nạn</w:t>
      </w:r>
    </w:p>
    <w:p w:rsidR="0049332B" w:rsidRPr="000A0047" w:rsidRDefault="0049332B" w:rsidP="008E6561">
      <w:pPr>
        <w:tabs>
          <w:tab w:val="left" w:pos="851"/>
        </w:tabs>
        <w:spacing w:before="120" w:after="120"/>
        <w:ind w:firstLine="567"/>
        <w:jc w:val="both"/>
        <w:rPr>
          <w:strike/>
          <w:color w:val="FF0000"/>
          <w:sz w:val="28"/>
          <w:szCs w:val="28"/>
          <w:lang w:val="pt-BR"/>
        </w:rPr>
      </w:pPr>
      <w:r w:rsidRPr="000A0047">
        <w:rPr>
          <w:strike/>
          <w:color w:val="FF0000"/>
          <w:sz w:val="28"/>
          <w:szCs w:val="28"/>
          <w:lang w:val="pt-BR"/>
        </w:rPr>
        <w:t>-</w:t>
      </w:r>
      <w:r w:rsidRPr="000A0047">
        <w:rPr>
          <w:strike/>
          <w:color w:val="FF0000"/>
          <w:sz w:val="28"/>
          <w:szCs w:val="28"/>
          <w:lang w:val="pt-BR"/>
        </w:rPr>
        <w:tab/>
        <w:t>AFTN: Mạng viễn thông cố định hàng không</w:t>
      </w:r>
    </w:p>
    <w:p w:rsidR="0049332B" w:rsidRPr="000A0047" w:rsidRDefault="0049332B" w:rsidP="008E6561">
      <w:pPr>
        <w:tabs>
          <w:tab w:val="left" w:pos="851"/>
        </w:tabs>
        <w:spacing w:before="120" w:after="120"/>
        <w:ind w:firstLine="567"/>
        <w:jc w:val="both"/>
        <w:rPr>
          <w:strike/>
          <w:sz w:val="28"/>
          <w:szCs w:val="28"/>
          <w:lang w:val="nl-NL"/>
        </w:rPr>
      </w:pPr>
      <w:r w:rsidRPr="000A0047">
        <w:rPr>
          <w:strike/>
          <w:color w:val="FF0000"/>
          <w:sz w:val="28"/>
          <w:szCs w:val="28"/>
          <w:lang w:val="pt-BR"/>
        </w:rPr>
        <w:t>-</w:t>
      </w:r>
      <w:r w:rsidRPr="000A0047">
        <w:rPr>
          <w:strike/>
          <w:color w:val="FF0000"/>
          <w:sz w:val="28"/>
          <w:szCs w:val="28"/>
          <w:lang w:val="pt-BR"/>
        </w:rPr>
        <w:tab/>
        <w:t>AMHS:</w:t>
      </w:r>
      <w:r w:rsidR="00891084" w:rsidRPr="000A0047">
        <w:rPr>
          <w:strike/>
          <w:color w:val="FF0000"/>
          <w:sz w:val="28"/>
          <w:szCs w:val="28"/>
          <w:lang w:val="pt-BR"/>
        </w:rPr>
        <w:t xml:space="preserve"> Hệ thống luân chuyển điện văn không lưu</w:t>
      </w:r>
      <w:r w:rsidR="00F921B9" w:rsidRPr="000A0047">
        <w:rPr>
          <w:strike/>
          <w:color w:val="FF0000"/>
          <w:sz w:val="28"/>
          <w:szCs w:val="28"/>
          <w:lang w:val="pt-BR"/>
        </w:rPr>
        <w:t xml:space="preserve"> </w:t>
      </w:r>
      <w:r w:rsidR="00F921B9" w:rsidRPr="000A0047">
        <w:rPr>
          <w:strike/>
          <w:sz w:val="28"/>
          <w:szCs w:val="28"/>
          <w:lang w:val="nl-NL"/>
        </w:rPr>
        <w:t>Hệ thống xử lý điện văn dịch vụ không lưu</w:t>
      </w:r>
    </w:p>
    <w:p w:rsidR="000A0047" w:rsidRPr="000A0047" w:rsidRDefault="000A0047" w:rsidP="000A0047">
      <w:pPr>
        <w:tabs>
          <w:tab w:val="left" w:pos="851"/>
        </w:tabs>
        <w:spacing w:before="120" w:after="120"/>
        <w:ind w:firstLine="567"/>
        <w:jc w:val="both"/>
        <w:rPr>
          <w:color w:val="000000"/>
          <w:sz w:val="28"/>
          <w:szCs w:val="28"/>
          <w:lang w:val="nl-NL"/>
        </w:rPr>
      </w:pPr>
      <w:r>
        <w:rPr>
          <w:color w:val="000000"/>
          <w:sz w:val="28"/>
          <w:szCs w:val="28"/>
          <w:lang w:val="nl-NL"/>
        </w:rPr>
        <w:t xml:space="preserve">- </w:t>
      </w:r>
      <w:r w:rsidRPr="000A0047">
        <w:rPr>
          <w:color w:val="000000"/>
          <w:sz w:val="28"/>
          <w:szCs w:val="28"/>
          <w:lang w:val="nl-NL"/>
        </w:rPr>
        <w:t xml:space="preserve">Ban CĐPCKB - BL –BTTPL và KNHK: Ban chỉ đạo phòng chống khủng bố - bạo loạn - biểu tình trái pháp luật và khẩn nguy hàng không </w:t>
      </w:r>
    </w:p>
    <w:p w:rsidR="000A0047" w:rsidRPr="000A0047" w:rsidRDefault="000A0047" w:rsidP="000A0047">
      <w:pPr>
        <w:tabs>
          <w:tab w:val="left" w:pos="851"/>
        </w:tabs>
        <w:spacing w:before="120" w:after="120"/>
        <w:ind w:firstLine="567"/>
        <w:jc w:val="both"/>
        <w:rPr>
          <w:color w:val="000000"/>
          <w:sz w:val="28"/>
          <w:szCs w:val="28"/>
          <w:lang w:val="nl-NL"/>
        </w:rPr>
      </w:pPr>
      <w:r w:rsidRPr="000A0047">
        <w:rPr>
          <w:color w:val="000000"/>
          <w:sz w:val="28"/>
          <w:szCs w:val="28"/>
          <w:lang w:val="nl-NL"/>
        </w:rPr>
        <w:t>-</w:t>
      </w:r>
      <w:r w:rsidRPr="000A0047">
        <w:rPr>
          <w:color w:val="000000"/>
          <w:sz w:val="28"/>
          <w:szCs w:val="28"/>
          <w:lang w:val="nl-NL"/>
        </w:rPr>
        <w:tab/>
        <w:t>PCLB và TKCN: phòng chống lụt bão và tìm kiếm cứu nạn</w:t>
      </w:r>
    </w:p>
    <w:p w:rsidR="000A0047" w:rsidRPr="000A0047" w:rsidRDefault="000A0047" w:rsidP="000A0047">
      <w:pPr>
        <w:tabs>
          <w:tab w:val="left" w:pos="851"/>
        </w:tabs>
        <w:spacing w:before="120" w:after="120"/>
        <w:ind w:firstLine="567"/>
        <w:jc w:val="both"/>
        <w:rPr>
          <w:color w:val="000000"/>
          <w:sz w:val="28"/>
          <w:szCs w:val="28"/>
          <w:lang w:val="nl-NL"/>
        </w:rPr>
      </w:pPr>
      <w:r w:rsidRPr="000A0047">
        <w:rPr>
          <w:color w:val="000000"/>
          <w:sz w:val="28"/>
          <w:szCs w:val="28"/>
          <w:lang w:val="nl-NL"/>
        </w:rPr>
        <w:t>-</w:t>
      </w:r>
      <w:r w:rsidRPr="000A0047">
        <w:rPr>
          <w:color w:val="000000"/>
          <w:sz w:val="28"/>
          <w:szCs w:val="28"/>
          <w:lang w:val="nl-NL"/>
        </w:rPr>
        <w:tab/>
        <w:t>AFTN: Mạng viễn thông cố định hàng không</w:t>
      </w:r>
    </w:p>
    <w:p w:rsidR="000A0047" w:rsidRPr="000A0047" w:rsidRDefault="000A0047" w:rsidP="000A0047">
      <w:pPr>
        <w:tabs>
          <w:tab w:val="left" w:pos="851"/>
        </w:tabs>
        <w:spacing w:before="120" w:after="120"/>
        <w:ind w:firstLine="567"/>
        <w:jc w:val="both"/>
        <w:rPr>
          <w:color w:val="000000"/>
          <w:sz w:val="28"/>
          <w:szCs w:val="28"/>
          <w:lang w:val="nl-NL"/>
        </w:rPr>
      </w:pPr>
      <w:r w:rsidRPr="000A0047">
        <w:rPr>
          <w:color w:val="000000"/>
          <w:sz w:val="28"/>
          <w:szCs w:val="28"/>
          <w:lang w:val="nl-NL"/>
        </w:rPr>
        <w:lastRenderedPageBreak/>
        <w:t>-</w:t>
      </w:r>
      <w:r w:rsidRPr="000A0047">
        <w:rPr>
          <w:color w:val="000000"/>
          <w:sz w:val="28"/>
          <w:szCs w:val="28"/>
          <w:lang w:val="nl-NL"/>
        </w:rPr>
        <w:tab/>
        <w:t>AMHS: Hệ thống xử lý điện văn dịch vụ không lưu.</w:t>
      </w:r>
    </w:p>
    <w:p w:rsidR="000A0047" w:rsidRPr="000A0047" w:rsidRDefault="000A0047" w:rsidP="000A0047">
      <w:pPr>
        <w:tabs>
          <w:tab w:val="left" w:pos="851"/>
        </w:tabs>
        <w:spacing w:before="120" w:after="120"/>
        <w:ind w:firstLine="567"/>
        <w:jc w:val="both"/>
        <w:rPr>
          <w:color w:val="000000"/>
          <w:sz w:val="28"/>
          <w:szCs w:val="28"/>
          <w:lang w:val="nl-NL"/>
        </w:rPr>
      </w:pPr>
      <w:r w:rsidRPr="000A0047">
        <w:rPr>
          <w:color w:val="000000"/>
          <w:sz w:val="28"/>
          <w:szCs w:val="28"/>
          <w:lang w:val="nl-NL"/>
        </w:rPr>
        <w:t>-  PCLB: Phòng chống lụt bão.</w:t>
      </w:r>
    </w:p>
    <w:p w:rsidR="000A0047" w:rsidRPr="000A0047" w:rsidRDefault="000A0047" w:rsidP="000A0047">
      <w:pPr>
        <w:tabs>
          <w:tab w:val="left" w:pos="851"/>
        </w:tabs>
        <w:spacing w:before="120" w:after="120"/>
        <w:ind w:firstLine="567"/>
        <w:jc w:val="both"/>
        <w:rPr>
          <w:color w:val="000000"/>
          <w:sz w:val="28"/>
          <w:szCs w:val="28"/>
          <w:lang w:val="nl-NL"/>
        </w:rPr>
      </w:pPr>
      <w:r w:rsidRPr="000A0047">
        <w:rPr>
          <w:color w:val="000000"/>
          <w:sz w:val="28"/>
          <w:szCs w:val="28"/>
          <w:lang w:val="nl-NL"/>
        </w:rPr>
        <w:t>-  TKCN: Tìm kiếm cứu nạn.</w:t>
      </w:r>
    </w:p>
    <w:p w:rsidR="000A0047" w:rsidRPr="000A0047" w:rsidRDefault="000A0047" w:rsidP="000A0047">
      <w:pPr>
        <w:tabs>
          <w:tab w:val="left" w:pos="851"/>
        </w:tabs>
        <w:spacing w:before="120" w:after="120"/>
        <w:ind w:firstLine="567"/>
        <w:jc w:val="both"/>
        <w:rPr>
          <w:color w:val="000000"/>
          <w:sz w:val="28"/>
          <w:szCs w:val="28"/>
          <w:lang w:val="nl-NL"/>
        </w:rPr>
      </w:pPr>
      <w:r w:rsidRPr="000A0047">
        <w:rPr>
          <w:color w:val="000000"/>
          <w:sz w:val="28"/>
          <w:szCs w:val="28"/>
          <w:lang w:val="nl-NL"/>
        </w:rPr>
        <w:t>-  VASCO: Công ty bay dịch vụ hàng không.</w:t>
      </w:r>
    </w:p>
    <w:p w:rsidR="000A0047" w:rsidRPr="008E6561" w:rsidRDefault="000A0047" w:rsidP="000A0047">
      <w:pPr>
        <w:tabs>
          <w:tab w:val="left" w:pos="851"/>
        </w:tabs>
        <w:spacing w:before="120" w:after="120"/>
        <w:ind w:firstLine="567"/>
        <w:jc w:val="both"/>
        <w:rPr>
          <w:color w:val="000000"/>
          <w:sz w:val="28"/>
          <w:szCs w:val="28"/>
          <w:lang w:val="nl-NL"/>
        </w:rPr>
      </w:pPr>
      <w:r w:rsidRPr="000A0047">
        <w:rPr>
          <w:color w:val="000000"/>
          <w:sz w:val="28"/>
          <w:szCs w:val="28"/>
          <w:lang w:val="nl-NL"/>
        </w:rPr>
        <w:t>-  VAECO: Công ty TNHH MTV Kỹ thuật máy bay</w:t>
      </w:r>
    </w:p>
    <w:p w:rsidR="00676E71" w:rsidRPr="008E6561" w:rsidRDefault="00676E71" w:rsidP="008E6561">
      <w:pPr>
        <w:tabs>
          <w:tab w:val="left" w:pos="851"/>
        </w:tabs>
        <w:spacing w:before="120" w:after="120"/>
        <w:ind w:firstLine="567"/>
        <w:jc w:val="both"/>
        <w:rPr>
          <w:b/>
          <w:color w:val="000000"/>
          <w:sz w:val="28"/>
          <w:szCs w:val="28"/>
          <w:lang w:val="nl-NL"/>
        </w:rPr>
      </w:pPr>
      <w:r w:rsidRPr="008E6561">
        <w:rPr>
          <w:b/>
          <w:color w:val="000000"/>
          <w:sz w:val="28"/>
          <w:szCs w:val="28"/>
          <w:lang w:val="nl-NL"/>
        </w:rPr>
        <w:t>5. Phân loại tình huống khẩn nguy</w:t>
      </w:r>
      <w:bookmarkStart w:id="49" w:name="_Toc338145158"/>
      <w:bookmarkEnd w:id="45"/>
      <w:bookmarkEnd w:id="46"/>
      <w:bookmarkEnd w:id="47"/>
      <w:bookmarkEnd w:id="48"/>
    </w:p>
    <w:p w:rsidR="00676E71" w:rsidRPr="008E6561" w:rsidRDefault="00676E71" w:rsidP="008E6561">
      <w:pPr>
        <w:tabs>
          <w:tab w:val="left" w:pos="851"/>
        </w:tabs>
        <w:spacing w:before="120" w:after="120"/>
        <w:ind w:firstLine="567"/>
        <w:jc w:val="both"/>
        <w:rPr>
          <w:color w:val="000000"/>
          <w:sz w:val="28"/>
          <w:szCs w:val="28"/>
          <w:lang w:val="nl-NL"/>
        </w:rPr>
      </w:pPr>
      <w:r w:rsidRPr="008E6561">
        <w:rPr>
          <w:color w:val="000000"/>
          <w:sz w:val="28"/>
          <w:szCs w:val="28"/>
          <w:lang w:val="nl-NL"/>
        </w:rPr>
        <w:t>5.1 Phân loại theo cấp độ khẩn nguy</w:t>
      </w:r>
      <w:bookmarkEnd w:id="49"/>
    </w:p>
    <w:p w:rsidR="00676E71" w:rsidRPr="008E6561" w:rsidRDefault="00676E71" w:rsidP="000E40CF">
      <w:pPr>
        <w:tabs>
          <w:tab w:val="left" w:pos="851"/>
        </w:tabs>
        <w:spacing w:before="120" w:after="120"/>
        <w:ind w:firstLine="567"/>
        <w:jc w:val="both"/>
        <w:rPr>
          <w:color w:val="000000"/>
          <w:sz w:val="28"/>
          <w:szCs w:val="28"/>
          <w:lang w:val="nl-NL"/>
        </w:rPr>
      </w:pPr>
      <w:r w:rsidRPr="008E6561">
        <w:rPr>
          <w:color w:val="000000"/>
          <w:sz w:val="28"/>
          <w:szCs w:val="28"/>
          <w:lang w:val="nl-NL"/>
        </w:rPr>
        <w:t xml:space="preserve">- </w:t>
      </w:r>
      <w:r w:rsidR="000E40CF">
        <w:rPr>
          <w:color w:val="000000"/>
          <w:sz w:val="28"/>
          <w:szCs w:val="28"/>
          <w:lang w:val="nl-NL"/>
        </w:rPr>
        <w:tab/>
      </w:r>
      <w:r w:rsidRPr="008E6561">
        <w:rPr>
          <w:color w:val="000000"/>
          <w:sz w:val="28"/>
          <w:szCs w:val="28"/>
          <w:lang w:val="nl-NL"/>
        </w:rPr>
        <w:t xml:space="preserve">Khẩn nguy chờ tại chỗ: </w:t>
      </w:r>
      <w:r w:rsidRPr="008E6561">
        <w:rPr>
          <w:color w:val="000000"/>
          <w:sz w:val="28"/>
          <w:szCs w:val="28"/>
          <w:lang w:val="nl-NL"/>
        </w:rPr>
        <w:tab/>
        <w:t xml:space="preserve">Là mức độ sẵn sàng triển khai công tác khẩn nguy, khi tàu bay đang đáp xuống </w:t>
      </w:r>
      <w:r w:rsidR="0031711A">
        <w:rPr>
          <w:color w:val="FF0000"/>
          <w:sz w:val="28"/>
          <w:szCs w:val="28"/>
          <w:lang w:val="nl-NL"/>
        </w:rPr>
        <w:t>C</w:t>
      </w:r>
      <w:r w:rsidRPr="008E6561">
        <w:rPr>
          <w:color w:val="FF0000"/>
          <w:sz w:val="28"/>
          <w:szCs w:val="28"/>
          <w:lang w:val="nl-NL"/>
        </w:rPr>
        <w:t>ảng hàng không Cà Mau</w:t>
      </w:r>
      <w:r w:rsidRPr="008E6561">
        <w:rPr>
          <w:color w:val="000000"/>
          <w:sz w:val="28"/>
          <w:szCs w:val="28"/>
          <w:lang w:val="nl-NL"/>
        </w:rPr>
        <w:t xml:space="preserve"> bị trục trặc hoặc nghi ngờ có trục trặc về kỹ thuật, nhưng chưa đến mức gặp khó khăn khi hạ cánh. Các phương tiện khẩn nguy sẵn sàng chờ tại chỗ.</w:t>
      </w:r>
    </w:p>
    <w:p w:rsidR="00676E71" w:rsidRPr="008E6561" w:rsidRDefault="00676E71" w:rsidP="000E40CF">
      <w:pPr>
        <w:tabs>
          <w:tab w:val="left" w:pos="851"/>
        </w:tabs>
        <w:spacing w:before="120" w:after="120"/>
        <w:ind w:firstLine="567"/>
        <w:jc w:val="both"/>
        <w:rPr>
          <w:color w:val="000000"/>
          <w:sz w:val="28"/>
          <w:szCs w:val="28"/>
          <w:lang w:val="nl-NL"/>
        </w:rPr>
      </w:pPr>
      <w:r w:rsidRPr="008E6561">
        <w:rPr>
          <w:color w:val="000000"/>
          <w:sz w:val="28"/>
          <w:szCs w:val="28"/>
          <w:lang w:val="nl-NL"/>
        </w:rPr>
        <w:t xml:space="preserve">- </w:t>
      </w:r>
      <w:r w:rsidR="000E40CF">
        <w:rPr>
          <w:color w:val="000000"/>
          <w:sz w:val="28"/>
          <w:szCs w:val="28"/>
          <w:lang w:val="nl-NL"/>
        </w:rPr>
        <w:tab/>
      </w:r>
      <w:r w:rsidRPr="008E6561">
        <w:rPr>
          <w:color w:val="000000"/>
          <w:sz w:val="28"/>
          <w:szCs w:val="28"/>
          <w:lang w:val="nl-NL"/>
        </w:rPr>
        <w:t>Khẩn nguy hoàn toàn: Là mức độ sẵn sàng cao, đã triển khai công tác khẩn nguy để chuẩn bị đối phó với trường hợp một tàu bay khi chuẩn bị tiếp cận hạ cánh, phát tín hiệu khẩn nguy vì trục trặc kỹ thuật và các tình huống khẩn nguy khác có thể dẫn đến tai nạn.</w:t>
      </w:r>
      <w:bookmarkStart w:id="50" w:name="_Toc338145159"/>
    </w:p>
    <w:p w:rsidR="00676E71" w:rsidRPr="008E6561" w:rsidRDefault="00676E71" w:rsidP="008E6561">
      <w:pPr>
        <w:tabs>
          <w:tab w:val="left" w:pos="851"/>
        </w:tabs>
        <w:spacing w:before="120" w:after="120"/>
        <w:ind w:firstLine="567"/>
        <w:jc w:val="both"/>
        <w:rPr>
          <w:color w:val="000000"/>
          <w:sz w:val="28"/>
          <w:szCs w:val="28"/>
          <w:lang w:val="nl-NL"/>
        </w:rPr>
      </w:pPr>
      <w:r w:rsidRPr="008E6561">
        <w:rPr>
          <w:color w:val="000000"/>
          <w:sz w:val="28"/>
          <w:szCs w:val="28"/>
          <w:lang w:val="nl-NL"/>
        </w:rPr>
        <w:t>5.2 Phân loại theo vùng trách nhiệm</w:t>
      </w:r>
      <w:bookmarkEnd w:id="50"/>
      <w:r w:rsidRPr="008E6561">
        <w:rPr>
          <w:color w:val="000000"/>
          <w:sz w:val="28"/>
          <w:szCs w:val="28"/>
          <w:lang w:val="nl-NL"/>
        </w:rPr>
        <w:t xml:space="preserve"> </w:t>
      </w:r>
    </w:p>
    <w:p w:rsidR="00676E71" w:rsidRPr="008E6561" w:rsidRDefault="00676E71" w:rsidP="00FD43C2">
      <w:pPr>
        <w:tabs>
          <w:tab w:val="left" w:pos="851"/>
        </w:tabs>
        <w:spacing w:before="120" w:after="120"/>
        <w:ind w:firstLine="567"/>
        <w:jc w:val="both"/>
        <w:rPr>
          <w:color w:val="000000"/>
          <w:sz w:val="28"/>
          <w:szCs w:val="28"/>
          <w:lang w:val="nl-NL"/>
        </w:rPr>
      </w:pPr>
      <w:r w:rsidRPr="008E6561">
        <w:rPr>
          <w:color w:val="000000"/>
          <w:sz w:val="28"/>
          <w:szCs w:val="28"/>
          <w:lang w:val="nl-NL"/>
        </w:rPr>
        <w:t xml:space="preserve">- </w:t>
      </w:r>
      <w:r w:rsidR="00FD43C2">
        <w:rPr>
          <w:color w:val="000000"/>
          <w:sz w:val="28"/>
          <w:szCs w:val="28"/>
          <w:lang w:val="nl-NL"/>
        </w:rPr>
        <w:tab/>
      </w:r>
      <w:r w:rsidRPr="008E6561">
        <w:rPr>
          <w:color w:val="000000"/>
          <w:sz w:val="28"/>
          <w:szCs w:val="28"/>
          <w:lang w:val="nl-NL"/>
        </w:rPr>
        <w:t xml:space="preserve">Tình huống khẩn nguy xảy ra trong vùng trách nhiệm </w:t>
      </w:r>
      <w:r w:rsidR="0031711A">
        <w:rPr>
          <w:color w:val="000000"/>
          <w:sz w:val="28"/>
          <w:szCs w:val="28"/>
          <w:lang w:val="nl-NL"/>
        </w:rPr>
        <w:t>C</w:t>
      </w:r>
      <w:r w:rsidRPr="008E6561">
        <w:rPr>
          <w:color w:val="000000"/>
          <w:sz w:val="28"/>
          <w:szCs w:val="28"/>
          <w:lang w:val="nl-NL"/>
        </w:rPr>
        <w:t xml:space="preserve">ảng hàng không Cà Mau: Là các tình huống khẩn nguy tại </w:t>
      </w:r>
      <w:r w:rsidR="0031711A">
        <w:rPr>
          <w:color w:val="FF0000"/>
          <w:sz w:val="28"/>
          <w:szCs w:val="28"/>
          <w:lang w:val="nl-NL"/>
        </w:rPr>
        <w:t>C</w:t>
      </w:r>
      <w:r w:rsidRPr="008E6561">
        <w:rPr>
          <w:color w:val="FF0000"/>
          <w:sz w:val="28"/>
          <w:szCs w:val="28"/>
          <w:lang w:val="nl-NL"/>
        </w:rPr>
        <w:t>ảng hàng không Cà Mau</w:t>
      </w:r>
      <w:r w:rsidRPr="008E6561">
        <w:rPr>
          <w:color w:val="000000"/>
          <w:sz w:val="28"/>
          <w:szCs w:val="28"/>
          <w:lang w:val="nl-NL"/>
        </w:rPr>
        <w:t xml:space="preserve">, tai nạn tàu bay trong vùng trách nhiệm tìm kiếm, cứu nạn của </w:t>
      </w:r>
      <w:r w:rsidR="0031711A">
        <w:rPr>
          <w:color w:val="FF0000"/>
          <w:sz w:val="28"/>
          <w:szCs w:val="28"/>
          <w:lang w:val="nl-NL"/>
        </w:rPr>
        <w:t>C</w:t>
      </w:r>
      <w:r w:rsidRPr="008E6561">
        <w:rPr>
          <w:color w:val="FF0000"/>
          <w:sz w:val="28"/>
          <w:szCs w:val="28"/>
          <w:lang w:val="nl-NL"/>
        </w:rPr>
        <w:t>ảng hàng không Cà Mau</w:t>
      </w:r>
      <w:r w:rsidRPr="008E6561">
        <w:rPr>
          <w:color w:val="000000"/>
          <w:sz w:val="28"/>
          <w:szCs w:val="28"/>
          <w:lang w:val="nl-NL"/>
        </w:rPr>
        <w:t>.</w:t>
      </w:r>
    </w:p>
    <w:p w:rsidR="00676E71" w:rsidRPr="008E6561" w:rsidRDefault="00676E71" w:rsidP="00FD43C2">
      <w:pPr>
        <w:tabs>
          <w:tab w:val="left" w:pos="851"/>
        </w:tabs>
        <w:spacing w:before="120" w:after="120"/>
        <w:ind w:firstLine="567"/>
        <w:jc w:val="both"/>
        <w:rPr>
          <w:color w:val="000000"/>
          <w:sz w:val="28"/>
          <w:szCs w:val="28"/>
          <w:lang w:val="nl-NL"/>
        </w:rPr>
      </w:pPr>
      <w:r w:rsidRPr="008E6561">
        <w:rPr>
          <w:color w:val="000000"/>
          <w:sz w:val="28"/>
          <w:szCs w:val="28"/>
          <w:lang w:val="nl-NL"/>
        </w:rPr>
        <w:t xml:space="preserve">- </w:t>
      </w:r>
      <w:r w:rsidR="00FD43C2">
        <w:rPr>
          <w:color w:val="000000"/>
          <w:sz w:val="28"/>
          <w:szCs w:val="28"/>
          <w:lang w:val="nl-NL"/>
        </w:rPr>
        <w:tab/>
      </w:r>
      <w:r w:rsidRPr="008E6561">
        <w:rPr>
          <w:color w:val="000000"/>
          <w:sz w:val="28"/>
          <w:szCs w:val="28"/>
          <w:lang w:val="nl-NL"/>
        </w:rPr>
        <w:t>Tình huống kh</w:t>
      </w:r>
      <w:r w:rsidR="0062251E">
        <w:rPr>
          <w:color w:val="000000"/>
          <w:sz w:val="28"/>
          <w:szCs w:val="28"/>
          <w:lang w:val="nl-NL"/>
        </w:rPr>
        <w:t>ẩn nguy ngoài vùng trách nhiệm C</w:t>
      </w:r>
      <w:r w:rsidRPr="008E6561">
        <w:rPr>
          <w:color w:val="000000"/>
          <w:sz w:val="28"/>
          <w:szCs w:val="28"/>
          <w:lang w:val="nl-NL"/>
        </w:rPr>
        <w:t xml:space="preserve">ảng hàng không Cà Mau: Là những tai nạn tàu bay xảy ra ngoài vùng trách nhiệm tìm kiếm, cứu nạn của </w:t>
      </w:r>
      <w:r w:rsidR="0062251E">
        <w:rPr>
          <w:color w:val="FF0000"/>
          <w:sz w:val="28"/>
          <w:szCs w:val="28"/>
          <w:lang w:val="nl-NL"/>
        </w:rPr>
        <w:t>C</w:t>
      </w:r>
      <w:r w:rsidRPr="008E6561">
        <w:rPr>
          <w:color w:val="FF0000"/>
          <w:sz w:val="28"/>
          <w:szCs w:val="28"/>
          <w:lang w:val="nl-NL"/>
        </w:rPr>
        <w:t>ảng hàng không Cà Mau</w:t>
      </w:r>
      <w:r w:rsidRPr="008E6561">
        <w:rPr>
          <w:color w:val="000000"/>
          <w:sz w:val="28"/>
          <w:szCs w:val="28"/>
          <w:lang w:val="nl-NL"/>
        </w:rPr>
        <w:t>.</w:t>
      </w:r>
    </w:p>
    <w:p w:rsidR="00676E71" w:rsidRPr="008E6561" w:rsidRDefault="00676E71" w:rsidP="008E6561">
      <w:pPr>
        <w:tabs>
          <w:tab w:val="left" w:pos="851"/>
        </w:tabs>
        <w:spacing w:before="120" w:after="120"/>
        <w:ind w:firstLine="567"/>
        <w:jc w:val="both"/>
        <w:rPr>
          <w:b/>
          <w:color w:val="000000"/>
          <w:sz w:val="28"/>
          <w:szCs w:val="28"/>
          <w:lang w:val="nl-NL"/>
        </w:rPr>
      </w:pPr>
      <w:r w:rsidRPr="008E6561">
        <w:rPr>
          <w:b/>
          <w:color w:val="000000"/>
          <w:sz w:val="28"/>
          <w:szCs w:val="28"/>
          <w:lang w:val="nl-NL"/>
        </w:rPr>
        <w:t>6. Tình huống khẩn nguy đối với tàu bay gặp sự cố, tai nạn</w:t>
      </w:r>
    </w:p>
    <w:p w:rsidR="00676E71" w:rsidRPr="008E6561" w:rsidRDefault="00676E71" w:rsidP="008E6561">
      <w:pPr>
        <w:tabs>
          <w:tab w:val="left" w:pos="851"/>
        </w:tabs>
        <w:spacing w:before="120" w:after="120"/>
        <w:ind w:firstLine="567"/>
        <w:jc w:val="both"/>
        <w:rPr>
          <w:color w:val="000000"/>
          <w:sz w:val="28"/>
          <w:szCs w:val="28"/>
          <w:lang w:val="nl-NL"/>
        </w:rPr>
      </w:pPr>
      <w:r w:rsidRPr="008E6561">
        <w:rPr>
          <w:color w:val="000000"/>
          <w:sz w:val="28"/>
          <w:szCs w:val="28"/>
          <w:lang w:val="nl-NL"/>
        </w:rPr>
        <w:t>6.1 Tai nạn tàu bay</w:t>
      </w:r>
    </w:p>
    <w:p w:rsidR="00676E71" w:rsidRPr="008E6561" w:rsidRDefault="00676E71" w:rsidP="00570619">
      <w:pPr>
        <w:tabs>
          <w:tab w:val="left" w:pos="851"/>
        </w:tabs>
        <w:spacing w:before="120" w:after="120"/>
        <w:ind w:firstLine="567"/>
        <w:jc w:val="both"/>
        <w:rPr>
          <w:color w:val="000000"/>
          <w:sz w:val="28"/>
          <w:szCs w:val="28"/>
          <w:lang w:val="nl-NL"/>
        </w:rPr>
      </w:pPr>
      <w:r w:rsidRPr="008E6561">
        <w:rPr>
          <w:color w:val="000000"/>
          <w:sz w:val="28"/>
          <w:szCs w:val="28"/>
          <w:lang w:val="nl-NL"/>
        </w:rPr>
        <w:t xml:space="preserve">- </w:t>
      </w:r>
      <w:r w:rsidR="00570619">
        <w:rPr>
          <w:color w:val="000000"/>
          <w:sz w:val="28"/>
          <w:szCs w:val="28"/>
          <w:lang w:val="nl-NL"/>
        </w:rPr>
        <w:tab/>
      </w:r>
      <w:r w:rsidRPr="008E6561">
        <w:rPr>
          <w:color w:val="000000"/>
          <w:sz w:val="28"/>
          <w:szCs w:val="28"/>
          <w:lang w:val="nl-NL"/>
        </w:rPr>
        <w:t>Là vụ việc liên quan đến việc khai thác tàu bay trong khoảng thời gian từ khi bất kỳ người nào lên tàu bay để thực hiện chuyến bay đến khi người cuối cùng rời khỏi tàu bay mà xảy ra một trong các trường hợp sau đây:</w:t>
      </w:r>
    </w:p>
    <w:p w:rsidR="00676E71" w:rsidRPr="008E6561" w:rsidRDefault="00676E71" w:rsidP="00570619">
      <w:pPr>
        <w:tabs>
          <w:tab w:val="left" w:pos="851"/>
        </w:tabs>
        <w:spacing w:before="120" w:after="120"/>
        <w:ind w:firstLine="567"/>
        <w:jc w:val="both"/>
        <w:rPr>
          <w:color w:val="000000"/>
          <w:sz w:val="28"/>
          <w:szCs w:val="28"/>
          <w:lang w:val="nl-NL"/>
        </w:rPr>
      </w:pPr>
      <w:r w:rsidRPr="008E6561">
        <w:rPr>
          <w:color w:val="000000"/>
          <w:sz w:val="28"/>
          <w:szCs w:val="28"/>
          <w:lang w:val="nl-NL"/>
        </w:rPr>
        <w:t xml:space="preserve">- </w:t>
      </w:r>
      <w:r w:rsidR="00570619">
        <w:rPr>
          <w:color w:val="000000"/>
          <w:sz w:val="28"/>
          <w:szCs w:val="28"/>
          <w:lang w:val="nl-NL"/>
        </w:rPr>
        <w:tab/>
      </w:r>
      <w:r w:rsidRPr="008E6561">
        <w:rPr>
          <w:color w:val="000000"/>
          <w:sz w:val="28"/>
          <w:szCs w:val="28"/>
          <w:lang w:val="nl-NL"/>
        </w:rPr>
        <w:t>Có người chết hoặc bị thương nặng do đang ở trong tàu bay hoặc do bị tác động trực tiếp của bất kỳ bộ phận nào của tàu bay, kể cả những bộ phận bị văng ra từ tàu bay hoặc do bị tác động trực tiếp của khí phát thải từ động cơ tàu bay, trừ trường hợp thương tổn xuất phát từ nguyên nhân tự nhiên hoặc do tự gây ra hoặc do người khác gây ra và thương tổn của hành khách không có vé trốn ở bên ngoài khu vực dành cho hành khách hoặc tổ bay;</w:t>
      </w:r>
    </w:p>
    <w:p w:rsidR="00676E71" w:rsidRPr="008E6561" w:rsidRDefault="00676E71" w:rsidP="00570619">
      <w:pPr>
        <w:tabs>
          <w:tab w:val="left" w:pos="851"/>
        </w:tabs>
        <w:spacing w:before="120" w:after="120"/>
        <w:ind w:firstLine="567"/>
        <w:jc w:val="both"/>
        <w:rPr>
          <w:color w:val="000000"/>
          <w:sz w:val="28"/>
          <w:szCs w:val="28"/>
          <w:lang w:val="nl-NL"/>
        </w:rPr>
      </w:pPr>
      <w:r w:rsidRPr="008E6561">
        <w:rPr>
          <w:color w:val="000000"/>
          <w:sz w:val="28"/>
          <w:szCs w:val="28"/>
          <w:lang w:val="nl-NL"/>
        </w:rPr>
        <w:t xml:space="preserve">- </w:t>
      </w:r>
      <w:r w:rsidR="00570619">
        <w:rPr>
          <w:color w:val="000000"/>
          <w:sz w:val="28"/>
          <w:szCs w:val="28"/>
          <w:lang w:val="nl-NL"/>
        </w:rPr>
        <w:tab/>
      </w:r>
      <w:r w:rsidRPr="008E6561">
        <w:rPr>
          <w:color w:val="000000"/>
          <w:sz w:val="28"/>
          <w:szCs w:val="28"/>
          <w:lang w:val="nl-NL"/>
        </w:rPr>
        <w:t xml:space="preserve">Tàu bay hoặc kết cấu của tàu bay bị tổn hại làm ảnh hưởng xấu đến độ bền của kết cấu, tính năng bay của tàu bay dẫn đến phải sửa chữa lớn hoặc thay thế bộ phận bị hỏng, trừ những hỏng hóc hoặc sự cố của động cơ tàu bay chỉ ảnh hưởng đến động cơ tàu bay, vỏ bọc hoặc thiết bị của động cơ tàu bay hoặc hỏng hóc chỉ ảnh hưởng đến cánh quạt tàu bay, đầu cánh tàu bay, ăng ten, lốp, phanh, </w:t>
      </w:r>
      <w:r w:rsidRPr="008E6561">
        <w:rPr>
          <w:color w:val="000000"/>
          <w:sz w:val="28"/>
          <w:szCs w:val="28"/>
          <w:lang w:val="nl-NL"/>
        </w:rPr>
        <w:lastRenderedPageBreak/>
        <w:t>bộ phận tạo hình khí động học của tàu bay hoặc chỉ là vết lõm, lỗ thủng nhỏ ở vỏ tàu bay;</w:t>
      </w:r>
    </w:p>
    <w:p w:rsidR="00676E71" w:rsidRPr="008E6561" w:rsidRDefault="00676E71" w:rsidP="00570619">
      <w:pPr>
        <w:tabs>
          <w:tab w:val="left" w:pos="851"/>
        </w:tabs>
        <w:spacing w:before="120" w:after="120"/>
        <w:ind w:firstLine="567"/>
        <w:jc w:val="both"/>
        <w:rPr>
          <w:color w:val="000000"/>
          <w:sz w:val="28"/>
          <w:szCs w:val="28"/>
          <w:lang w:val="nl-NL"/>
        </w:rPr>
      </w:pPr>
      <w:r w:rsidRPr="008E6561">
        <w:rPr>
          <w:color w:val="000000"/>
          <w:sz w:val="28"/>
          <w:szCs w:val="28"/>
          <w:lang w:val="nl-NL"/>
        </w:rPr>
        <w:t xml:space="preserve">- </w:t>
      </w:r>
      <w:r w:rsidR="00570619">
        <w:rPr>
          <w:color w:val="000000"/>
          <w:sz w:val="28"/>
          <w:szCs w:val="28"/>
          <w:lang w:val="nl-NL"/>
        </w:rPr>
        <w:tab/>
      </w:r>
      <w:r w:rsidRPr="008E6561">
        <w:rPr>
          <w:color w:val="000000"/>
          <w:sz w:val="28"/>
          <w:szCs w:val="28"/>
          <w:lang w:val="nl-NL"/>
        </w:rPr>
        <w:t>Tàu bay bị mất tích hoặc hoàn toàn không thể tiếp cận được.</w:t>
      </w:r>
    </w:p>
    <w:p w:rsidR="00676E71" w:rsidRPr="008E6561" w:rsidRDefault="00676E71" w:rsidP="008E6561">
      <w:pPr>
        <w:tabs>
          <w:tab w:val="left" w:pos="851"/>
        </w:tabs>
        <w:spacing w:before="120" w:after="120"/>
        <w:ind w:firstLine="567"/>
        <w:jc w:val="both"/>
        <w:rPr>
          <w:color w:val="000000"/>
          <w:sz w:val="28"/>
          <w:szCs w:val="28"/>
          <w:lang w:val="nl-NL"/>
        </w:rPr>
      </w:pPr>
      <w:r w:rsidRPr="008E6561">
        <w:rPr>
          <w:color w:val="000000"/>
          <w:sz w:val="28"/>
          <w:szCs w:val="28"/>
          <w:lang w:val="nl-NL"/>
        </w:rPr>
        <w:t>6.2 Sự cố tàu bay</w:t>
      </w:r>
    </w:p>
    <w:p w:rsidR="00676E71" w:rsidRPr="008E6561" w:rsidRDefault="00676E71" w:rsidP="008E6561">
      <w:pPr>
        <w:tabs>
          <w:tab w:val="left" w:pos="851"/>
        </w:tabs>
        <w:spacing w:before="120" w:after="120"/>
        <w:ind w:firstLine="567"/>
        <w:jc w:val="both"/>
        <w:rPr>
          <w:color w:val="000000"/>
          <w:sz w:val="28"/>
          <w:szCs w:val="28"/>
          <w:lang w:val="nl-NL"/>
        </w:rPr>
      </w:pPr>
      <w:r w:rsidRPr="008E6561">
        <w:rPr>
          <w:color w:val="000000"/>
          <w:sz w:val="28"/>
          <w:szCs w:val="28"/>
          <w:lang w:val="nl-NL"/>
        </w:rPr>
        <w:t>Là sự việc liên quan đến việc khai thác tàu bay làm ảnh hưởng hoặc có khả năng làm ảnh hưởng đến an toàn khai thác bay nhưng chưa phải là tai nạn tàu bay.</w:t>
      </w:r>
    </w:p>
    <w:p w:rsidR="00676E71" w:rsidRPr="008E6561" w:rsidRDefault="00676E71" w:rsidP="008E6561">
      <w:pPr>
        <w:tabs>
          <w:tab w:val="left" w:pos="851"/>
        </w:tabs>
        <w:spacing w:before="120" w:after="120"/>
        <w:ind w:firstLine="567"/>
        <w:jc w:val="both"/>
        <w:rPr>
          <w:color w:val="000000"/>
          <w:sz w:val="28"/>
          <w:szCs w:val="28"/>
          <w:lang w:val="nl-NL"/>
        </w:rPr>
      </w:pPr>
      <w:r w:rsidRPr="008E6561">
        <w:rPr>
          <w:color w:val="000000"/>
          <w:sz w:val="28"/>
          <w:szCs w:val="28"/>
          <w:lang w:val="nl-NL"/>
        </w:rPr>
        <w:t xml:space="preserve">6.3 Tình huống khẩn nguy về cơ sở hạ tầng </w:t>
      </w:r>
      <w:r w:rsidR="0062251E">
        <w:rPr>
          <w:color w:val="000000"/>
          <w:sz w:val="28"/>
          <w:szCs w:val="28"/>
          <w:lang w:val="nl-NL"/>
        </w:rPr>
        <w:t>C</w:t>
      </w:r>
      <w:r w:rsidRPr="008E6561">
        <w:rPr>
          <w:color w:val="FF0000"/>
          <w:sz w:val="28"/>
          <w:szCs w:val="28"/>
          <w:lang w:val="nl-NL"/>
        </w:rPr>
        <w:t>ảng hàng không Cà Mau;</w:t>
      </w:r>
      <w:r w:rsidRPr="008E6561">
        <w:rPr>
          <w:color w:val="000000"/>
          <w:sz w:val="28"/>
          <w:szCs w:val="28"/>
          <w:lang w:val="nl-NL"/>
        </w:rPr>
        <w:t xml:space="preserve"> các tình huống khẩn nguy khác.</w:t>
      </w:r>
    </w:p>
    <w:p w:rsidR="00676E71" w:rsidRPr="008E6561" w:rsidRDefault="00676E71" w:rsidP="00E858D6">
      <w:pPr>
        <w:tabs>
          <w:tab w:val="left" w:pos="851"/>
        </w:tabs>
        <w:spacing w:before="120" w:after="120"/>
        <w:ind w:firstLine="567"/>
        <w:jc w:val="both"/>
        <w:rPr>
          <w:color w:val="000000"/>
          <w:sz w:val="28"/>
          <w:szCs w:val="28"/>
          <w:lang w:val="nl-NL"/>
        </w:rPr>
      </w:pPr>
      <w:r w:rsidRPr="008E6561">
        <w:rPr>
          <w:color w:val="000000"/>
          <w:sz w:val="28"/>
          <w:szCs w:val="28"/>
          <w:lang w:val="nl-NL"/>
        </w:rPr>
        <w:t xml:space="preserve">- </w:t>
      </w:r>
      <w:r w:rsidR="00E858D6">
        <w:rPr>
          <w:color w:val="000000"/>
          <w:sz w:val="28"/>
          <w:szCs w:val="28"/>
          <w:lang w:val="nl-NL"/>
        </w:rPr>
        <w:tab/>
      </w:r>
      <w:r w:rsidRPr="008E6561">
        <w:rPr>
          <w:color w:val="000000"/>
          <w:sz w:val="28"/>
          <w:szCs w:val="28"/>
          <w:lang w:val="nl-NL"/>
        </w:rPr>
        <w:t xml:space="preserve">Sự cố liên quan đến cơ sở hạ tầng: Là những sự cố xảy ra cho kết cấu hạ tầng </w:t>
      </w:r>
      <w:r w:rsidR="0062251E">
        <w:rPr>
          <w:color w:val="FF0000"/>
          <w:sz w:val="28"/>
          <w:szCs w:val="28"/>
          <w:lang w:val="nl-NL"/>
        </w:rPr>
        <w:t>C</w:t>
      </w:r>
      <w:r w:rsidRPr="008E6561">
        <w:rPr>
          <w:color w:val="FF0000"/>
          <w:sz w:val="28"/>
          <w:szCs w:val="28"/>
          <w:lang w:val="nl-NL"/>
        </w:rPr>
        <w:t>ảng hàng không Cà Mau</w:t>
      </w:r>
      <w:r w:rsidRPr="008E6561">
        <w:rPr>
          <w:color w:val="000000"/>
          <w:sz w:val="28"/>
          <w:szCs w:val="28"/>
          <w:lang w:val="nl-NL"/>
        </w:rPr>
        <w:t xml:space="preserve"> và các công trình cung cấp dịch vụ phi hàng không tại </w:t>
      </w:r>
      <w:r w:rsidR="0062251E">
        <w:rPr>
          <w:color w:val="000000"/>
          <w:sz w:val="28"/>
          <w:szCs w:val="28"/>
          <w:lang w:val="nl-NL"/>
        </w:rPr>
        <w:t>C</w:t>
      </w:r>
      <w:r w:rsidRPr="008E6561">
        <w:rPr>
          <w:color w:val="FF0000"/>
          <w:sz w:val="28"/>
          <w:szCs w:val="28"/>
          <w:lang w:val="nl-NL"/>
        </w:rPr>
        <w:t>ảng hàng không Cà Mau</w:t>
      </w:r>
      <w:r w:rsidRPr="008E6561">
        <w:rPr>
          <w:color w:val="000000"/>
          <w:sz w:val="28"/>
          <w:szCs w:val="28"/>
          <w:lang w:val="nl-NL"/>
        </w:rPr>
        <w:t xml:space="preserve">, các trang thiết bị, phương tiện nhưng không trực tiếp ảnh hưởng đến tàu bay. Các sự cố đối với cơ sở cung cấp dịch vụ bảo đảm hoạt động bay cho </w:t>
      </w:r>
      <w:r w:rsidR="0062251E">
        <w:rPr>
          <w:color w:val="FF0000"/>
          <w:sz w:val="28"/>
          <w:szCs w:val="28"/>
          <w:lang w:val="nl-NL"/>
        </w:rPr>
        <w:t>C</w:t>
      </w:r>
      <w:r w:rsidRPr="008E6561">
        <w:rPr>
          <w:color w:val="FF0000"/>
          <w:sz w:val="28"/>
          <w:szCs w:val="28"/>
          <w:lang w:val="nl-NL"/>
        </w:rPr>
        <w:t xml:space="preserve">ảng hàng không Cà Mau </w:t>
      </w:r>
      <w:r w:rsidRPr="008E6561">
        <w:rPr>
          <w:color w:val="000000"/>
          <w:sz w:val="28"/>
          <w:szCs w:val="28"/>
          <w:lang w:val="nl-NL"/>
        </w:rPr>
        <w:t xml:space="preserve">nhưng ở xa </w:t>
      </w:r>
      <w:r w:rsidR="006D35C7">
        <w:rPr>
          <w:color w:val="FF0000"/>
          <w:sz w:val="28"/>
          <w:szCs w:val="28"/>
          <w:lang w:val="nl-NL"/>
        </w:rPr>
        <w:t>C</w:t>
      </w:r>
      <w:r w:rsidRPr="008E6561">
        <w:rPr>
          <w:color w:val="FF0000"/>
          <w:sz w:val="28"/>
          <w:szCs w:val="28"/>
          <w:lang w:val="nl-NL"/>
        </w:rPr>
        <w:t xml:space="preserve">ảng hàng không Cà Mau </w:t>
      </w:r>
      <w:r w:rsidRPr="008E6561">
        <w:rPr>
          <w:color w:val="000000"/>
          <w:sz w:val="28"/>
          <w:szCs w:val="28"/>
          <w:lang w:val="nl-NL"/>
        </w:rPr>
        <w:t xml:space="preserve">cũng nằm trong trường hợp này. </w:t>
      </w:r>
    </w:p>
    <w:p w:rsidR="00676E71" w:rsidRPr="008E6561" w:rsidRDefault="00676E71" w:rsidP="00E858D6">
      <w:pPr>
        <w:tabs>
          <w:tab w:val="left" w:pos="851"/>
        </w:tabs>
        <w:spacing w:before="120" w:after="120"/>
        <w:ind w:firstLine="567"/>
        <w:jc w:val="both"/>
        <w:rPr>
          <w:color w:val="000000"/>
          <w:sz w:val="28"/>
          <w:szCs w:val="28"/>
          <w:lang w:val="nl-NL"/>
        </w:rPr>
      </w:pPr>
      <w:r w:rsidRPr="008E6561">
        <w:rPr>
          <w:color w:val="000000"/>
          <w:sz w:val="28"/>
          <w:szCs w:val="28"/>
          <w:lang w:val="nl-NL"/>
        </w:rPr>
        <w:t xml:space="preserve">- </w:t>
      </w:r>
      <w:r w:rsidR="00E858D6">
        <w:rPr>
          <w:color w:val="000000"/>
          <w:sz w:val="28"/>
          <w:szCs w:val="28"/>
          <w:lang w:val="nl-NL"/>
        </w:rPr>
        <w:tab/>
      </w:r>
      <w:r w:rsidRPr="008E6561">
        <w:rPr>
          <w:color w:val="000000"/>
          <w:sz w:val="28"/>
          <w:szCs w:val="28"/>
          <w:lang w:val="nl-NL"/>
        </w:rPr>
        <w:t xml:space="preserve">Sự cố mặt đất: Là những sự cố liên quan đến người, tàu bay, phương tiện, trang thiết bị đang hoạt động hàng không trên mặt đất làm ảnh hưởng đến hoạt động khai thác của </w:t>
      </w:r>
      <w:r w:rsidR="006D35C7">
        <w:rPr>
          <w:color w:val="FF0000"/>
          <w:sz w:val="28"/>
          <w:szCs w:val="28"/>
          <w:lang w:val="nl-NL"/>
        </w:rPr>
        <w:t>C</w:t>
      </w:r>
      <w:r w:rsidRPr="008E6561">
        <w:rPr>
          <w:color w:val="FF0000"/>
          <w:sz w:val="28"/>
          <w:szCs w:val="28"/>
          <w:lang w:val="nl-NL"/>
        </w:rPr>
        <w:t>ảng hàng không Cà Mau</w:t>
      </w:r>
      <w:r w:rsidRPr="008E6561">
        <w:rPr>
          <w:color w:val="000000"/>
          <w:sz w:val="28"/>
          <w:szCs w:val="28"/>
          <w:lang w:val="nl-NL"/>
        </w:rPr>
        <w:t>.</w:t>
      </w:r>
    </w:p>
    <w:p w:rsidR="00676E71" w:rsidRPr="008E6561" w:rsidRDefault="00676E71" w:rsidP="00E858D6">
      <w:pPr>
        <w:tabs>
          <w:tab w:val="left" w:pos="851"/>
        </w:tabs>
        <w:spacing w:before="120" w:after="120"/>
        <w:ind w:firstLine="567"/>
        <w:jc w:val="both"/>
        <w:rPr>
          <w:color w:val="000000"/>
          <w:sz w:val="28"/>
          <w:szCs w:val="28"/>
          <w:lang w:val="nl-NL"/>
        </w:rPr>
      </w:pPr>
      <w:r w:rsidRPr="008E6561">
        <w:rPr>
          <w:color w:val="000000"/>
          <w:sz w:val="28"/>
          <w:szCs w:val="28"/>
          <w:lang w:val="nl-NL"/>
        </w:rPr>
        <w:t xml:space="preserve">- </w:t>
      </w:r>
      <w:r w:rsidR="00E858D6">
        <w:rPr>
          <w:color w:val="000000"/>
          <w:sz w:val="28"/>
          <w:szCs w:val="28"/>
          <w:lang w:val="nl-NL"/>
        </w:rPr>
        <w:tab/>
      </w:r>
      <w:r w:rsidRPr="008E6561">
        <w:rPr>
          <w:color w:val="000000"/>
          <w:sz w:val="28"/>
          <w:szCs w:val="28"/>
          <w:lang w:val="nl-NL"/>
        </w:rPr>
        <w:t xml:space="preserve">Sự cố đổ vỡ, lây lan hàng hóa nguy hiểm: Là những sự cố liên quan đến các hàng hóa nguy hiểm trong quá trình bốc dỡ, vận chuyển có thể xảy ra hiện tượng </w:t>
      </w:r>
      <w:r w:rsidRPr="008E6561" w:rsidDel="00144D30">
        <w:rPr>
          <w:color w:val="000000"/>
          <w:sz w:val="28"/>
          <w:szCs w:val="28"/>
          <w:lang w:val="nl-NL"/>
        </w:rPr>
        <w:t xml:space="preserve">đỗ </w:t>
      </w:r>
      <w:r w:rsidRPr="008E6561">
        <w:rPr>
          <w:color w:val="000000"/>
          <w:sz w:val="28"/>
          <w:szCs w:val="28"/>
          <w:lang w:val="nl-NL"/>
        </w:rPr>
        <w:t>đổ vỡ, khi tiếp xúc với môi trường có khả năng cháy nổ, hoặc lây lan ảnh hưởng đến sức khỏe, tính mạng con người.</w:t>
      </w:r>
    </w:p>
    <w:p w:rsidR="00676E71" w:rsidRPr="008E6561" w:rsidRDefault="00676E71" w:rsidP="008E6561">
      <w:pPr>
        <w:tabs>
          <w:tab w:val="left" w:pos="851"/>
        </w:tabs>
        <w:spacing w:before="120" w:after="120"/>
        <w:ind w:firstLine="567"/>
        <w:jc w:val="both"/>
        <w:rPr>
          <w:color w:val="000000"/>
          <w:sz w:val="28"/>
          <w:szCs w:val="28"/>
          <w:lang w:val="nl-NL"/>
        </w:rPr>
      </w:pPr>
      <w:r w:rsidRPr="008E6561">
        <w:rPr>
          <w:color w:val="000000"/>
          <w:sz w:val="28"/>
          <w:szCs w:val="28"/>
          <w:lang w:val="nl-NL"/>
        </w:rPr>
        <w:t xml:space="preserve">6.4 Khẩn nguy thiên tai  </w:t>
      </w:r>
    </w:p>
    <w:p w:rsidR="00676E71" w:rsidRPr="008E6561" w:rsidRDefault="00676E71" w:rsidP="008E6561">
      <w:pPr>
        <w:tabs>
          <w:tab w:val="left" w:pos="851"/>
        </w:tabs>
        <w:spacing w:before="120" w:after="120"/>
        <w:ind w:firstLine="567"/>
        <w:jc w:val="both"/>
        <w:rPr>
          <w:color w:val="000000"/>
          <w:sz w:val="28"/>
          <w:szCs w:val="28"/>
          <w:lang w:val="nl-NL"/>
        </w:rPr>
      </w:pPr>
      <w:r w:rsidRPr="008E6561">
        <w:rPr>
          <w:color w:val="000000"/>
          <w:sz w:val="28"/>
          <w:szCs w:val="28"/>
          <w:lang w:val="nl-NL"/>
        </w:rPr>
        <w:t xml:space="preserve">Là trường hợp có bão, mưa lớn hoặc điều kiện thời tiết phức tạp, theo dự kiến có thể ảnh hưởng tới an toàn của hoạt động bay hoặc tác động không thuận lợi đến an toàn của người, cơ sở, nhà ga hoặc trang thiết bị của </w:t>
      </w:r>
      <w:r w:rsidR="006D35C7">
        <w:rPr>
          <w:color w:val="000000"/>
          <w:sz w:val="28"/>
          <w:szCs w:val="28"/>
          <w:lang w:val="nl-NL"/>
        </w:rPr>
        <w:t>C</w:t>
      </w:r>
      <w:r w:rsidRPr="008E6561">
        <w:rPr>
          <w:color w:val="FF0000"/>
          <w:sz w:val="28"/>
          <w:szCs w:val="28"/>
          <w:lang w:val="nl-NL"/>
        </w:rPr>
        <w:t>ảng hàng không Cà Mau</w:t>
      </w:r>
      <w:r w:rsidRPr="008E6561">
        <w:rPr>
          <w:color w:val="000000"/>
          <w:sz w:val="28"/>
          <w:szCs w:val="28"/>
          <w:lang w:val="nl-NL"/>
        </w:rPr>
        <w:t>.</w:t>
      </w:r>
    </w:p>
    <w:p w:rsidR="00676E71" w:rsidRPr="008E6561" w:rsidRDefault="00676E71" w:rsidP="008E6561">
      <w:pPr>
        <w:tabs>
          <w:tab w:val="left" w:pos="851"/>
        </w:tabs>
        <w:spacing w:before="120" w:after="120"/>
        <w:ind w:firstLine="567"/>
        <w:jc w:val="both"/>
        <w:rPr>
          <w:color w:val="000000"/>
          <w:sz w:val="28"/>
          <w:szCs w:val="28"/>
          <w:lang w:val="nl-NL"/>
        </w:rPr>
      </w:pPr>
      <w:r w:rsidRPr="008E6561">
        <w:rPr>
          <w:color w:val="000000"/>
          <w:sz w:val="28"/>
          <w:szCs w:val="28"/>
          <w:lang w:val="nl-NL"/>
        </w:rPr>
        <w:t>6.</w:t>
      </w:r>
      <w:r w:rsidR="001411F5">
        <w:rPr>
          <w:color w:val="000000"/>
          <w:sz w:val="28"/>
          <w:szCs w:val="28"/>
          <w:lang w:val="nl-NL"/>
        </w:rPr>
        <w:t>5</w:t>
      </w:r>
      <w:r w:rsidRPr="008E6561">
        <w:rPr>
          <w:color w:val="000000"/>
          <w:sz w:val="28"/>
          <w:szCs w:val="28"/>
          <w:lang w:val="nl-NL"/>
        </w:rPr>
        <w:t xml:space="preserve"> Khẩn nguy y tế</w:t>
      </w:r>
    </w:p>
    <w:p w:rsidR="00676E71" w:rsidRPr="008E6561" w:rsidRDefault="00676E71" w:rsidP="008E6561">
      <w:pPr>
        <w:tabs>
          <w:tab w:val="left" w:pos="851"/>
        </w:tabs>
        <w:spacing w:before="120" w:after="120"/>
        <w:ind w:firstLine="567"/>
        <w:jc w:val="both"/>
        <w:rPr>
          <w:color w:val="000000"/>
          <w:sz w:val="28"/>
          <w:szCs w:val="28"/>
          <w:lang w:val="nl-NL"/>
        </w:rPr>
      </w:pPr>
      <w:r w:rsidRPr="008E6561">
        <w:rPr>
          <w:color w:val="000000"/>
          <w:sz w:val="28"/>
          <w:szCs w:val="28"/>
          <w:lang w:val="nl-NL"/>
        </w:rPr>
        <w:t>Là trường hợp hành khách trên tàu bay lâm bệnh đột ngột cần sự trợ giúp của y tế cần hạ cánh khẩn cấp để cấp cứu và các trường hợp khác do Bộ Y tế quy định.</w:t>
      </w:r>
    </w:p>
    <w:p w:rsidR="0050315D" w:rsidRDefault="0050315D" w:rsidP="0050315D">
      <w:pPr>
        <w:spacing w:before="120" w:after="120"/>
        <w:ind w:firstLine="567"/>
        <w:jc w:val="center"/>
        <w:rPr>
          <w:color w:val="000000"/>
          <w:sz w:val="28"/>
          <w:szCs w:val="28"/>
          <w:lang w:val="nl-NL"/>
        </w:rPr>
      </w:pPr>
    </w:p>
    <w:p w:rsidR="00941E9F" w:rsidRDefault="00941E9F" w:rsidP="0050315D">
      <w:pPr>
        <w:spacing w:before="120" w:after="120"/>
        <w:ind w:firstLine="567"/>
        <w:jc w:val="center"/>
        <w:rPr>
          <w:color w:val="000000"/>
          <w:sz w:val="28"/>
          <w:szCs w:val="28"/>
          <w:lang w:val="nl-NL"/>
        </w:rPr>
      </w:pPr>
    </w:p>
    <w:p w:rsidR="00941E9F" w:rsidRDefault="00941E9F" w:rsidP="0050315D">
      <w:pPr>
        <w:spacing w:before="120" w:after="120"/>
        <w:ind w:firstLine="567"/>
        <w:jc w:val="center"/>
        <w:rPr>
          <w:color w:val="000000"/>
          <w:sz w:val="28"/>
          <w:szCs w:val="28"/>
          <w:lang w:val="nl-NL"/>
        </w:rPr>
      </w:pPr>
    </w:p>
    <w:p w:rsidR="00941E9F" w:rsidRDefault="00941E9F" w:rsidP="0050315D">
      <w:pPr>
        <w:spacing w:before="120" w:after="120"/>
        <w:ind w:firstLine="567"/>
        <w:jc w:val="center"/>
        <w:rPr>
          <w:color w:val="000000"/>
          <w:sz w:val="28"/>
          <w:szCs w:val="28"/>
          <w:lang w:val="nl-NL"/>
        </w:rPr>
      </w:pPr>
    </w:p>
    <w:p w:rsidR="00941E9F" w:rsidRDefault="00941E9F" w:rsidP="0050315D">
      <w:pPr>
        <w:spacing w:before="120" w:after="120"/>
        <w:ind w:firstLine="567"/>
        <w:jc w:val="center"/>
        <w:rPr>
          <w:color w:val="000000"/>
          <w:sz w:val="28"/>
          <w:szCs w:val="28"/>
          <w:lang w:val="nl-NL"/>
        </w:rPr>
      </w:pPr>
    </w:p>
    <w:p w:rsidR="00941E9F" w:rsidRPr="0050315D" w:rsidRDefault="00941E9F" w:rsidP="0050315D">
      <w:pPr>
        <w:spacing w:before="120" w:after="120"/>
        <w:ind w:firstLine="567"/>
        <w:jc w:val="center"/>
        <w:rPr>
          <w:color w:val="000000"/>
          <w:sz w:val="28"/>
          <w:szCs w:val="28"/>
          <w:lang w:val="nl-NL"/>
        </w:rPr>
      </w:pPr>
    </w:p>
    <w:p w:rsidR="0050315D" w:rsidRPr="0050315D" w:rsidRDefault="0050315D" w:rsidP="0050315D">
      <w:pPr>
        <w:spacing w:before="120" w:after="120"/>
        <w:ind w:firstLine="567"/>
        <w:jc w:val="center"/>
        <w:rPr>
          <w:color w:val="000000"/>
          <w:sz w:val="28"/>
          <w:szCs w:val="28"/>
          <w:lang w:val="nl-NL"/>
        </w:rPr>
      </w:pPr>
    </w:p>
    <w:p w:rsidR="00E42680" w:rsidRPr="0050315D" w:rsidRDefault="00D56BA8" w:rsidP="00E42680">
      <w:pPr>
        <w:spacing w:before="120" w:after="120"/>
        <w:ind w:firstLine="567"/>
        <w:jc w:val="center"/>
        <w:rPr>
          <w:b/>
          <w:color w:val="000000"/>
          <w:sz w:val="28"/>
          <w:szCs w:val="28"/>
          <w:lang w:val="nl-NL"/>
        </w:rPr>
      </w:pPr>
      <w:bookmarkStart w:id="51" w:name="_Toc352676499"/>
      <w:bookmarkStart w:id="52" w:name="_Toc338144595"/>
      <w:bookmarkStart w:id="53" w:name="_Toc338145195"/>
      <w:bookmarkStart w:id="54" w:name="_Toc339272680"/>
      <w:bookmarkStart w:id="55" w:name="_Toc345486757"/>
      <w:bookmarkStart w:id="56" w:name="_Toc345486890"/>
      <w:bookmarkStart w:id="57" w:name="_Toc352676505"/>
      <w:bookmarkStart w:id="58" w:name="_Toc355361174"/>
      <w:bookmarkStart w:id="59" w:name="_Toc358365301"/>
      <w:bookmarkEnd w:id="11"/>
      <w:bookmarkEnd w:id="12"/>
      <w:bookmarkEnd w:id="13"/>
      <w:bookmarkEnd w:id="14"/>
      <w:bookmarkEnd w:id="15"/>
      <w:bookmarkEnd w:id="16"/>
      <w:bookmarkEnd w:id="17"/>
      <w:bookmarkEnd w:id="18"/>
      <w:bookmarkEnd w:id="51"/>
      <w:r>
        <w:rPr>
          <w:b/>
          <w:color w:val="000000"/>
          <w:sz w:val="28"/>
          <w:szCs w:val="28"/>
          <w:lang w:val="nl-NL"/>
        </w:rPr>
        <w:br w:type="page"/>
      </w:r>
      <w:r w:rsidR="00E42680" w:rsidRPr="0050315D">
        <w:rPr>
          <w:b/>
          <w:color w:val="000000"/>
          <w:sz w:val="28"/>
          <w:szCs w:val="28"/>
          <w:lang w:val="nl-NL"/>
        </w:rPr>
        <w:lastRenderedPageBreak/>
        <w:t>CHƯƠNG II</w:t>
      </w:r>
    </w:p>
    <w:p w:rsidR="00E42680" w:rsidRPr="0050315D" w:rsidRDefault="00E42680" w:rsidP="00E42680">
      <w:pPr>
        <w:spacing w:before="120" w:after="120"/>
        <w:ind w:firstLine="567"/>
        <w:jc w:val="center"/>
        <w:rPr>
          <w:b/>
          <w:color w:val="000000"/>
          <w:sz w:val="28"/>
          <w:szCs w:val="28"/>
          <w:lang w:val="nl-NL"/>
        </w:rPr>
      </w:pPr>
      <w:r w:rsidRPr="0050315D">
        <w:rPr>
          <w:b/>
          <w:color w:val="000000"/>
          <w:sz w:val="28"/>
          <w:szCs w:val="28"/>
          <w:lang w:val="nl-NL"/>
        </w:rPr>
        <w:t>TỔ CHỨC CÔNG TÁC KHẨN NGUY</w:t>
      </w:r>
    </w:p>
    <w:p w:rsidR="00E42680" w:rsidRPr="00941E9F" w:rsidRDefault="00E42680" w:rsidP="00F964BF">
      <w:pPr>
        <w:tabs>
          <w:tab w:val="left" w:pos="851"/>
        </w:tabs>
        <w:spacing w:before="120" w:after="120"/>
        <w:ind w:firstLine="567"/>
        <w:jc w:val="both"/>
        <w:rPr>
          <w:b/>
          <w:color w:val="000000"/>
          <w:sz w:val="28"/>
          <w:szCs w:val="28"/>
          <w:lang w:val="nl-NL"/>
        </w:rPr>
      </w:pPr>
      <w:r w:rsidRPr="00941E9F">
        <w:rPr>
          <w:b/>
          <w:color w:val="000000"/>
          <w:sz w:val="28"/>
          <w:szCs w:val="28"/>
          <w:lang w:val="nl-NL"/>
        </w:rPr>
        <w:t>1. Trung tâm khẩn nguy cảng hàng không, sân bay</w:t>
      </w:r>
    </w:p>
    <w:p w:rsidR="00E42680" w:rsidRPr="00304F4B" w:rsidRDefault="00E42680" w:rsidP="00F964BF">
      <w:pPr>
        <w:pStyle w:val="maua"/>
        <w:rPr>
          <w:lang w:val="nl-NL"/>
        </w:rPr>
      </w:pPr>
      <w:r w:rsidRPr="00304F4B">
        <w:rPr>
          <w:lang w:val="nl-NL"/>
        </w:rPr>
        <w:t>1.1 Địa điểm, phương tiện, thiết bị và sơ đồ tài liệu:</w:t>
      </w:r>
    </w:p>
    <w:p w:rsidR="00E42680" w:rsidRPr="00F61E7E" w:rsidRDefault="00E42680" w:rsidP="00544E3A">
      <w:pPr>
        <w:pStyle w:val="ListParagraph"/>
        <w:numPr>
          <w:ilvl w:val="0"/>
          <w:numId w:val="42"/>
        </w:numPr>
        <w:tabs>
          <w:tab w:val="left" w:pos="851"/>
        </w:tabs>
        <w:spacing w:before="120" w:after="120" w:line="240" w:lineRule="auto"/>
        <w:ind w:left="0" w:firstLine="567"/>
        <w:jc w:val="both"/>
        <w:rPr>
          <w:rFonts w:ascii="Times New Roman" w:hAnsi="Times New Roman"/>
          <w:sz w:val="28"/>
          <w:szCs w:val="28"/>
          <w:lang w:val="nl-NL"/>
        </w:rPr>
      </w:pPr>
      <w:r w:rsidRPr="00984103">
        <w:rPr>
          <w:rFonts w:ascii="Times New Roman" w:hAnsi="Times New Roman"/>
          <w:sz w:val="28"/>
          <w:szCs w:val="28"/>
          <w:lang w:val="nl-NL"/>
        </w:rPr>
        <w:t xml:space="preserve">Địa điểm: </w:t>
      </w:r>
      <w:r w:rsidR="00D56BA8">
        <w:rPr>
          <w:rFonts w:ascii="Times New Roman" w:hAnsi="Times New Roman"/>
          <w:sz w:val="28"/>
          <w:szCs w:val="28"/>
          <w:lang w:val="nl-NL"/>
        </w:rPr>
        <w:t>Trung tâm khẩn nguy</w:t>
      </w:r>
      <w:r w:rsidRPr="00F61E7E">
        <w:rPr>
          <w:rFonts w:ascii="Times New Roman" w:hAnsi="Times New Roman"/>
          <w:sz w:val="28"/>
          <w:szCs w:val="28"/>
          <w:lang w:val="nl-NL"/>
        </w:rPr>
        <w:t xml:space="preserve"> Cảng hàng không Cà Mau (gọi tắt là </w:t>
      </w:r>
      <w:r w:rsidR="00D56BA8">
        <w:rPr>
          <w:rFonts w:ascii="Times New Roman" w:hAnsi="Times New Roman"/>
          <w:sz w:val="28"/>
          <w:szCs w:val="28"/>
          <w:lang w:val="nl-NL"/>
        </w:rPr>
        <w:t>Trung tâm khẩn nguy</w:t>
      </w:r>
      <w:r w:rsidRPr="00F61E7E">
        <w:rPr>
          <w:rFonts w:ascii="Times New Roman" w:hAnsi="Times New Roman"/>
          <w:sz w:val="28"/>
          <w:szCs w:val="28"/>
          <w:lang w:val="nl-NL"/>
        </w:rPr>
        <w:t>) có địa điểm tại Phòng họp nhà ga – Cảng hàng không Cà Mau</w:t>
      </w:r>
      <w:r w:rsidRPr="00984103">
        <w:rPr>
          <w:rFonts w:ascii="Times New Roman" w:hAnsi="Times New Roman"/>
          <w:sz w:val="28"/>
          <w:szCs w:val="28"/>
          <w:lang w:val="nl-NL"/>
        </w:rPr>
        <w:t>.</w:t>
      </w:r>
      <w:r w:rsidRPr="00F61E7E">
        <w:rPr>
          <w:rFonts w:ascii="Times New Roman" w:hAnsi="Times New Roman"/>
          <w:sz w:val="28"/>
          <w:szCs w:val="28"/>
          <w:lang w:val="nl-NL"/>
        </w:rPr>
        <w:t xml:space="preserve"> </w:t>
      </w:r>
    </w:p>
    <w:p w:rsidR="00E42680" w:rsidRPr="0034737E" w:rsidRDefault="00E42680" w:rsidP="00F964BF">
      <w:pPr>
        <w:pStyle w:val="maua"/>
        <w:rPr>
          <w:lang w:val="vi-VN"/>
        </w:rPr>
      </w:pPr>
      <w:r w:rsidRPr="00304F4B">
        <w:rPr>
          <w:lang w:val="nl-NL"/>
        </w:rPr>
        <w:t xml:space="preserve">- </w:t>
      </w:r>
      <w:r w:rsidR="00026B61" w:rsidRPr="00304F4B">
        <w:rPr>
          <w:lang w:val="nl-NL"/>
        </w:rPr>
        <w:tab/>
      </w:r>
      <w:r w:rsidRPr="00304F4B">
        <w:rPr>
          <w:lang w:val="nl-NL"/>
        </w:rPr>
        <w:t xml:space="preserve">Phương tiện, thiết bị: </w:t>
      </w:r>
    </w:p>
    <w:p w:rsidR="00C611AC" w:rsidRPr="00F61E7E" w:rsidRDefault="0099516E" w:rsidP="00C611AC">
      <w:pPr>
        <w:pStyle w:val="ListParagraph"/>
        <w:tabs>
          <w:tab w:val="left" w:pos="851"/>
        </w:tabs>
        <w:spacing w:before="120" w:after="120" w:line="240" w:lineRule="auto"/>
        <w:ind w:left="0" w:firstLine="567"/>
        <w:jc w:val="both"/>
        <w:rPr>
          <w:rFonts w:ascii="Times New Roman" w:hAnsi="Times New Roman"/>
          <w:sz w:val="28"/>
          <w:szCs w:val="28"/>
          <w:lang w:val="nl-NL"/>
        </w:rPr>
      </w:pPr>
      <w:r>
        <w:rPr>
          <w:rFonts w:ascii="Times New Roman" w:hAnsi="Times New Roman"/>
          <w:sz w:val="28"/>
          <w:szCs w:val="28"/>
          <w:lang w:val="nl-NL"/>
        </w:rPr>
        <w:t xml:space="preserve">+ </w:t>
      </w:r>
      <w:r w:rsidR="00026B61">
        <w:rPr>
          <w:rFonts w:ascii="Times New Roman" w:hAnsi="Times New Roman"/>
          <w:sz w:val="28"/>
          <w:szCs w:val="28"/>
          <w:lang w:val="nl-NL"/>
        </w:rPr>
        <w:tab/>
      </w:r>
      <w:r w:rsidR="00E42680" w:rsidRPr="00F61E7E">
        <w:rPr>
          <w:rFonts w:ascii="Times New Roman" w:hAnsi="Times New Roman"/>
          <w:sz w:val="28"/>
          <w:szCs w:val="28"/>
          <w:lang w:val="nl-NL"/>
        </w:rPr>
        <w:t>Điện thoại gọi trực tiếp: 0290.3833855; 0913</w:t>
      </w:r>
      <w:r w:rsidR="00E42680">
        <w:rPr>
          <w:rFonts w:ascii="Times New Roman" w:hAnsi="Times New Roman"/>
          <w:sz w:val="28"/>
          <w:szCs w:val="28"/>
          <w:lang w:val="vi-VN"/>
        </w:rPr>
        <w:t>.</w:t>
      </w:r>
      <w:r w:rsidR="00E42680" w:rsidRPr="00F61E7E">
        <w:rPr>
          <w:rFonts w:ascii="Times New Roman" w:hAnsi="Times New Roman"/>
          <w:sz w:val="28"/>
          <w:szCs w:val="28"/>
          <w:lang w:val="nl-NL"/>
        </w:rPr>
        <w:t>498</w:t>
      </w:r>
      <w:r w:rsidR="00E42680">
        <w:rPr>
          <w:rFonts w:ascii="Times New Roman" w:hAnsi="Times New Roman"/>
          <w:sz w:val="28"/>
          <w:szCs w:val="28"/>
          <w:lang w:val="vi-VN"/>
        </w:rPr>
        <w:t>.</w:t>
      </w:r>
      <w:r w:rsidR="00E42680" w:rsidRPr="00F61E7E">
        <w:rPr>
          <w:rFonts w:ascii="Times New Roman" w:hAnsi="Times New Roman"/>
          <w:sz w:val="28"/>
          <w:szCs w:val="28"/>
          <w:lang w:val="nl-NL"/>
        </w:rPr>
        <w:t>800;</w:t>
      </w:r>
      <w:r w:rsidR="00C611AC">
        <w:rPr>
          <w:rFonts w:ascii="Times New Roman" w:hAnsi="Times New Roman"/>
          <w:sz w:val="28"/>
          <w:szCs w:val="28"/>
          <w:lang w:val="nl-NL"/>
        </w:rPr>
        <w:t xml:space="preserve"> </w:t>
      </w:r>
      <w:r w:rsidR="00C611AC" w:rsidRPr="00890DFF">
        <w:rPr>
          <w:rFonts w:ascii="Times New Roman" w:hAnsi="Times New Roman"/>
          <w:sz w:val="28"/>
          <w:szCs w:val="28"/>
          <w:lang w:val="nl-NL"/>
        </w:rPr>
        <w:t>liên lạc được giữa Trung tâm khẩn nguy Cảng hàng không với các cơ quan trong và ngoài Cảng hàng không, có chức năng ghi âm nhằm phục vụ công tác báo cáo, điều tra</w:t>
      </w:r>
      <w:r w:rsidR="00C611AC">
        <w:rPr>
          <w:rFonts w:ascii="Times New Roman" w:hAnsi="Times New Roman"/>
          <w:sz w:val="28"/>
          <w:szCs w:val="28"/>
          <w:lang w:val="nl-NL"/>
        </w:rPr>
        <w:t xml:space="preserve">, </w:t>
      </w:r>
      <w:r w:rsidR="00C611AC" w:rsidRPr="00002500">
        <w:rPr>
          <w:rFonts w:ascii="Times New Roman" w:hAnsi="Times New Roman"/>
          <w:color w:val="FF0000"/>
          <w:sz w:val="28"/>
          <w:szCs w:val="28"/>
          <w:lang w:val="nl-NL"/>
        </w:rPr>
        <w:t>Hệ thống dự phòng</w:t>
      </w:r>
      <w:r w:rsidR="00002500" w:rsidRPr="00002500">
        <w:rPr>
          <w:rFonts w:ascii="Times New Roman" w:hAnsi="Times New Roman"/>
          <w:color w:val="FF0000"/>
          <w:sz w:val="28"/>
          <w:szCs w:val="28"/>
          <w:lang w:val="nl-NL"/>
        </w:rPr>
        <w:t>: Sử dụng điện thoại di động của CB-NV sẵn có</w:t>
      </w:r>
      <w:r w:rsidR="00002500">
        <w:rPr>
          <w:rFonts w:ascii="Times New Roman" w:hAnsi="Times New Roman"/>
          <w:color w:val="FF0000"/>
          <w:sz w:val="28"/>
          <w:szCs w:val="28"/>
          <w:lang w:val="nl-NL"/>
        </w:rPr>
        <w:t>.</w:t>
      </w:r>
    </w:p>
    <w:p w:rsidR="00E42680" w:rsidRPr="00F61E7E" w:rsidRDefault="0099516E" w:rsidP="00F964BF">
      <w:pPr>
        <w:pStyle w:val="ListParagraph"/>
        <w:tabs>
          <w:tab w:val="left" w:pos="851"/>
        </w:tabs>
        <w:spacing w:before="120" w:after="120" w:line="240" w:lineRule="auto"/>
        <w:ind w:left="0" w:firstLine="567"/>
        <w:jc w:val="both"/>
        <w:rPr>
          <w:rFonts w:ascii="Times New Roman" w:hAnsi="Times New Roman"/>
          <w:sz w:val="28"/>
          <w:szCs w:val="28"/>
          <w:lang w:val="nl-NL"/>
        </w:rPr>
      </w:pPr>
      <w:r>
        <w:rPr>
          <w:rFonts w:ascii="Times New Roman" w:hAnsi="Times New Roman"/>
          <w:sz w:val="28"/>
          <w:szCs w:val="28"/>
          <w:lang w:val="nl-NL"/>
        </w:rPr>
        <w:t xml:space="preserve">+ </w:t>
      </w:r>
      <w:r w:rsidR="00026B61">
        <w:rPr>
          <w:rFonts w:ascii="Times New Roman" w:hAnsi="Times New Roman"/>
          <w:sz w:val="28"/>
          <w:szCs w:val="28"/>
          <w:lang w:val="nl-NL"/>
        </w:rPr>
        <w:tab/>
      </w:r>
      <w:r w:rsidR="00E42680" w:rsidRPr="00F61E7E">
        <w:rPr>
          <w:rFonts w:ascii="Times New Roman" w:hAnsi="Times New Roman"/>
          <w:sz w:val="28"/>
          <w:szCs w:val="28"/>
          <w:lang w:val="nl-NL"/>
        </w:rPr>
        <w:t xml:space="preserve">Bộ đàm: </w:t>
      </w:r>
      <w:r w:rsidR="00C611AC">
        <w:rPr>
          <w:rFonts w:ascii="Times New Roman" w:hAnsi="Times New Roman"/>
          <w:sz w:val="28"/>
          <w:szCs w:val="28"/>
          <w:lang w:val="nl-NL"/>
        </w:rPr>
        <w:t xml:space="preserve"> </w:t>
      </w:r>
      <w:r w:rsidR="00002500" w:rsidRPr="003C65BA">
        <w:rPr>
          <w:rFonts w:ascii="Times New Roman" w:hAnsi="Times New Roman"/>
          <w:color w:val="FF0000"/>
          <w:sz w:val="28"/>
          <w:szCs w:val="28"/>
          <w:lang w:val="nl-NL"/>
        </w:rPr>
        <w:t>25 cái, loại Motorola, ICOM,</w:t>
      </w:r>
      <w:r w:rsidR="00C611AC" w:rsidRPr="003C65BA">
        <w:rPr>
          <w:rFonts w:ascii="Times New Roman" w:hAnsi="Times New Roman"/>
          <w:color w:val="FF0000"/>
          <w:sz w:val="28"/>
          <w:szCs w:val="28"/>
          <w:lang w:val="nl-NL"/>
        </w:rPr>
        <w:t xml:space="preserve"> </w:t>
      </w:r>
      <w:r w:rsidR="00E42680" w:rsidRPr="003C65BA">
        <w:rPr>
          <w:rFonts w:ascii="Times New Roman" w:hAnsi="Times New Roman"/>
          <w:color w:val="FF0000"/>
          <w:sz w:val="28"/>
          <w:szCs w:val="28"/>
          <w:lang w:val="nl-NL"/>
        </w:rPr>
        <w:t>Tần số khẩn nguy 146.300 MHz;</w:t>
      </w:r>
    </w:p>
    <w:p w:rsidR="00E42680" w:rsidRDefault="0099516E" w:rsidP="00F964BF">
      <w:pPr>
        <w:pStyle w:val="ListParagraph"/>
        <w:tabs>
          <w:tab w:val="left" w:pos="851"/>
        </w:tabs>
        <w:spacing w:before="120" w:after="120" w:line="240" w:lineRule="auto"/>
        <w:ind w:left="0" w:firstLine="567"/>
        <w:jc w:val="both"/>
        <w:rPr>
          <w:rFonts w:ascii="Times New Roman" w:hAnsi="Times New Roman"/>
          <w:color w:val="FF0000"/>
          <w:sz w:val="28"/>
          <w:szCs w:val="28"/>
          <w:lang w:val="nl-NL"/>
        </w:rPr>
      </w:pPr>
      <w:r>
        <w:rPr>
          <w:rFonts w:ascii="Times New Roman" w:hAnsi="Times New Roman"/>
          <w:sz w:val="28"/>
          <w:szCs w:val="28"/>
          <w:lang w:val="nl-NL"/>
        </w:rPr>
        <w:t xml:space="preserve">+ </w:t>
      </w:r>
      <w:r w:rsidR="00026B61">
        <w:rPr>
          <w:rFonts w:ascii="Times New Roman" w:hAnsi="Times New Roman"/>
          <w:sz w:val="28"/>
          <w:szCs w:val="28"/>
          <w:lang w:val="nl-NL"/>
        </w:rPr>
        <w:tab/>
      </w:r>
      <w:r w:rsidR="00E42680" w:rsidRPr="00F61E7E">
        <w:rPr>
          <w:rFonts w:ascii="Times New Roman" w:hAnsi="Times New Roman"/>
          <w:sz w:val="28"/>
          <w:szCs w:val="28"/>
          <w:lang w:val="nl-NL"/>
        </w:rPr>
        <w:t>Bộ vi tính được nối mạng Internet</w:t>
      </w:r>
      <w:r w:rsidR="00002500">
        <w:rPr>
          <w:rFonts w:ascii="Times New Roman" w:hAnsi="Times New Roman"/>
          <w:sz w:val="28"/>
          <w:szCs w:val="28"/>
          <w:lang w:val="nl-NL"/>
        </w:rPr>
        <w:t>: 01 bộ</w:t>
      </w:r>
    </w:p>
    <w:p w:rsidR="00F45848" w:rsidRPr="003403A9" w:rsidRDefault="00F45848" w:rsidP="00F964BF">
      <w:pPr>
        <w:pStyle w:val="ListParagraph"/>
        <w:tabs>
          <w:tab w:val="left" w:pos="851"/>
        </w:tabs>
        <w:spacing w:before="120" w:after="120" w:line="240" w:lineRule="auto"/>
        <w:ind w:left="0" w:firstLine="567"/>
        <w:jc w:val="both"/>
        <w:rPr>
          <w:rFonts w:ascii="Times New Roman" w:hAnsi="Times New Roman"/>
          <w:strike/>
          <w:sz w:val="28"/>
          <w:szCs w:val="28"/>
          <w:lang w:val="nl-NL"/>
        </w:rPr>
      </w:pPr>
      <w:r w:rsidRPr="00B0369D">
        <w:rPr>
          <w:rFonts w:ascii="Times New Roman" w:hAnsi="Times New Roman"/>
          <w:color w:val="FF0000"/>
          <w:sz w:val="28"/>
          <w:szCs w:val="28"/>
          <w:lang w:val="nl-NL"/>
        </w:rPr>
        <w:t xml:space="preserve">+  Máy ghi âm, </w:t>
      </w:r>
      <w:r w:rsidRPr="003403A9">
        <w:rPr>
          <w:rFonts w:ascii="Times New Roman" w:hAnsi="Times New Roman"/>
          <w:strike/>
          <w:color w:val="FF0000"/>
          <w:sz w:val="28"/>
          <w:szCs w:val="28"/>
          <w:lang w:val="nl-NL"/>
        </w:rPr>
        <w:t>AFTN</w:t>
      </w:r>
      <w:r w:rsidR="00002500">
        <w:rPr>
          <w:rFonts w:ascii="Times New Roman" w:hAnsi="Times New Roman"/>
          <w:color w:val="FF0000"/>
          <w:sz w:val="28"/>
          <w:szCs w:val="28"/>
          <w:lang w:val="nl-NL"/>
        </w:rPr>
        <w:t xml:space="preserve">: </w:t>
      </w:r>
      <w:r w:rsidR="003C65BA">
        <w:rPr>
          <w:rFonts w:ascii="Times New Roman" w:hAnsi="Times New Roman"/>
          <w:color w:val="FF0000"/>
          <w:sz w:val="28"/>
          <w:szCs w:val="28"/>
          <w:lang w:val="nl-NL"/>
        </w:rPr>
        <w:t xml:space="preserve">Có </w:t>
      </w:r>
      <w:r w:rsidR="00002500">
        <w:rPr>
          <w:rFonts w:ascii="Times New Roman" w:hAnsi="Times New Roman"/>
          <w:color w:val="FF0000"/>
          <w:sz w:val="28"/>
          <w:szCs w:val="28"/>
          <w:lang w:val="nl-NL"/>
        </w:rPr>
        <w:t xml:space="preserve">01 máy ghi âm, </w:t>
      </w:r>
      <w:r w:rsidR="00002500" w:rsidRPr="003403A9">
        <w:rPr>
          <w:rFonts w:ascii="Times New Roman" w:hAnsi="Times New Roman"/>
          <w:strike/>
          <w:color w:val="FF0000"/>
          <w:sz w:val="28"/>
          <w:szCs w:val="28"/>
          <w:lang w:val="nl-NL"/>
        </w:rPr>
        <w:t>không có mạng AFTN.</w:t>
      </w:r>
    </w:p>
    <w:p w:rsidR="00E42680" w:rsidRPr="00F61E7E" w:rsidRDefault="0099516E" w:rsidP="00F964BF">
      <w:pPr>
        <w:pStyle w:val="ListParagraph"/>
        <w:tabs>
          <w:tab w:val="left" w:pos="851"/>
        </w:tabs>
        <w:spacing w:before="120" w:after="120" w:line="240" w:lineRule="auto"/>
        <w:ind w:left="0" w:firstLine="567"/>
        <w:jc w:val="both"/>
        <w:rPr>
          <w:rFonts w:ascii="Times New Roman" w:hAnsi="Times New Roman"/>
          <w:sz w:val="28"/>
          <w:szCs w:val="28"/>
          <w:lang w:val="nl-NL"/>
        </w:rPr>
      </w:pPr>
      <w:r>
        <w:rPr>
          <w:rFonts w:ascii="Times New Roman" w:hAnsi="Times New Roman"/>
          <w:sz w:val="28"/>
          <w:szCs w:val="28"/>
          <w:lang w:val="nl-NL"/>
        </w:rPr>
        <w:t xml:space="preserve">+ </w:t>
      </w:r>
      <w:r w:rsidR="00026B61">
        <w:rPr>
          <w:rFonts w:ascii="Times New Roman" w:hAnsi="Times New Roman"/>
          <w:sz w:val="28"/>
          <w:szCs w:val="28"/>
          <w:lang w:val="nl-NL"/>
        </w:rPr>
        <w:tab/>
      </w:r>
      <w:r w:rsidR="00E42680" w:rsidRPr="00F61E7E">
        <w:rPr>
          <w:rFonts w:ascii="Times New Roman" w:hAnsi="Times New Roman"/>
          <w:sz w:val="28"/>
          <w:szCs w:val="28"/>
          <w:lang w:val="nl-NL"/>
        </w:rPr>
        <w:t xml:space="preserve">Màn hình ti vi </w:t>
      </w:r>
      <w:r w:rsidR="00920EFF">
        <w:rPr>
          <w:rFonts w:ascii="Times New Roman" w:hAnsi="Times New Roman"/>
          <w:sz w:val="28"/>
          <w:szCs w:val="28"/>
          <w:lang w:val="nl-NL"/>
        </w:rPr>
        <w:t xml:space="preserve">kết </w:t>
      </w:r>
      <w:r w:rsidR="00E42680" w:rsidRPr="00F61E7E">
        <w:rPr>
          <w:rFonts w:ascii="Times New Roman" w:hAnsi="Times New Roman"/>
          <w:sz w:val="28"/>
          <w:szCs w:val="28"/>
          <w:lang w:val="nl-NL"/>
        </w:rPr>
        <w:t xml:space="preserve">nối với camera </w:t>
      </w:r>
      <w:r w:rsidR="00B207F2">
        <w:rPr>
          <w:rFonts w:ascii="Times New Roman" w:hAnsi="Times New Roman"/>
          <w:sz w:val="28"/>
          <w:szCs w:val="28"/>
          <w:lang w:val="nl-NL"/>
        </w:rPr>
        <w:t xml:space="preserve">qua mạng </w:t>
      </w:r>
      <w:r w:rsidR="00E42680" w:rsidRPr="00F61E7E">
        <w:rPr>
          <w:rFonts w:ascii="Times New Roman" w:hAnsi="Times New Roman"/>
          <w:sz w:val="28"/>
          <w:szCs w:val="28"/>
          <w:lang w:val="nl-NL"/>
        </w:rPr>
        <w:t>để quan sát từ hiện trường;</w:t>
      </w:r>
    </w:p>
    <w:p w:rsidR="00E42680" w:rsidRPr="00F61E7E" w:rsidRDefault="0099516E" w:rsidP="00F964BF">
      <w:pPr>
        <w:pStyle w:val="ListParagraph"/>
        <w:tabs>
          <w:tab w:val="left" w:pos="851"/>
        </w:tabs>
        <w:spacing w:before="120" w:after="120" w:line="240" w:lineRule="auto"/>
        <w:ind w:left="0" w:firstLine="567"/>
        <w:jc w:val="both"/>
        <w:rPr>
          <w:rFonts w:ascii="Times New Roman" w:hAnsi="Times New Roman"/>
          <w:sz w:val="28"/>
          <w:szCs w:val="28"/>
          <w:lang w:val="nl-NL"/>
        </w:rPr>
      </w:pPr>
      <w:r>
        <w:rPr>
          <w:rFonts w:ascii="Times New Roman" w:hAnsi="Times New Roman"/>
          <w:sz w:val="28"/>
          <w:szCs w:val="28"/>
          <w:lang w:val="nl-NL"/>
        </w:rPr>
        <w:t xml:space="preserve">+ </w:t>
      </w:r>
      <w:r w:rsidR="00026B61">
        <w:rPr>
          <w:rFonts w:ascii="Times New Roman" w:hAnsi="Times New Roman"/>
          <w:sz w:val="28"/>
          <w:szCs w:val="28"/>
          <w:lang w:val="nl-NL"/>
        </w:rPr>
        <w:tab/>
      </w:r>
      <w:r w:rsidR="00E42680" w:rsidRPr="00F61E7E">
        <w:rPr>
          <w:rFonts w:ascii="Times New Roman" w:hAnsi="Times New Roman"/>
          <w:sz w:val="28"/>
          <w:szCs w:val="28"/>
          <w:lang w:val="nl-NL"/>
        </w:rPr>
        <w:t>Tủ đựng hồ sơ, bản đồ đường bay, sơ đồ công tác, bàn ghế làm việc;</w:t>
      </w:r>
    </w:p>
    <w:p w:rsidR="00E42680" w:rsidRDefault="0099516E" w:rsidP="00F964BF">
      <w:pPr>
        <w:pStyle w:val="ListParagraph"/>
        <w:tabs>
          <w:tab w:val="left" w:pos="851"/>
        </w:tabs>
        <w:spacing w:before="120" w:after="120" w:line="240" w:lineRule="auto"/>
        <w:ind w:left="0" w:firstLine="567"/>
        <w:jc w:val="both"/>
        <w:rPr>
          <w:rFonts w:ascii="Times New Roman" w:hAnsi="Times New Roman"/>
          <w:sz w:val="28"/>
          <w:szCs w:val="28"/>
          <w:lang w:val="nl-NL"/>
        </w:rPr>
      </w:pPr>
      <w:r>
        <w:rPr>
          <w:rFonts w:ascii="Times New Roman" w:hAnsi="Times New Roman"/>
          <w:sz w:val="28"/>
          <w:szCs w:val="28"/>
          <w:lang w:val="nl-NL"/>
        </w:rPr>
        <w:t xml:space="preserve">+ </w:t>
      </w:r>
      <w:r w:rsidR="00026B61">
        <w:rPr>
          <w:rFonts w:ascii="Times New Roman" w:hAnsi="Times New Roman"/>
          <w:sz w:val="28"/>
          <w:szCs w:val="28"/>
          <w:lang w:val="nl-NL"/>
        </w:rPr>
        <w:tab/>
      </w:r>
      <w:r w:rsidR="00E42680" w:rsidRPr="003403A9">
        <w:rPr>
          <w:rFonts w:ascii="Times New Roman" w:hAnsi="Times New Roman"/>
          <w:strike/>
          <w:sz w:val="28"/>
          <w:szCs w:val="28"/>
          <w:lang w:val="nl-NL"/>
        </w:rPr>
        <w:t>Khi cần thiết có thể liên lạc với các thành viên đang họp tại đây qua điện thoại di động hoặc để bàn</w:t>
      </w:r>
      <w:r w:rsidR="00E42680" w:rsidRPr="00F61E7E">
        <w:rPr>
          <w:rFonts w:ascii="Times New Roman" w:hAnsi="Times New Roman"/>
          <w:sz w:val="28"/>
          <w:szCs w:val="28"/>
          <w:lang w:val="nl-NL"/>
        </w:rPr>
        <w:t>.</w:t>
      </w:r>
    </w:p>
    <w:p w:rsidR="00F45848" w:rsidRPr="00F61E7E" w:rsidRDefault="00F45848" w:rsidP="00F964BF">
      <w:pPr>
        <w:pStyle w:val="ListParagraph"/>
        <w:tabs>
          <w:tab w:val="left" w:pos="851"/>
        </w:tabs>
        <w:spacing w:before="120" w:after="120" w:line="240" w:lineRule="auto"/>
        <w:ind w:left="0" w:firstLine="567"/>
        <w:jc w:val="both"/>
        <w:rPr>
          <w:rFonts w:ascii="Times New Roman" w:hAnsi="Times New Roman"/>
          <w:sz w:val="28"/>
          <w:szCs w:val="28"/>
          <w:lang w:val="nl-NL"/>
        </w:rPr>
      </w:pPr>
      <w:r>
        <w:rPr>
          <w:rFonts w:ascii="Times New Roman" w:hAnsi="Times New Roman"/>
          <w:sz w:val="28"/>
          <w:szCs w:val="28"/>
          <w:lang w:val="nl-NL"/>
        </w:rPr>
        <w:t>+ Xe ô tô phục vụ công tác khẩn nguy.</w:t>
      </w:r>
    </w:p>
    <w:p w:rsidR="00E42680" w:rsidRPr="00304F4B" w:rsidRDefault="00E42680" w:rsidP="00F964BF">
      <w:pPr>
        <w:pStyle w:val="maua"/>
        <w:rPr>
          <w:lang w:val="nl-NL"/>
        </w:rPr>
      </w:pPr>
      <w:r w:rsidRPr="00304F4B">
        <w:rPr>
          <w:lang w:val="nl-NL"/>
        </w:rPr>
        <w:t xml:space="preserve">- </w:t>
      </w:r>
      <w:r w:rsidR="00026B61" w:rsidRPr="00304F4B">
        <w:rPr>
          <w:lang w:val="nl-NL"/>
        </w:rPr>
        <w:tab/>
      </w:r>
      <w:r w:rsidRPr="00304F4B">
        <w:rPr>
          <w:lang w:val="nl-NL"/>
        </w:rPr>
        <w:t xml:space="preserve">Sơ đồ, tài liệu: </w:t>
      </w:r>
      <w:r w:rsidR="003403A9">
        <w:rPr>
          <w:lang w:val="nl-NL"/>
        </w:rPr>
        <w:t>(Phụ lục số cụ thể)</w:t>
      </w:r>
    </w:p>
    <w:p w:rsidR="00E42680" w:rsidRPr="00304F4B" w:rsidRDefault="00E42680" w:rsidP="00F964BF">
      <w:pPr>
        <w:pStyle w:val="maua"/>
        <w:rPr>
          <w:lang w:val="nl-NL"/>
        </w:rPr>
      </w:pPr>
      <w:r w:rsidRPr="00304F4B">
        <w:rPr>
          <w:lang w:val="nl-NL"/>
        </w:rPr>
        <w:t xml:space="preserve">+ </w:t>
      </w:r>
      <w:r w:rsidR="00026B61" w:rsidRPr="00304F4B">
        <w:rPr>
          <w:lang w:val="nl-NL"/>
        </w:rPr>
        <w:tab/>
      </w:r>
      <w:r w:rsidRPr="00304F4B">
        <w:rPr>
          <w:lang w:val="nl-NL"/>
        </w:rPr>
        <w:t xml:space="preserve">Sơ đồ vùng trách nhiệm tìm kiếm, cứu nạn của cảng hàng không, sân bay; </w:t>
      </w:r>
      <w:r w:rsidR="00306339" w:rsidRPr="00304F4B">
        <w:rPr>
          <w:lang w:val="nl-NL"/>
        </w:rPr>
        <w:t>(Xem Phụ Lục</w:t>
      </w:r>
      <w:r w:rsidRPr="00304F4B">
        <w:rPr>
          <w:lang w:val="nl-NL"/>
        </w:rPr>
        <w:t>)</w:t>
      </w:r>
    </w:p>
    <w:p w:rsidR="00E42680" w:rsidRPr="00304F4B" w:rsidRDefault="00E42680" w:rsidP="00F964BF">
      <w:pPr>
        <w:pStyle w:val="maua"/>
        <w:rPr>
          <w:lang w:val="nl-NL"/>
        </w:rPr>
      </w:pPr>
      <w:r w:rsidRPr="00304F4B">
        <w:rPr>
          <w:lang w:val="nl-NL"/>
        </w:rPr>
        <w:t xml:space="preserve">+ </w:t>
      </w:r>
      <w:r w:rsidR="00026B61" w:rsidRPr="00304F4B">
        <w:rPr>
          <w:lang w:val="nl-NL"/>
        </w:rPr>
        <w:tab/>
      </w:r>
      <w:r w:rsidRPr="00304F4B">
        <w:rPr>
          <w:lang w:val="nl-NL"/>
        </w:rPr>
        <w:t xml:space="preserve">Sơ đồ thông báo khi có tình huống khẩn nguy; </w:t>
      </w:r>
      <w:r w:rsidR="00306339" w:rsidRPr="00304F4B">
        <w:rPr>
          <w:lang w:val="nl-NL"/>
        </w:rPr>
        <w:t>(Xem Phụ Lục</w:t>
      </w:r>
      <w:r w:rsidRPr="00304F4B">
        <w:rPr>
          <w:lang w:val="nl-NL"/>
        </w:rPr>
        <w:t>)</w:t>
      </w:r>
    </w:p>
    <w:p w:rsidR="00E42680" w:rsidRPr="00304F4B" w:rsidRDefault="00E42680" w:rsidP="00F964BF">
      <w:pPr>
        <w:pStyle w:val="maua"/>
        <w:rPr>
          <w:lang w:val="nl-NL"/>
        </w:rPr>
      </w:pPr>
      <w:r w:rsidRPr="00304F4B">
        <w:rPr>
          <w:lang w:val="nl-NL"/>
        </w:rPr>
        <w:t xml:space="preserve">+ </w:t>
      </w:r>
      <w:r w:rsidR="00026B61" w:rsidRPr="00304F4B">
        <w:rPr>
          <w:lang w:val="nl-NL"/>
        </w:rPr>
        <w:tab/>
      </w:r>
      <w:r w:rsidRPr="00304F4B">
        <w:rPr>
          <w:lang w:val="nl-NL"/>
        </w:rPr>
        <w:t>Sơ đồ thông báo, báo động khi có hành vi can thiệp bất hợp pháp; (Xem Phụ Lụ</w:t>
      </w:r>
      <w:r w:rsidR="00306339" w:rsidRPr="00304F4B">
        <w:rPr>
          <w:lang w:val="nl-NL"/>
        </w:rPr>
        <w:t>c</w:t>
      </w:r>
      <w:r w:rsidRPr="00304F4B">
        <w:rPr>
          <w:lang w:val="nl-NL"/>
        </w:rPr>
        <w:t>)</w:t>
      </w:r>
    </w:p>
    <w:p w:rsidR="00E42680" w:rsidRPr="00304F4B" w:rsidRDefault="00E42680" w:rsidP="00F964BF">
      <w:pPr>
        <w:pStyle w:val="maua"/>
        <w:rPr>
          <w:lang w:val="nl-NL"/>
        </w:rPr>
      </w:pPr>
      <w:r w:rsidRPr="00304F4B">
        <w:rPr>
          <w:lang w:val="nl-NL"/>
        </w:rPr>
        <w:t xml:space="preserve">+ </w:t>
      </w:r>
      <w:r w:rsidR="00026B61" w:rsidRPr="00304F4B">
        <w:rPr>
          <w:lang w:val="nl-NL"/>
        </w:rPr>
        <w:tab/>
      </w:r>
      <w:r w:rsidRPr="00304F4B">
        <w:rPr>
          <w:lang w:val="nl-NL"/>
        </w:rPr>
        <w:t>Sơ đồ chỉ huy, chỉ đạo khi có tình huống khẩn nguy;</w:t>
      </w:r>
      <w:r w:rsidR="0065392B" w:rsidRPr="00304F4B">
        <w:rPr>
          <w:lang w:val="nl-NL"/>
        </w:rPr>
        <w:t xml:space="preserve"> </w:t>
      </w:r>
      <w:r w:rsidRPr="00304F4B">
        <w:rPr>
          <w:lang w:val="nl-NL"/>
        </w:rPr>
        <w:t>(Xem Phụ Lục)</w:t>
      </w:r>
    </w:p>
    <w:p w:rsidR="00E42680" w:rsidRPr="00304F4B" w:rsidRDefault="00E42680" w:rsidP="00F964BF">
      <w:pPr>
        <w:pStyle w:val="maua"/>
        <w:rPr>
          <w:lang w:val="nl-NL"/>
        </w:rPr>
      </w:pPr>
      <w:r w:rsidRPr="00304F4B">
        <w:rPr>
          <w:lang w:val="nl-NL"/>
        </w:rPr>
        <w:t xml:space="preserve">+ </w:t>
      </w:r>
      <w:r w:rsidR="00026B61" w:rsidRPr="00304F4B">
        <w:rPr>
          <w:lang w:val="nl-NL"/>
        </w:rPr>
        <w:tab/>
      </w:r>
      <w:r w:rsidRPr="00304F4B">
        <w:rPr>
          <w:lang w:val="nl-NL"/>
        </w:rPr>
        <w:t>Sơ đồ thông tin liên lạc, mật danh và tần số quy định cho công tác khẩn nguy; (Xem Phụ Lục)</w:t>
      </w:r>
    </w:p>
    <w:p w:rsidR="00E42680" w:rsidRPr="00304F4B" w:rsidRDefault="00E42680" w:rsidP="00F964BF">
      <w:pPr>
        <w:pStyle w:val="maua"/>
        <w:rPr>
          <w:lang w:val="nl-NL"/>
        </w:rPr>
      </w:pPr>
      <w:r w:rsidRPr="00304F4B">
        <w:rPr>
          <w:lang w:val="nl-NL"/>
        </w:rPr>
        <w:t xml:space="preserve">+ </w:t>
      </w:r>
      <w:r w:rsidR="00026B61" w:rsidRPr="00304F4B">
        <w:rPr>
          <w:lang w:val="nl-NL"/>
        </w:rPr>
        <w:tab/>
      </w:r>
      <w:r w:rsidRPr="00304F4B">
        <w:rPr>
          <w:lang w:val="nl-NL"/>
        </w:rPr>
        <w:t>Danh bạ điện thoại của các cá nhân, tổ chức có liên quan trong công tác khẩn nguy; (Xem Phụ Lục)</w:t>
      </w:r>
    </w:p>
    <w:p w:rsidR="00E42680" w:rsidRPr="00304F4B" w:rsidRDefault="00E42680" w:rsidP="00F964BF">
      <w:pPr>
        <w:pStyle w:val="maua"/>
        <w:rPr>
          <w:lang w:val="nl-NL"/>
        </w:rPr>
      </w:pPr>
      <w:r w:rsidRPr="00304F4B">
        <w:rPr>
          <w:lang w:val="nl-NL"/>
        </w:rPr>
        <w:t xml:space="preserve">+ </w:t>
      </w:r>
      <w:r w:rsidR="00026B61" w:rsidRPr="00304F4B">
        <w:rPr>
          <w:lang w:val="nl-NL"/>
        </w:rPr>
        <w:tab/>
      </w:r>
      <w:r w:rsidRPr="00304F4B">
        <w:rPr>
          <w:lang w:val="nl-NL"/>
        </w:rPr>
        <w:t>Sơ đồ kẻ lưới ô vuông cảng hàng không và khu vực lân cận cảng hàng không;</w:t>
      </w:r>
    </w:p>
    <w:p w:rsidR="00E42680" w:rsidRPr="00304F4B" w:rsidRDefault="00E42680" w:rsidP="00F964BF">
      <w:pPr>
        <w:pStyle w:val="maua"/>
        <w:rPr>
          <w:lang w:val="nl-NL"/>
        </w:rPr>
      </w:pPr>
      <w:r w:rsidRPr="00304F4B">
        <w:rPr>
          <w:lang w:val="nl-NL"/>
        </w:rPr>
        <w:t xml:space="preserve">+ </w:t>
      </w:r>
      <w:r w:rsidR="00026B61" w:rsidRPr="00304F4B">
        <w:rPr>
          <w:lang w:val="nl-NL"/>
        </w:rPr>
        <w:tab/>
      </w:r>
      <w:r w:rsidRPr="00304F4B">
        <w:rPr>
          <w:lang w:val="nl-NL"/>
        </w:rPr>
        <w:t>Sơ đồ cổng, cửa, luồng tuyến ra vào của lực lượng, phương tiện tham gia ứng phó với tình huống khẩn nguy, các tình huống khẩn nguy giả định.</w:t>
      </w:r>
      <w:r w:rsidR="0065392B" w:rsidRPr="00304F4B">
        <w:rPr>
          <w:lang w:val="nl-NL"/>
        </w:rPr>
        <w:t xml:space="preserve"> </w:t>
      </w:r>
      <w:r w:rsidRPr="00304F4B">
        <w:rPr>
          <w:lang w:val="nl-NL"/>
        </w:rPr>
        <w:t>(Xem Ph</w:t>
      </w:r>
      <w:r w:rsidR="00306339" w:rsidRPr="00304F4B">
        <w:rPr>
          <w:lang w:val="nl-NL"/>
        </w:rPr>
        <w:t>ụ Lục</w:t>
      </w:r>
      <w:r w:rsidRPr="00304F4B">
        <w:rPr>
          <w:lang w:val="nl-NL"/>
        </w:rPr>
        <w:t>)</w:t>
      </w:r>
    </w:p>
    <w:p w:rsidR="00002500" w:rsidRDefault="00002500" w:rsidP="00F964BF">
      <w:pPr>
        <w:tabs>
          <w:tab w:val="left" w:pos="851"/>
        </w:tabs>
        <w:spacing w:before="120" w:after="120"/>
        <w:ind w:firstLine="567"/>
        <w:jc w:val="both"/>
        <w:rPr>
          <w:color w:val="000000"/>
          <w:sz w:val="28"/>
          <w:szCs w:val="28"/>
          <w:lang w:val="nl-NL"/>
        </w:rPr>
      </w:pPr>
    </w:p>
    <w:p w:rsidR="00002500" w:rsidRDefault="00002500" w:rsidP="00F964BF">
      <w:pPr>
        <w:tabs>
          <w:tab w:val="left" w:pos="851"/>
        </w:tabs>
        <w:spacing w:before="120" w:after="120"/>
        <w:ind w:firstLine="567"/>
        <w:jc w:val="both"/>
        <w:rPr>
          <w:color w:val="000000"/>
          <w:sz w:val="28"/>
          <w:szCs w:val="28"/>
          <w:lang w:val="nl-NL"/>
        </w:rPr>
      </w:pPr>
    </w:p>
    <w:p w:rsidR="00E42680" w:rsidRPr="0050315D" w:rsidRDefault="00E42680" w:rsidP="00F964BF">
      <w:pPr>
        <w:tabs>
          <w:tab w:val="left" w:pos="851"/>
        </w:tabs>
        <w:spacing w:before="120" w:after="120"/>
        <w:ind w:firstLine="567"/>
        <w:jc w:val="both"/>
        <w:rPr>
          <w:color w:val="000000"/>
          <w:sz w:val="28"/>
          <w:szCs w:val="28"/>
          <w:lang w:val="nl-NL"/>
        </w:rPr>
      </w:pPr>
      <w:r w:rsidRPr="0050315D">
        <w:rPr>
          <w:color w:val="000000"/>
          <w:sz w:val="28"/>
          <w:szCs w:val="28"/>
          <w:lang w:val="nl-NL"/>
        </w:rPr>
        <w:lastRenderedPageBreak/>
        <w:t xml:space="preserve">1.2 </w:t>
      </w:r>
      <w:r w:rsidRPr="006F0483">
        <w:rPr>
          <w:color w:val="FF0000"/>
          <w:sz w:val="28"/>
          <w:szCs w:val="28"/>
          <w:lang w:val="nl-NL"/>
        </w:rPr>
        <w:t>Thành phần</w:t>
      </w:r>
      <w:r w:rsidR="006F0483" w:rsidRPr="006F0483">
        <w:rPr>
          <w:color w:val="FF0000"/>
          <w:sz w:val="28"/>
          <w:szCs w:val="28"/>
          <w:lang w:val="nl-NL"/>
        </w:rPr>
        <w:t xml:space="preserve"> (Thêm cột Tên cá nhân cụ thể)</w:t>
      </w:r>
    </w:p>
    <w:tbl>
      <w:tblPr>
        <w:tblW w:w="4556"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61"/>
        <w:gridCol w:w="2602"/>
      </w:tblGrid>
      <w:tr w:rsidR="009C217F" w:rsidRPr="006040E6" w:rsidTr="000264A2">
        <w:trPr>
          <w:trHeight w:val="334"/>
        </w:trPr>
        <w:tc>
          <w:tcPr>
            <w:tcW w:w="3463" w:type="pct"/>
            <w:shd w:val="clear" w:color="auto" w:fill="auto"/>
            <w:noWrap/>
          </w:tcPr>
          <w:p w:rsidR="009C217F" w:rsidRPr="006040E6" w:rsidRDefault="009C217F" w:rsidP="00F964BF">
            <w:pPr>
              <w:keepNext/>
              <w:widowControl w:val="0"/>
              <w:spacing w:before="120" w:after="120"/>
              <w:ind w:firstLine="567"/>
              <w:jc w:val="both"/>
              <w:rPr>
                <w:sz w:val="26"/>
                <w:szCs w:val="26"/>
              </w:rPr>
            </w:pPr>
            <w:r w:rsidRPr="006040E6">
              <w:rPr>
                <w:sz w:val="26"/>
                <w:szCs w:val="26"/>
                <w:lang w:val="nl-NL"/>
              </w:rPr>
              <w:t>Giám đốc</w:t>
            </w:r>
          </w:p>
        </w:tc>
        <w:tc>
          <w:tcPr>
            <w:tcW w:w="1537" w:type="pct"/>
            <w:shd w:val="clear" w:color="auto" w:fill="auto"/>
            <w:noWrap/>
          </w:tcPr>
          <w:p w:rsidR="009C217F" w:rsidRPr="00AE5DE8" w:rsidRDefault="009C217F" w:rsidP="00054490">
            <w:pPr>
              <w:keepNext/>
              <w:widowControl w:val="0"/>
              <w:tabs>
                <w:tab w:val="left" w:pos="851"/>
              </w:tabs>
              <w:spacing w:before="120" w:after="120"/>
              <w:ind w:firstLine="268"/>
              <w:jc w:val="both"/>
              <w:rPr>
                <w:i/>
                <w:iCs/>
                <w:sz w:val="28"/>
                <w:szCs w:val="28"/>
              </w:rPr>
            </w:pPr>
            <w:r>
              <w:rPr>
                <w:i/>
                <w:iCs/>
                <w:sz w:val="28"/>
                <w:szCs w:val="28"/>
              </w:rPr>
              <w:t>Chỉ huy trưởng</w:t>
            </w:r>
          </w:p>
        </w:tc>
      </w:tr>
      <w:tr w:rsidR="009C217F" w:rsidRPr="006040E6" w:rsidTr="000264A2">
        <w:trPr>
          <w:trHeight w:val="334"/>
        </w:trPr>
        <w:tc>
          <w:tcPr>
            <w:tcW w:w="3463" w:type="pct"/>
            <w:shd w:val="clear" w:color="auto" w:fill="auto"/>
            <w:noWrap/>
          </w:tcPr>
          <w:p w:rsidR="009C217F" w:rsidRPr="006040E6" w:rsidRDefault="009C217F" w:rsidP="00F964BF">
            <w:pPr>
              <w:keepNext/>
              <w:widowControl w:val="0"/>
              <w:spacing w:before="120" w:after="120"/>
              <w:ind w:firstLine="567"/>
              <w:jc w:val="both"/>
              <w:rPr>
                <w:sz w:val="26"/>
                <w:szCs w:val="26"/>
                <w:lang w:val="nl-NL"/>
              </w:rPr>
            </w:pPr>
            <w:r w:rsidRPr="006040E6">
              <w:rPr>
                <w:sz w:val="26"/>
                <w:szCs w:val="26"/>
                <w:lang w:val="nl-NL"/>
              </w:rPr>
              <w:t>Phó Giám đốc phụ trách an ninh, an toàn</w:t>
            </w:r>
          </w:p>
        </w:tc>
        <w:tc>
          <w:tcPr>
            <w:tcW w:w="1537" w:type="pct"/>
            <w:shd w:val="clear" w:color="auto" w:fill="auto"/>
            <w:noWrap/>
          </w:tcPr>
          <w:p w:rsidR="009C217F" w:rsidRPr="00AE5DE8" w:rsidRDefault="009C217F" w:rsidP="00054490">
            <w:pPr>
              <w:keepNext/>
              <w:widowControl w:val="0"/>
              <w:spacing w:before="120" w:after="120"/>
              <w:ind w:firstLine="268"/>
              <w:jc w:val="both"/>
              <w:rPr>
                <w:i/>
                <w:iCs/>
                <w:sz w:val="28"/>
                <w:szCs w:val="28"/>
                <w:lang w:val="nl-NL"/>
              </w:rPr>
            </w:pPr>
            <w:r w:rsidRPr="00AE5DE8">
              <w:rPr>
                <w:i/>
                <w:iCs/>
                <w:sz w:val="28"/>
                <w:szCs w:val="28"/>
                <w:lang w:val="nl-NL"/>
              </w:rPr>
              <w:t xml:space="preserve">Phó </w:t>
            </w:r>
            <w:r>
              <w:rPr>
                <w:i/>
                <w:iCs/>
                <w:sz w:val="28"/>
                <w:szCs w:val="28"/>
                <w:lang w:val="nl-NL"/>
              </w:rPr>
              <w:t>chỉ huy trưởng</w:t>
            </w:r>
            <w:r w:rsidRPr="00AE5DE8">
              <w:rPr>
                <w:i/>
                <w:iCs/>
                <w:sz w:val="28"/>
                <w:szCs w:val="28"/>
                <w:lang w:val="nl-NL"/>
              </w:rPr>
              <w:t xml:space="preserve"> </w:t>
            </w:r>
          </w:p>
        </w:tc>
      </w:tr>
      <w:tr w:rsidR="009C217F" w:rsidRPr="006040E6" w:rsidTr="000264A2">
        <w:trPr>
          <w:trHeight w:val="334"/>
        </w:trPr>
        <w:tc>
          <w:tcPr>
            <w:tcW w:w="3463" w:type="pct"/>
            <w:shd w:val="clear" w:color="auto" w:fill="auto"/>
            <w:noWrap/>
          </w:tcPr>
          <w:p w:rsidR="009C217F" w:rsidRPr="006040E6" w:rsidRDefault="009C217F" w:rsidP="00FE090B">
            <w:pPr>
              <w:keepNext/>
              <w:widowControl w:val="0"/>
              <w:spacing w:before="120" w:after="120"/>
              <w:ind w:left="601" w:hanging="34"/>
              <w:jc w:val="both"/>
              <w:rPr>
                <w:sz w:val="26"/>
                <w:szCs w:val="26"/>
                <w:lang w:val="nl-NL"/>
              </w:rPr>
            </w:pPr>
            <w:r w:rsidRPr="006040E6">
              <w:rPr>
                <w:sz w:val="26"/>
                <w:szCs w:val="26"/>
                <w:lang w:val="nl-NL"/>
              </w:rPr>
              <w:t>Trưởng đại diện Cảng vụ hàng không miền Nam tại Cà Mau</w:t>
            </w:r>
          </w:p>
        </w:tc>
        <w:tc>
          <w:tcPr>
            <w:tcW w:w="1537" w:type="pct"/>
            <w:shd w:val="clear" w:color="auto" w:fill="auto"/>
            <w:noWrap/>
          </w:tcPr>
          <w:p w:rsidR="009C217F" w:rsidRPr="00AE5DE8" w:rsidRDefault="009C217F" w:rsidP="00054490">
            <w:pPr>
              <w:keepNext/>
              <w:widowControl w:val="0"/>
              <w:tabs>
                <w:tab w:val="left" w:pos="851"/>
              </w:tabs>
              <w:spacing w:before="120" w:after="120"/>
              <w:ind w:firstLine="268"/>
              <w:jc w:val="both"/>
              <w:rPr>
                <w:i/>
                <w:iCs/>
                <w:sz w:val="28"/>
                <w:szCs w:val="28"/>
              </w:rPr>
            </w:pPr>
            <w:r w:rsidRPr="00AE5DE8">
              <w:rPr>
                <w:i/>
                <w:iCs/>
                <w:sz w:val="28"/>
                <w:szCs w:val="28"/>
                <w:lang w:val="nl-NL"/>
              </w:rPr>
              <w:t xml:space="preserve">Phó </w:t>
            </w:r>
            <w:r>
              <w:rPr>
                <w:i/>
                <w:iCs/>
                <w:sz w:val="28"/>
                <w:szCs w:val="28"/>
                <w:lang w:val="nl-NL"/>
              </w:rPr>
              <w:t>chỉ huy trưởng</w:t>
            </w:r>
          </w:p>
        </w:tc>
      </w:tr>
      <w:tr w:rsidR="00E42680" w:rsidRPr="006040E6" w:rsidTr="000264A2">
        <w:trPr>
          <w:trHeight w:val="334"/>
        </w:trPr>
        <w:tc>
          <w:tcPr>
            <w:tcW w:w="3463" w:type="pct"/>
            <w:shd w:val="clear" w:color="auto" w:fill="auto"/>
            <w:noWrap/>
          </w:tcPr>
          <w:p w:rsidR="00E42680" w:rsidRPr="002C6C61" w:rsidRDefault="00E42680" w:rsidP="00F964BF">
            <w:pPr>
              <w:keepNext/>
              <w:widowControl w:val="0"/>
              <w:spacing w:before="120" w:after="120"/>
              <w:ind w:firstLine="567"/>
              <w:jc w:val="both"/>
              <w:rPr>
                <w:sz w:val="26"/>
                <w:szCs w:val="26"/>
                <w:lang w:val="vi-VN"/>
              </w:rPr>
            </w:pPr>
            <w:r w:rsidRPr="006040E6">
              <w:rPr>
                <w:sz w:val="26"/>
                <w:szCs w:val="26"/>
              </w:rPr>
              <w:t xml:space="preserve">Đội </w:t>
            </w:r>
            <w:r>
              <w:rPr>
                <w:sz w:val="26"/>
                <w:szCs w:val="26"/>
                <w:lang w:val="vi-VN"/>
              </w:rPr>
              <w:t>phó</w:t>
            </w:r>
            <w:r w:rsidRPr="006040E6">
              <w:rPr>
                <w:sz w:val="26"/>
                <w:szCs w:val="26"/>
              </w:rPr>
              <w:t xml:space="preserve"> Đội An ninh </w:t>
            </w:r>
            <w:r>
              <w:rPr>
                <w:sz w:val="26"/>
                <w:szCs w:val="26"/>
                <w:lang w:val="vi-VN"/>
              </w:rPr>
              <w:t>hàng không</w:t>
            </w:r>
          </w:p>
        </w:tc>
        <w:tc>
          <w:tcPr>
            <w:tcW w:w="1537" w:type="pct"/>
            <w:shd w:val="clear" w:color="auto" w:fill="auto"/>
            <w:noWrap/>
          </w:tcPr>
          <w:p w:rsidR="00E42680" w:rsidRPr="006040E6" w:rsidRDefault="00E42680" w:rsidP="00F964BF">
            <w:pPr>
              <w:keepNext/>
              <w:widowControl w:val="0"/>
              <w:tabs>
                <w:tab w:val="left" w:pos="851"/>
              </w:tabs>
              <w:spacing w:before="120" w:after="120"/>
              <w:ind w:firstLine="567"/>
              <w:jc w:val="both"/>
              <w:rPr>
                <w:sz w:val="26"/>
                <w:szCs w:val="26"/>
              </w:rPr>
            </w:pPr>
            <w:r w:rsidRPr="006040E6">
              <w:rPr>
                <w:sz w:val="26"/>
                <w:szCs w:val="26"/>
              </w:rPr>
              <w:t>Thành viên</w:t>
            </w:r>
          </w:p>
        </w:tc>
      </w:tr>
      <w:tr w:rsidR="00E42680" w:rsidRPr="006040E6" w:rsidTr="000264A2">
        <w:trPr>
          <w:trHeight w:val="334"/>
        </w:trPr>
        <w:tc>
          <w:tcPr>
            <w:tcW w:w="3463" w:type="pct"/>
            <w:shd w:val="clear" w:color="auto" w:fill="auto"/>
            <w:noWrap/>
          </w:tcPr>
          <w:p w:rsidR="00E42680" w:rsidRPr="006040E6" w:rsidRDefault="00E42680" w:rsidP="00F964BF">
            <w:pPr>
              <w:keepNext/>
              <w:widowControl w:val="0"/>
              <w:spacing w:before="120" w:after="120"/>
              <w:ind w:firstLine="567"/>
              <w:jc w:val="both"/>
              <w:rPr>
                <w:sz w:val="26"/>
                <w:szCs w:val="26"/>
                <w:lang w:val="nl-NL"/>
              </w:rPr>
            </w:pPr>
            <w:r w:rsidRPr="006040E6">
              <w:rPr>
                <w:sz w:val="26"/>
                <w:szCs w:val="26"/>
                <w:lang w:val="nl-NL"/>
              </w:rPr>
              <w:t>Đội trưởng Đội Kỹ thuật</w:t>
            </w:r>
          </w:p>
        </w:tc>
        <w:tc>
          <w:tcPr>
            <w:tcW w:w="1537" w:type="pct"/>
            <w:shd w:val="clear" w:color="auto" w:fill="auto"/>
            <w:noWrap/>
          </w:tcPr>
          <w:p w:rsidR="00E42680" w:rsidRPr="006040E6" w:rsidRDefault="00E42680" w:rsidP="00F964BF">
            <w:pPr>
              <w:keepNext/>
              <w:widowControl w:val="0"/>
              <w:tabs>
                <w:tab w:val="left" w:pos="851"/>
              </w:tabs>
              <w:spacing w:before="120" w:after="120"/>
              <w:ind w:firstLine="567"/>
              <w:jc w:val="both"/>
              <w:rPr>
                <w:sz w:val="26"/>
                <w:szCs w:val="26"/>
              </w:rPr>
            </w:pPr>
            <w:r w:rsidRPr="006040E6">
              <w:rPr>
                <w:sz w:val="26"/>
                <w:szCs w:val="26"/>
              </w:rPr>
              <w:t>Thành viên</w:t>
            </w:r>
          </w:p>
        </w:tc>
      </w:tr>
      <w:tr w:rsidR="00E42680" w:rsidRPr="006040E6" w:rsidTr="000264A2">
        <w:trPr>
          <w:trHeight w:val="334"/>
        </w:trPr>
        <w:tc>
          <w:tcPr>
            <w:tcW w:w="3463" w:type="pct"/>
            <w:shd w:val="clear" w:color="auto" w:fill="auto"/>
            <w:noWrap/>
          </w:tcPr>
          <w:p w:rsidR="00E42680" w:rsidRPr="006040E6" w:rsidRDefault="00E42680" w:rsidP="00F964BF">
            <w:pPr>
              <w:keepNext/>
              <w:widowControl w:val="0"/>
              <w:spacing w:before="120" w:after="120"/>
              <w:ind w:firstLine="567"/>
              <w:jc w:val="both"/>
              <w:rPr>
                <w:sz w:val="26"/>
                <w:szCs w:val="26"/>
                <w:lang w:val="nl-NL"/>
              </w:rPr>
            </w:pPr>
            <w:r w:rsidRPr="006040E6">
              <w:rPr>
                <w:sz w:val="26"/>
                <w:szCs w:val="26"/>
                <w:lang w:val="nl-NL"/>
              </w:rPr>
              <w:t>Đội trưởng Đội Phục vụ hành khách</w:t>
            </w:r>
          </w:p>
        </w:tc>
        <w:tc>
          <w:tcPr>
            <w:tcW w:w="1537" w:type="pct"/>
            <w:shd w:val="clear" w:color="auto" w:fill="auto"/>
            <w:noWrap/>
          </w:tcPr>
          <w:p w:rsidR="00E42680" w:rsidRPr="006040E6" w:rsidRDefault="00E42680" w:rsidP="00F964BF">
            <w:pPr>
              <w:keepNext/>
              <w:widowControl w:val="0"/>
              <w:tabs>
                <w:tab w:val="left" w:pos="851"/>
              </w:tabs>
              <w:spacing w:before="120" w:after="120"/>
              <w:ind w:firstLine="567"/>
              <w:jc w:val="both"/>
              <w:rPr>
                <w:sz w:val="26"/>
                <w:szCs w:val="26"/>
              </w:rPr>
            </w:pPr>
            <w:r w:rsidRPr="006040E6">
              <w:rPr>
                <w:sz w:val="26"/>
                <w:szCs w:val="26"/>
              </w:rPr>
              <w:t>Thành viên</w:t>
            </w:r>
          </w:p>
        </w:tc>
      </w:tr>
      <w:tr w:rsidR="00E42680" w:rsidRPr="006040E6" w:rsidTr="000264A2">
        <w:trPr>
          <w:trHeight w:val="334"/>
        </w:trPr>
        <w:tc>
          <w:tcPr>
            <w:tcW w:w="3463" w:type="pct"/>
            <w:shd w:val="clear" w:color="auto" w:fill="auto"/>
            <w:noWrap/>
          </w:tcPr>
          <w:p w:rsidR="00E42680" w:rsidRPr="006040E6" w:rsidRDefault="00E42680" w:rsidP="00F964BF">
            <w:pPr>
              <w:keepNext/>
              <w:widowControl w:val="0"/>
              <w:spacing w:before="120" w:after="120"/>
              <w:ind w:firstLine="567"/>
              <w:jc w:val="both"/>
              <w:rPr>
                <w:sz w:val="26"/>
                <w:szCs w:val="26"/>
              </w:rPr>
            </w:pPr>
            <w:r>
              <w:rPr>
                <w:sz w:val="26"/>
                <w:szCs w:val="26"/>
                <w:lang w:val="vi-VN"/>
              </w:rPr>
              <w:t xml:space="preserve">Phó </w:t>
            </w:r>
            <w:r w:rsidRPr="006040E6">
              <w:rPr>
                <w:sz w:val="26"/>
                <w:szCs w:val="26"/>
              </w:rPr>
              <w:t>Chánh Văn phòng</w:t>
            </w:r>
          </w:p>
        </w:tc>
        <w:tc>
          <w:tcPr>
            <w:tcW w:w="1537" w:type="pct"/>
            <w:shd w:val="clear" w:color="auto" w:fill="auto"/>
            <w:noWrap/>
          </w:tcPr>
          <w:p w:rsidR="00E42680" w:rsidRPr="006040E6" w:rsidRDefault="00E42680" w:rsidP="00F964BF">
            <w:pPr>
              <w:keepNext/>
              <w:widowControl w:val="0"/>
              <w:tabs>
                <w:tab w:val="left" w:pos="851"/>
              </w:tabs>
              <w:spacing w:before="120" w:after="120"/>
              <w:ind w:firstLine="567"/>
              <w:jc w:val="both"/>
              <w:rPr>
                <w:sz w:val="26"/>
                <w:szCs w:val="26"/>
              </w:rPr>
            </w:pPr>
            <w:r w:rsidRPr="006040E6">
              <w:rPr>
                <w:sz w:val="26"/>
                <w:szCs w:val="26"/>
              </w:rPr>
              <w:t>Thành viên</w:t>
            </w:r>
          </w:p>
        </w:tc>
      </w:tr>
      <w:tr w:rsidR="00E42680" w:rsidRPr="006040E6" w:rsidTr="000264A2">
        <w:trPr>
          <w:trHeight w:val="334"/>
        </w:trPr>
        <w:tc>
          <w:tcPr>
            <w:tcW w:w="3463" w:type="pct"/>
            <w:shd w:val="clear" w:color="auto" w:fill="auto"/>
            <w:noWrap/>
          </w:tcPr>
          <w:p w:rsidR="00E42680" w:rsidRPr="006040E6" w:rsidRDefault="00E42680" w:rsidP="00F964BF">
            <w:pPr>
              <w:keepNext/>
              <w:widowControl w:val="0"/>
              <w:spacing w:before="120" w:after="120"/>
              <w:ind w:firstLine="567"/>
              <w:jc w:val="both"/>
              <w:rPr>
                <w:sz w:val="26"/>
                <w:szCs w:val="26"/>
                <w:lang w:val="nl-NL"/>
              </w:rPr>
            </w:pPr>
            <w:r w:rsidRPr="006040E6">
              <w:rPr>
                <w:sz w:val="26"/>
                <w:szCs w:val="26"/>
                <w:lang w:val="nl-NL"/>
              </w:rPr>
              <w:t xml:space="preserve">Đài trưởng Đài Kiểm soát không lưu Cà Mau </w:t>
            </w:r>
          </w:p>
        </w:tc>
        <w:tc>
          <w:tcPr>
            <w:tcW w:w="1537" w:type="pct"/>
            <w:shd w:val="clear" w:color="auto" w:fill="auto"/>
            <w:noWrap/>
          </w:tcPr>
          <w:p w:rsidR="00E42680" w:rsidRPr="006040E6" w:rsidRDefault="00E42680" w:rsidP="00F964BF">
            <w:pPr>
              <w:keepNext/>
              <w:widowControl w:val="0"/>
              <w:tabs>
                <w:tab w:val="left" w:pos="851"/>
              </w:tabs>
              <w:spacing w:before="120" w:after="120"/>
              <w:ind w:firstLine="567"/>
              <w:jc w:val="both"/>
              <w:rPr>
                <w:sz w:val="26"/>
                <w:szCs w:val="26"/>
              </w:rPr>
            </w:pPr>
            <w:r w:rsidRPr="006040E6">
              <w:rPr>
                <w:sz w:val="26"/>
                <w:szCs w:val="26"/>
              </w:rPr>
              <w:t>Thành viên</w:t>
            </w:r>
          </w:p>
        </w:tc>
      </w:tr>
      <w:tr w:rsidR="00E42680" w:rsidRPr="00C93EE2" w:rsidTr="000264A2">
        <w:trPr>
          <w:trHeight w:val="940"/>
        </w:trPr>
        <w:tc>
          <w:tcPr>
            <w:tcW w:w="3463" w:type="pct"/>
            <w:shd w:val="clear" w:color="auto" w:fill="auto"/>
            <w:noWrap/>
          </w:tcPr>
          <w:p w:rsidR="00E42680" w:rsidRDefault="00E42680" w:rsidP="00FE090B">
            <w:pPr>
              <w:keepNext/>
              <w:widowControl w:val="0"/>
              <w:spacing w:before="120" w:after="120"/>
              <w:ind w:left="601" w:hanging="34"/>
              <w:jc w:val="both"/>
              <w:rPr>
                <w:rFonts w:eastAsia="Calibri"/>
                <w:sz w:val="26"/>
                <w:szCs w:val="26"/>
                <w:lang w:val="vi-VN"/>
              </w:rPr>
            </w:pPr>
            <w:r w:rsidRPr="006040E6">
              <w:rPr>
                <w:rFonts w:eastAsia="Calibri"/>
                <w:sz w:val="26"/>
                <w:szCs w:val="26"/>
                <w:lang w:val="nl-NL"/>
              </w:rPr>
              <w:t>Đại diện chỉ huy Trạm Radar 23 – Trung đoàn 294</w:t>
            </w:r>
          </w:p>
          <w:p w:rsidR="00E42680" w:rsidRDefault="00E42680" w:rsidP="00FE090B">
            <w:pPr>
              <w:keepNext/>
              <w:widowControl w:val="0"/>
              <w:spacing w:before="120" w:after="120"/>
              <w:ind w:left="601" w:hanging="34"/>
              <w:jc w:val="both"/>
              <w:rPr>
                <w:sz w:val="28"/>
                <w:szCs w:val="28"/>
                <w:lang w:val="nl-NL"/>
              </w:rPr>
            </w:pPr>
            <w:r w:rsidRPr="009A5D24">
              <w:rPr>
                <w:sz w:val="28"/>
                <w:szCs w:val="28"/>
                <w:lang w:val="nl-NL"/>
              </w:rPr>
              <w:t>Đại diện của hãng hàng không có tàu bay lâm nạn</w:t>
            </w:r>
          </w:p>
          <w:p w:rsidR="00E42680" w:rsidRPr="007C0E1D" w:rsidRDefault="00E42680" w:rsidP="00F964BF">
            <w:pPr>
              <w:keepNext/>
              <w:widowControl w:val="0"/>
              <w:spacing w:before="120" w:after="120"/>
              <w:ind w:firstLine="567"/>
              <w:jc w:val="both"/>
              <w:rPr>
                <w:rFonts w:eastAsia="Calibri"/>
                <w:color w:val="FF0000"/>
                <w:sz w:val="28"/>
                <w:szCs w:val="28"/>
                <w:lang w:val="vi-VN"/>
              </w:rPr>
            </w:pPr>
            <w:r w:rsidRPr="007C0E1D">
              <w:rPr>
                <w:color w:val="FF0000"/>
                <w:sz w:val="28"/>
                <w:szCs w:val="28"/>
                <w:lang w:val="nl-NL"/>
              </w:rPr>
              <w:t>Đại diện của tổ kỹ thuật tàu bay Vaeco</w:t>
            </w:r>
          </w:p>
        </w:tc>
        <w:tc>
          <w:tcPr>
            <w:tcW w:w="1537" w:type="pct"/>
            <w:shd w:val="clear" w:color="auto" w:fill="auto"/>
            <w:noWrap/>
          </w:tcPr>
          <w:p w:rsidR="005072C7" w:rsidRPr="00304F4B" w:rsidRDefault="00E42680" w:rsidP="00F964BF">
            <w:pPr>
              <w:keepNext/>
              <w:widowControl w:val="0"/>
              <w:tabs>
                <w:tab w:val="left" w:pos="851"/>
              </w:tabs>
              <w:spacing w:before="120" w:after="120"/>
              <w:ind w:firstLine="567"/>
              <w:jc w:val="both"/>
              <w:rPr>
                <w:sz w:val="26"/>
                <w:szCs w:val="26"/>
                <w:lang w:val="vi-VN"/>
              </w:rPr>
            </w:pPr>
            <w:r w:rsidRPr="00EA4BEE">
              <w:rPr>
                <w:sz w:val="26"/>
                <w:szCs w:val="26"/>
                <w:lang w:val="vi-VN"/>
              </w:rPr>
              <w:t>Thành viên</w:t>
            </w:r>
          </w:p>
          <w:p w:rsidR="005072C7" w:rsidRPr="00304F4B" w:rsidRDefault="009C217F" w:rsidP="00F964BF">
            <w:pPr>
              <w:keepNext/>
              <w:widowControl w:val="0"/>
              <w:tabs>
                <w:tab w:val="left" w:pos="851"/>
              </w:tabs>
              <w:spacing w:before="120" w:after="120"/>
              <w:ind w:firstLine="567"/>
              <w:jc w:val="both"/>
              <w:rPr>
                <w:sz w:val="26"/>
                <w:szCs w:val="26"/>
                <w:lang w:val="vi-VN"/>
              </w:rPr>
            </w:pPr>
            <w:r>
              <w:rPr>
                <w:sz w:val="26"/>
                <w:szCs w:val="26"/>
              </w:rPr>
              <w:br/>
              <w:t xml:space="preserve">        </w:t>
            </w:r>
            <w:r w:rsidR="00E42680">
              <w:rPr>
                <w:sz w:val="26"/>
                <w:szCs w:val="26"/>
                <w:lang w:val="vi-VN"/>
              </w:rPr>
              <w:t>Thành viên</w:t>
            </w:r>
          </w:p>
          <w:p w:rsidR="00E42680" w:rsidRPr="005072C7" w:rsidRDefault="009C217F" w:rsidP="00F964BF">
            <w:pPr>
              <w:keepNext/>
              <w:widowControl w:val="0"/>
              <w:tabs>
                <w:tab w:val="left" w:pos="851"/>
              </w:tabs>
              <w:spacing w:before="120" w:after="120"/>
              <w:ind w:firstLine="567"/>
              <w:jc w:val="both"/>
              <w:rPr>
                <w:sz w:val="26"/>
                <w:szCs w:val="26"/>
                <w:lang w:val="vi-VN"/>
              </w:rPr>
            </w:pPr>
            <w:r>
              <w:rPr>
                <w:color w:val="FF0000"/>
                <w:sz w:val="26"/>
                <w:szCs w:val="26"/>
              </w:rPr>
              <w:br/>
              <w:t xml:space="preserve">        </w:t>
            </w:r>
            <w:r w:rsidR="00E42680" w:rsidRPr="007C0E1D">
              <w:rPr>
                <w:color w:val="FF0000"/>
                <w:sz w:val="26"/>
                <w:szCs w:val="26"/>
                <w:lang w:val="vi-VN"/>
              </w:rPr>
              <w:t>Thành viên</w:t>
            </w:r>
          </w:p>
        </w:tc>
      </w:tr>
    </w:tbl>
    <w:p w:rsidR="00E42680" w:rsidRPr="0050315D" w:rsidRDefault="00E42680" w:rsidP="00F964BF">
      <w:pPr>
        <w:tabs>
          <w:tab w:val="left" w:pos="851"/>
        </w:tabs>
        <w:spacing w:before="120" w:after="120"/>
        <w:ind w:firstLine="567"/>
        <w:jc w:val="both"/>
        <w:rPr>
          <w:color w:val="000000"/>
          <w:sz w:val="28"/>
          <w:szCs w:val="28"/>
          <w:lang w:val="nl-NL"/>
        </w:rPr>
      </w:pPr>
      <w:r w:rsidRPr="0050315D">
        <w:rPr>
          <w:color w:val="000000"/>
          <w:sz w:val="28"/>
          <w:szCs w:val="28"/>
          <w:lang w:val="nl-NL"/>
        </w:rPr>
        <w:t>1.3 Nguyên tắc hoạt động</w:t>
      </w:r>
    </w:p>
    <w:p w:rsidR="00E42680" w:rsidRPr="0050315D" w:rsidRDefault="00E42680" w:rsidP="00F964BF">
      <w:pPr>
        <w:tabs>
          <w:tab w:val="left" w:pos="851"/>
        </w:tabs>
        <w:spacing w:before="120" w:after="120"/>
        <w:ind w:firstLine="567"/>
        <w:jc w:val="both"/>
        <w:rPr>
          <w:color w:val="000000"/>
          <w:sz w:val="28"/>
          <w:szCs w:val="28"/>
          <w:lang w:val="nl-NL"/>
        </w:rPr>
      </w:pPr>
      <w:r w:rsidRPr="0050315D">
        <w:rPr>
          <w:color w:val="000000"/>
          <w:sz w:val="28"/>
          <w:szCs w:val="28"/>
          <w:lang w:val="nl-NL"/>
        </w:rPr>
        <w:t>-</w:t>
      </w:r>
      <w:r w:rsidRPr="0050315D">
        <w:rPr>
          <w:b/>
          <w:color w:val="000000"/>
          <w:sz w:val="28"/>
          <w:szCs w:val="28"/>
          <w:lang w:val="nl-NL"/>
        </w:rPr>
        <w:t xml:space="preserve"> </w:t>
      </w:r>
      <w:r w:rsidR="00776B5F">
        <w:rPr>
          <w:b/>
          <w:color w:val="000000"/>
          <w:sz w:val="28"/>
          <w:szCs w:val="28"/>
          <w:lang w:val="nl-NL"/>
        </w:rPr>
        <w:tab/>
      </w:r>
      <w:r w:rsidRPr="0050315D">
        <w:rPr>
          <w:color w:val="000000"/>
          <w:sz w:val="28"/>
          <w:szCs w:val="28"/>
          <w:lang w:val="nl-NL"/>
        </w:rPr>
        <w:t>Trung tâm khẩn nguy chỉ kích hoạt khi xảy ra các tình huống khẩn nguy.</w:t>
      </w:r>
    </w:p>
    <w:p w:rsidR="00E42680" w:rsidRPr="0050315D" w:rsidRDefault="00E42680" w:rsidP="00F964BF">
      <w:pPr>
        <w:tabs>
          <w:tab w:val="left" w:pos="851"/>
        </w:tabs>
        <w:spacing w:before="120" w:after="120"/>
        <w:ind w:firstLine="567"/>
        <w:jc w:val="both"/>
        <w:rPr>
          <w:color w:val="000000"/>
          <w:sz w:val="28"/>
          <w:szCs w:val="28"/>
          <w:lang w:val="nl-NL"/>
        </w:rPr>
      </w:pPr>
      <w:r w:rsidRPr="0050315D">
        <w:rPr>
          <w:color w:val="000000"/>
          <w:sz w:val="28"/>
          <w:szCs w:val="28"/>
          <w:lang w:val="nl-NL"/>
        </w:rPr>
        <w:t xml:space="preserve">- </w:t>
      </w:r>
      <w:r w:rsidR="00776B5F">
        <w:rPr>
          <w:color w:val="000000"/>
          <w:sz w:val="28"/>
          <w:szCs w:val="28"/>
          <w:lang w:val="nl-NL"/>
        </w:rPr>
        <w:tab/>
      </w:r>
      <w:r w:rsidRPr="0050315D">
        <w:rPr>
          <w:color w:val="000000"/>
          <w:sz w:val="28"/>
          <w:szCs w:val="28"/>
          <w:lang w:val="nl-NL"/>
        </w:rPr>
        <w:t>Trung tâm khẩn nguy là cơ quan chỉ đạo, phối hợp, đ</w:t>
      </w:r>
      <w:r w:rsidRPr="00D35140">
        <w:rPr>
          <w:strike/>
          <w:color w:val="FF0000"/>
          <w:sz w:val="28"/>
          <w:szCs w:val="28"/>
          <w:lang w:val="nl-NL"/>
        </w:rPr>
        <w:t>iều hành đối phó với các hành vi can thiệp bất hợp pháp và</w:t>
      </w:r>
      <w:r w:rsidRPr="0050315D">
        <w:rPr>
          <w:color w:val="000000"/>
          <w:sz w:val="28"/>
          <w:szCs w:val="28"/>
          <w:lang w:val="nl-NL"/>
        </w:rPr>
        <w:t xml:space="preserve"> tổ chức triển khai thực hiện các phương án khẩn nguy, cứu nạn tàu bay trong phạm vi trách nhiệm được giao.</w:t>
      </w:r>
    </w:p>
    <w:p w:rsidR="00E42680" w:rsidRPr="0050315D" w:rsidRDefault="00E42680" w:rsidP="00F964BF">
      <w:pPr>
        <w:tabs>
          <w:tab w:val="left" w:pos="851"/>
        </w:tabs>
        <w:spacing w:before="120" w:after="120"/>
        <w:ind w:firstLine="567"/>
        <w:jc w:val="both"/>
        <w:rPr>
          <w:color w:val="000000"/>
          <w:sz w:val="28"/>
          <w:szCs w:val="28"/>
          <w:lang w:val="nl-NL"/>
        </w:rPr>
      </w:pPr>
      <w:r w:rsidRPr="0050315D">
        <w:rPr>
          <w:color w:val="000000"/>
          <w:sz w:val="28"/>
          <w:szCs w:val="28"/>
          <w:lang w:val="nl-NL"/>
        </w:rPr>
        <w:t xml:space="preserve">- </w:t>
      </w:r>
      <w:r w:rsidR="00776B5F">
        <w:rPr>
          <w:color w:val="000000"/>
          <w:sz w:val="28"/>
          <w:szCs w:val="28"/>
          <w:lang w:val="nl-NL"/>
        </w:rPr>
        <w:tab/>
      </w:r>
      <w:r w:rsidRPr="0050315D">
        <w:rPr>
          <w:color w:val="000000"/>
          <w:sz w:val="28"/>
          <w:szCs w:val="28"/>
          <w:lang w:val="nl-NL"/>
        </w:rPr>
        <w:t xml:space="preserve">Trung tâm khẩn nguy bàn giao quyền chỉ huy cho Ban </w:t>
      </w:r>
      <w:r w:rsidRPr="006A4316">
        <w:rPr>
          <w:sz w:val="26"/>
          <w:szCs w:val="26"/>
          <w:lang w:val="nl-NL"/>
        </w:rPr>
        <w:t xml:space="preserve">CĐPCKB - BL –BTTPL và KNHK tỉnh </w:t>
      </w:r>
      <w:r>
        <w:rPr>
          <w:sz w:val="26"/>
          <w:szCs w:val="26"/>
          <w:lang w:val="vi-VN"/>
        </w:rPr>
        <w:t xml:space="preserve">Cà Mau. </w:t>
      </w:r>
    </w:p>
    <w:p w:rsidR="00E42680" w:rsidRPr="0050315D" w:rsidRDefault="00E42680" w:rsidP="00F964BF">
      <w:pPr>
        <w:tabs>
          <w:tab w:val="left" w:pos="851"/>
        </w:tabs>
        <w:spacing w:before="120" w:after="120"/>
        <w:ind w:firstLine="567"/>
        <w:jc w:val="both"/>
        <w:rPr>
          <w:color w:val="000000"/>
          <w:sz w:val="28"/>
          <w:szCs w:val="28"/>
          <w:lang w:val="nl-NL"/>
        </w:rPr>
      </w:pPr>
      <w:r w:rsidRPr="0050315D">
        <w:rPr>
          <w:color w:val="000000"/>
          <w:sz w:val="28"/>
          <w:szCs w:val="28"/>
          <w:lang w:val="nl-NL"/>
        </w:rPr>
        <w:t xml:space="preserve">- </w:t>
      </w:r>
      <w:r w:rsidR="00776B5F">
        <w:rPr>
          <w:color w:val="000000"/>
          <w:sz w:val="28"/>
          <w:szCs w:val="28"/>
          <w:lang w:val="nl-NL"/>
        </w:rPr>
        <w:tab/>
      </w:r>
      <w:r w:rsidRPr="0050315D">
        <w:rPr>
          <w:color w:val="000000"/>
          <w:sz w:val="28"/>
          <w:szCs w:val="28"/>
          <w:lang w:val="nl-NL"/>
        </w:rPr>
        <w:t xml:space="preserve">Giám đốc </w:t>
      </w:r>
      <w:r w:rsidR="00032408" w:rsidRPr="0050315D">
        <w:rPr>
          <w:color w:val="000000"/>
          <w:sz w:val="28"/>
          <w:szCs w:val="28"/>
          <w:lang w:val="nl-NL"/>
        </w:rPr>
        <w:t>Cảng</w:t>
      </w:r>
      <w:r w:rsidRPr="0050315D">
        <w:rPr>
          <w:color w:val="000000"/>
          <w:sz w:val="28"/>
          <w:szCs w:val="28"/>
          <w:lang w:val="nl-NL"/>
        </w:rPr>
        <w:t xml:space="preserve"> hàng không</w:t>
      </w:r>
      <w:r w:rsidR="00032408">
        <w:rPr>
          <w:color w:val="000000"/>
          <w:sz w:val="28"/>
          <w:szCs w:val="28"/>
          <w:lang w:val="nl-NL"/>
        </w:rPr>
        <w:t xml:space="preserve"> Cà Mau</w:t>
      </w:r>
      <w:r w:rsidRPr="0050315D">
        <w:rPr>
          <w:color w:val="000000"/>
          <w:sz w:val="28"/>
          <w:szCs w:val="28"/>
          <w:lang w:val="nl-NL"/>
        </w:rPr>
        <w:t xml:space="preserve"> là Chỉ huy trưởng của Trung tâm khẩn nguy, là người có thẩm quyền cao nhất trong Trung tâm khẩn nguy để quyết định triển khai thực hiện phương án đối phó tình huống k</w:t>
      </w:r>
      <w:r w:rsidR="00D8036C">
        <w:rPr>
          <w:color w:val="000000"/>
          <w:sz w:val="28"/>
          <w:szCs w:val="28"/>
          <w:lang w:val="nl-NL"/>
        </w:rPr>
        <w:t>hẩn nguy, cứu nạn tàu bay tại C</w:t>
      </w:r>
      <w:r w:rsidRPr="0050315D">
        <w:rPr>
          <w:color w:val="000000"/>
          <w:sz w:val="28"/>
          <w:szCs w:val="28"/>
          <w:lang w:val="nl-NL"/>
        </w:rPr>
        <w:t>ảng hàng không</w:t>
      </w:r>
      <w:r w:rsidR="00D8036C">
        <w:rPr>
          <w:color w:val="000000"/>
          <w:sz w:val="28"/>
          <w:szCs w:val="28"/>
          <w:lang w:val="nl-NL"/>
        </w:rPr>
        <w:t xml:space="preserve"> Cà Mau</w:t>
      </w:r>
      <w:r w:rsidRPr="0050315D">
        <w:rPr>
          <w:color w:val="000000"/>
          <w:sz w:val="28"/>
          <w:szCs w:val="28"/>
          <w:lang w:val="nl-NL"/>
        </w:rPr>
        <w:t>.</w:t>
      </w:r>
    </w:p>
    <w:p w:rsidR="00032408" w:rsidRPr="00271784" w:rsidRDefault="009A715D" w:rsidP="00032408">
      <w:pPr>
        <w:tabs>
          <w:tab w:val="left" w:pos="851"/>
        </w:tabs>
        <w:spacing w:before="120" w:after="120"/>
        <w:ind w:firstLine="567"/>
        <w:jc w:val="both"/>
        <w:rPr>
          <w:color w:val="FF0000"/>
          <w:sz w:val="28"/>
          <w:szCs w:val="28"/>
          <w:lang w:val="nl-NL"/>
        </w:rPr>
      </w:pPr>
      <w:r>
        <w:rPr>
          <w:color w:val="000000"/>
          <w:sz w:val="28"/>
          <w:szCs w:val="28"/>
          <w:lang w:val="nl-NL"/>
        </w:rPr>
        <w:t xml:space="preserve">- </w:t>
      </w:r>
      <w:r w:rsidR="00032408" w:rsidRPr="001206D8">
        <w:rPr>
          <w:color w:val="000000"/>
          <w:sz w:val="28"/>
          <w:szCs w:val="28"/>
          <w:lang w:val="nl-NL"/>
        </w:rPr>
        <w:t xml:space="preserve">Trực Ban Cảng hàng không </w:t>
      </w:r>
      <w:r w:rsidR="00032408">
        <w:rPr>
          <w:color w:val="000000"/>
          <w:sz w:val="28"/>
          <w:szCs w:val="28"/>
          <w:lang w:val="nl-NL"/>
        </w:rPr>
        <w:t>Cà Mau</w:t>
      </w:r>
      <w:r w:rsidR="00032408" w:rsidRPr="001206D8">
        <w:rPr>
          <w:color w:val="000000"/>
          <w:sz w:val="28"/>
          <w:szCs w:val="28"/>
          <w:lang w:val="nl-NL"/>
        </w:rPr>
        <w:t xml:space="preserve"> đóng vai trò là Trạm báo động là cơ quan thường trực của Trung tâm khẩn nguy; tổ chức trực 24/24 giờ, chịu trách nhiệm báo động, ghi nhận, đánh giá và xử lý thông tin ban đầu với các tình huống khẩn nguy. </w:t>
      </w:r>
      <w:r w:rsidRPr="00271784">
        <w:rPr>
          <w:color w:val="FF0000"/>
          <w:sz w:val="28"/>
          <w:szCs w:val="28"/>
          <w:lang w:val="nl-NL"/>
        </w:rPr>
        <w:t>Vị trí trực tại nhà ga hoặc nhà văn phòng làm việc Cảng hàng không Cà Mau.</w:t>
      </w:r>
    </w:p>
    <w:p w:rsidR="00032408" w:rsidRPr="001206D8" w:rsidRDefault="00032408" w:rsidP="00032408">
      <w:pPr>
        <w:tabs>
          <w:tab w:val="left" w:pos="851"/>
        </w:tabs>
        <w:spacing w:before="120" w:after="120"/>
        <w:ind w:firstLine="567"/>
        <w:jc w:val="both"/>
        <w:rPr>
          <w:color w:val="000000"/>
          <w:sz w:val="28"/>
          <w:szCs w:val="28"/>
          <w:lang w:val="nl-NL"/>
        </w:rPr>
      </w:pPr>
      <w:r>
        <w:rPr>
          <w:color w:val="000000"/>
          <w:sz w:val="28"/>
          <w:szCs w:val="28"/>
          <w:lang w:val="nl-NL"/>
        </w:rPr>
        <w:lastRenderedPageBreak/>
        <w:t xml:space="preserve">- </w:t>
      </w:r>
      <w:r w:rsidRPr="001206D8">
        <w:rPr>
          <w:color w:val="000000"/>
          <w:sz w:val="28"/>
          <w:szCs w:val="28"/>
          <w:lang w:val="nl-NL"/>
        </w:rPr>
        <w:t>Thành viên Trung tâm khẩn nguy làm việc theo chế độ kiêm nhiệm, đảm bảo nguyên tắc tập trung dân chủ, phát huy trí tuệ tập thể, đề cao trách nhiệm cá nhân của người đứng đầu, tuân thủ quy định của pháp luật.</w:t>
      </w:r>
    </w:p>
    <w:p w:rsidR="00032408" w:rsidRPr="001206D8" w:rsidRDefault="00032408" w:rsidP="00032408">
      <w:pPr>
        <w:tabs>
          <w:tab w:val="left" w:pos="851"/>
        </w:tabs>
        <w:spacing w:before="120" w:after="120"/>
        <w:ind w:firstLine="567"/>
        <w:jc w:val="both"/>
        <w:rPr>
          <w:color w:val="000000"/>
          <w:sz w:val="28"/>
          <w:szCs w:val="28"/>
          <w:lang w:val="nl-NL"/>
        </w:rPr>
      </w:pPr>
      <w:r>
        <w:rPr>
          <w:color w:val="000000"/>
          <w:sz w:val="28"/>
          <w:szCs w:val="28"/>
          <w:lang w:val="nl-NL"/>
        </w:rPr>
        <w:t xml:space="preserve">- </w:t>
      </w:r>
      <w:r w:rsidRPr="001206D8">
        <w:rPr>
          <w:color w:val="000000"/>
          <w:sz w:val="28"/>
          <w:szCs w:val="28"/>
          <w:lang w:val="nl-NL"/>
        </w:rPr>
        <w:t>Mỗi thành viên Trung tâm khẩn nguy phụ trách một lĩnh vực cụ thể theo sự phân công của Chỉ huy trưởng Trung tâm khẩn nguy và chịu trách nhiệm về công tác khẩn nguy tại đơn vị mình. Trường hợp không có điều kiện để triệu tập thành viên Trung tâm khẩn nguy thì Chỉ huy trưởng hoặc Phó Chỉ huy trưởng được ủy quyền sẽ quyết định các biện pháp ứng phó.</w:t>
      </w:r>
    </w:p>
    <w:p w:rsidR="00032408" w:rsidRPr="001206D8" w:rsidRDefault="00032408" w:rsidP="00032408">
      <w:pPr>
        <w:tabs>
          <w:tab w:val="left" w:pos="851"/>
        </w:tabs>
        <w:spacing w:before="120" w:after="120"/>
        <w:ind w:firstLine="567"/>
        <w:jc w:val="both"/>
        <w:rPr>
          <w:color w:val="000000"/>
          <w:sz w:val="28"/>
          <w:szCs w:val="28"/>
          <w:lang w:val="nl-NL"/>
        </w:rPr>
      </w:pPr>
      <w:r>
        <w:rPr>
          <w:color w:val="000000"/>
          <w:sz w:val="28"/>
          <w:szCs w:val="28"/>
          <w:lang w:val="nl-NL"/>
        </w:rPr>
        <w:t xml:space="preserve">- </w:t>
      </w:r>
      <w:r w:rsidRPr="001206D8">
        <w:rPr>
          <w:color w:val="000000"/>
          <w:sz w:val="28"/>
          <w:szCs w:val="28"/>
          <w:lang w:val="nl-NL"/>
        </w:rPr>
        <w:t xml:space="preserve">Thành viên Trung tâm khẩn nguy khi vắng mặt phải uỷ quyền cho người có trách nhiệm của đơn vị để điều hành công việc khi xảy ra tình huống khẩn nguy và thông báo cho </w:t>
      </w:r>
      <w:r w:rsidR="001E0628">
        <w:rPr>
          <w:color w:val="000000"/>
          <w:sz w:val="28"/>
          <w:szCs w:val="28"/>
          <w:lang w:val="nl-NL"/>
        </w:rPr>
        <w:t>Trực ban cảng</w:t>
      </w:r>
      <w:r w:rsidRPr="001206D8">
        <w:rPr>
          <w:color w:val="000000"/>
          <w:sz w:val="28"/>
          <w:szCs w:val="28"/>
          <w:lang w:val="nl-NL"/>
        </w:rPr>
        <w:t>.</w:t>
      </w:r>
    </w:p>
    <w:p w:rsidR="00032408" w:rsidRDefault="00032408" w:rsidP="00032408">
      <w:pPr>
        <w:tabs>
          <w:tab w:val="left" w:pos="851"/>
        </w:tabs>
        <w:spacing w:before="120" w:after="120"/>
        <w:ind w:firstLine="567"/>
        <w:jc w:val="both"/>
        <w:rPr>
          <w:color w:val="FF0000"/>
          <w:sz w:val="28"/>
          <w:szCs w:val="28"/>
          <w:lang w:val="nl-NL"/>
        </w:rPr>
      </w:pPr>
      <w:r>
        <w:rPr>
          <w:sz w:val="28"/>
          <w:szCs w:val="28"/>
        </w:rPr>
        <w:t xml:space="preserve">- </w:t>
      </w:r>
      <w:r w:rsidRPr="008D0A9F">
        <w:rPr>
          <w:sz w:val="28"/>
          <w:szCs w:val="28"/>
          <w:lang w:val="vi-VN"/>
        </w:rPr>
        <w:t>Giải quyết công việc đúng phạm vi thẩm quyền và trách nhiệm được phân công, đúng trình tự, thủ tục theo các quy định của pháp luật; tăng cường công tác phối hợp thực hiện nhiệm vụ, bảo đảm kịp thời, hiệu quả</w:t>
      </w:r>
    </w:p>
    <w:p w:rsidR="00E42680" w:rsidRPr="0050315D" w:rsidRDefault="00E42680" w:rsidP="00F964BF">
      <w:pPr>
        <w:tabs>
          <w:tab w:val="left" w:pos="851"/>
        </w:tabs>
        <w:spacing w:before="120" w:after="120"/>
        <w:ind w:firstLine="567"/>
        <w:jc w:val="both"/>
        <w:rPr>
          <w:color w:val="000000"/>
          <w:sz w:val="28"/>
          <w:szCs w:val="28"/>
          <w:lang w:val="nl-NL"/>
        </w:rPr>
      </w:pPr>
      <w:r w:rsidRPr="0050315D">
        <w:rPr>
          <w:color w:val="000000"/>
          <w:sz w:val="28"/>
          <w:szCs w:val="28"/>
          <w:lang w:val="nl-NL"/>
        </w:rPr>
        <w:t>1.4 Nhiệm vụ của Trung tâm khẩn nguy</w:t>
      </w:r>
    </w:p>
    <w:p w:rsidR="001E0628" w:rsidRPr="00FE1E96" w:rsidRDefault="001E0628" w:rsidP="001E0628">
      <w:pPr>
        <w:tabs>
          <w:tab w:val="left" w:pos="851"/>
        </w:tabs>
        <w:spacing w:before="120" w:after="120"/>
        <w:ind w:firstLine="567"/>
        <w:jc w:val="both"/>
        <w:rPr>
          <w:color w:val="000000"/>
          <w:sz w:val="28"/>
          <w:szCs w:val="28"/>
          <w:lang w:val="nl-NL"/>
        </w:rPr>
      </w:pPr>
      <w:r>
        <w:rPr>
          <w:color w:val="000000"/>
          <w:sz w:val="28"/>
          <w:szCs w:val="28"/>
          <w:lang w:val="nl-NL"/>
        </w:rPr>
        <w:t xml:space="preserve">- </w:t>
      </w:r>
      <w:r w:rsidRPr="00FE1E96">
        <w:rPr>
          <w:color w:val="000000"/>
          <w:sz w:val="28"/>
          <w:szCs w:val="28"/>
          <w:lang w:val="nl-NL"/>
        </w:rPr>
        <w:t>Chỉ đạo các đơn vị liên quan xây dựng kế hoạch, phương án khẩn nguy, kế hoạch đào tạo, huấn luyện và diễn tập khẩn nguy cứu nạn hàng không phù hợp với Kế hoạch khẩn nguy sân bay.</w:t>
      </w:r>
    </w:p>
    <w:p w:rsidR="001E0628" w:rsidRPr="00FE1E96" w:rsidRDefault="001E0628" w:rsidP="001E0628">
      <w:pPr>
        <w:tabs>
          <w:tab w:val="left" w:pos="851"/>
        </w:tabs>
        <w:spacing w:before="120" w:after="120"/>
        <w:ind w:firstLine="567"/>
        <w:jc w:val="both"/>
        <w:rPr>
          <w:color w:val="000000"/>
          <w:sz w:val="28"/>
          <w:szCs w:val="28"/>
          <w:lang w:val="nl-NL"/>
        </w:rPr>
      </w:pPr>
      <w:r>
        <w:rPr>
          <w:color w:val="000000"/>
          <w:sz w:val="28"/>
          <w:szCs w:val="28"/>
          <w:lang w:val="nl-NL"/>
        </w:rPr>
        <w:t xml:space="preserve">- </w:t>
      </w:r>
      <w:r w:rsidRPr="00FE1E96">
        <w:rPr>
          <w:color w:val="000000"/>
          <w:sz w:val="28"/>
          <w:szCs w:val="28"/>
          <w:lang w:val="nl-NL"/>
        </w:rPr>
        <w:t xml:space="preserve">Tổ chức, xây dựng lực lượng ứng phó ban đầu và phối hợp với các đơn vị liên quan để giải quyết các tình huống khẩn nguy tại </w:t>
      </w:r>
      <w:r w:rsidR="00B521C4">
        <w:rPr>
          <w:color w:val="000000"/>
          <w:sz w:val="28"/>
          <w:szCs w:val="28"/>
          <w:lang w:val="nl-NL"/>
        </w:rPr>
        <w:t>Cảng HK Cà Mau</w:t>
      </w:r>
      <w:r w:rsidRPr="00FE1E96">
        <w:rPr>
          <w:color w:val="000000"/>
          <w:sz w:val="28"/>
          <w:szCs w:val="28"/>
          <w:lang w:val="nl-NL"/>
        </w:rPr>
        <w:t>.</w:t>
      </w:r>
    </w:p>
    <w:p w:rsidR="001E0628" w:rsidRPr="00FE1E96" w:rsidRDefault="001E0628" w:rsidP="001E0628">
      <w:pPr>
        <w:tabs>
          <w:tab w:val="left" w:pos="851"/>
        </w:tabs>
        <w:spacing w:before="120" w:after="120"/>
        <w:ind w:firstLine="567"/>
        <w:jc w:val="both"/>
        <w:rPr>
          <w:color w:val="000000"/>
          <w:sz w:val="28"/>
          <w:szCs w:val="28"/>
          <w:lang w:val="nl-NL"/>
        </w:rPr>
      </w:pPr>
      <w:r>
        <w:rPr>
          <w:color w:val="000000"/>
          <w:sz w:val="28"/>
          <w:szCs w:val="28"/>
          <w:lang w:val="nl-NL"/>
        </w:rPr>
        <w:t xml:space="preserve">- </w:t>
      </w:r>
      <w:r w:rsidRPr="00FE1E96">
        <w:rPr>
          <w:color w:val="000000"/>
          <w:sz w:val="28"/>
          <w:szCs w:val="28"/>
          <w:lang w:val="nl-NL"/>
        </w:rPr>
        <w:t xml:space="preserve">Chỉ huy các đơn vị trong và ngoài ngành hàng không hoạt động tại </w:t>
      </w:r>
      <w:r w:rsidR="00B521C4">
        <w:rPr>
          <w:color w:val="000000"/>
          <w:sz w:val="28"/>
          <w:szCs w:val="28"/>
          <w:lang w:val="nl-NL"/>
        </w:rPr>
        <w:t>Cảng HK Cà Mau</w:t>
      </w:r>
      <w:r w:rsidRPr="00FE1E96">
        <w:rPr>
          <w:color w:val="000000"/>
          <w:sz w:val="28"/>
          <w:szCs w:val="28"/>
          <w:lang w:val="nl-NL"/>
        </w:rPr>
        <w:t xml:space="preserve"> </w:t>
      </w:r>
      <w:r w:rsidRPr="00D35140">
        <w:rPr>
          <w:strike/>
          <w:color w:val="FF0000"/>
          <w:sz w:val="28"/>
          <w:szCs w:val="28"/>
          <w:lang w:val="nl-NL"/>
        </w:rPr>
        <w:t>thực hiện phương án khẩn nguy đối phó với hành vi can thiệp bất hợp pháp</w:t>
      </w:r>
      <w:r w:rsidRPr="00FE1E96">
        <w:rPr>
          <w:color w:val="000000"/>
          <w:sz w:val="28"/>
          <w:szCs w:val="28"/>
          <w:lang w:val="nl-NL"/>
        </w:rPr>
        <w:t>; các tình huống khẩn nguy về hoạt động bay, các sự cố trên mặt đất, cơ sở hạ tầng; các tình huống khẩn nguy thiên tai lụt, bão, y tế.</w:t>
      </w:r>
    </w:p>
    <w:p w:rsidR="001E0628" w:rsidRPr="00FE1E96" w:rsidRDefault="001E0628" w:rsidP="001E0628">
      <w:pPr>
        <w:tabs>
          <w:tab w:val="left" w:pos="851"/>
        </w:tabs>
        <w:spacing w:before="120" w:after="120"/>
        <w:ind w:firstLine="567"/>
        <w:jc w:val="both"/>
        <w:rPr>
          <w:color w:val="000000"/>
          <w:sz w:val="28"/>
          <w:szCs w:val="28"/>
          <w:lang w:val="nl-NL"/>
        </w:rPr>
      </w:pPr>
      <w:r>
        <w:rPr>
          <w:color w:val="000000"/>
          <w:sz w:val="28"/>
          <w:szCs w:val="28"/>
          <w:lang w:val="nl-NL"/>
        </w:rPr>
        <w:t xml:space="preserve">- </w:t>
      </w:r>
      <w:r w:rsidRPr="00FE1E96">
        <w:rPr>
          <w:color w:val="000000"/>
          <w:sz w:val="28"/>
          <w:szCs w:val="28"/>
          <w:lang w:val="nl-NL"/>
        </w:rPr>
        <w:t>Bảo đảm lực lượng, phương tiện, trang thiết bị sẵn sàng làm nhiệm vụ tìm kiếm, cứu nạn 24/24 giờ.</w:t>
      </w:r>
    </w:p>
    <w:p w:rsidR="001E0628" w:rsidRPr="00FE1E96" w:rsidRDefault="001E0628" w:rsidP="001E0628">
      <w:pPr>
        <w:tabs>
          <w:tab w:val="left" w:pos="851"/>
        </w:tabs>
        <w:spacing w:before="120" w:after="120"/>
        <w:ind w:firstLine="567"/>
        <w:jc w:val="both"/>
        <w:rPr>
          <w:color w:val="000000"/>
          <w:sz w:val="28"/>
          <w:szCs w:val="28"/>
          <w:lang w:val="nl-NL"/>
        </w:rPr>
      </w:pPr>
      <w:r>
        <w:rPr>
          <w:color w:val="000000"/>
          <w:sz w:val="28"/>
          <w:szCs w:val="28"/>
          <w:lang w:val="nl-NL"/>
        </w:rPr>
        <w:t xml:space="preserve">- </w:t>
      </w:r>
      <w:r w:rsidRPr="00FE1E96">
        <w:rPr>
          <w:color w:val="000000"/>
          <w:sz w:val="28"/>
          <w:szCs w:val="28"/>
          <w:lang w:val="nl-NL"/>
        </w:rPr>
        <w:t>Nắm vững tình hình, nhu cầu của hiện trường khi xảy ra tình trạng khẩn nguy để thực hiện quyền chỉ huy ban đầu và đáp ứng các yêu cầu cho việc giải quyết khẩn nguy cứu nạn tại hiện trường được nhanh chóng, thường xuyên nắm chắc diễn biến tình hình các yêu cầu cụ thể để điều động và báo cáo cơ quan chuyên môn có thẩm quyền.</w:t>
      </w:r>
    </w:p>
    <w:p w:rsidR="001E0628" w:rsidRPr="00FE1E96" w:rsidRDefault="001E0628" w:rsidP="001E0628">
      <w:pPr>
        <w:tabs>
          <w:tab w:val="left" w:pos="851"/>
        </w:tabs>
        <w:spacing w:before="120" w:after="120"/>
        <w:ind w:firstLine="567"/>
        <w:jc w:val="both"/>
        <w:rPr>
          <w:color w:val="000000"/>
          <w:sz w:val="28"/>
          <w:szCs w:val="28"/>
          <w:lang w:val="nl-NL"/>
        </w:rPr>
      </w:pPr>
      <w:r>
        <w:rPr>
          <w:color w:val="000000"/>
          <w:sz w:val="28"/>
          <w:szCs w:val="28"/>
          <w:lang w:val="nl-NL"/>
        </w:rPr>
        <w:t xml:space="preserve">- </w:t>
      </w:r>
      <w:r w:rsidRPr="00FE1E96">
        <w:rPr>
          <w:color w:val="000000"/>
          <w:sz w:val="28"/>
          <w:szCs w:val="28"/>
          <w:lang w:val="nl-NL"/>
        </w:rPr>
        <w:t>Bảo đảm các cơ sở trực thuộc được trang bị cơ sở vật chất, các phương tiện, trang thiết bị cần thiết phục vụ khẩn nguy, cứu nạn; bảo đảm thiết bị thông tin liên lạc đáp ứng yêu cầu nhận và xử lý thông tin khi có tai nạn xảy ra trong vùng hoặc khu vực trách nhiệm tìm kiếm, cứu nạn; bảo đảm thông tin thông suốt, kịp thời phục vụ hoạt động tìm kiếm, cứu nạn.</w:t>
      </w:r>
    </w:p>
    <w:p w:rsidR="001E0628" w:rsidRPr="00FE1E96" w:rsidRDefault="001E0628" w:rsidP="001E0628">
      <w:pPr>
        <w:tabs>
          <w:tab w:val="left" w:pos="851"/>
        </w:tabs>
        <w:spacing w:before="120" w:after="120"/>
        <w:ind w:firstLine="567"/>
        <w:jc w:val="both"/>
        <w:rPr>
          <w:color w:val="000000"/>
          <w:sz w:val="28"/>
          <w:szCs w:val="28"/>
          <w:lang w:val="nl-NL"/>
        </w:rPr>
      </w:pPr>
      <w:r>
        <w:rPr>
          <w:color w:val="000000"/>
          <w:sz w:val="28"/>
          <w:szCs w:val="28"/>
          <w:lang w:val="nl-NL"/>
        </w:rPr>
        <w:t xml:space="preserve">- </w:t>
      </w:r>
      <w:r w:rsidRPr="00FE1E96">
        <w:rPr>
          <w:color w:val="000000"/>
          <w:sz w:val="28"/>
          <w:szCs w:val="28"/>
          <w:lang w:val="nl-NL"/>
        </w:rPr>
        <w:t>Thông báo kết thúc tình trạng khẩn nguy tới các cơ quan, đơn vị, cơ sở, lực lượng tham gia tìm kiếm, cứu nạn.</w:t>
      </w:r>
    </w:p>
    <w:p w:rsidR="001E0628" w:rsidRPr="00FE1E96" w:rsidRDefault="001E0628" w:rsidP="001E0628">
      <w:pPr>
        <w:tabs>
          <w:tab w:val="left" w:pos="851"/>
        </w:tabs>
        <w:spacing w:before="120" w:after="120"/>
        <w:ind w:firstLine="567"/>
        <w:jc w:val="both"/>
        <w:rPr>
          <w:color w:val="000000"/>
          <w:sz w:val="28"/>
          <w:szCs w:val="28"/>
          <w:lang w:val="nl-NL"/>
        </w:rPr>
      </w:pPr>
      <w:r>
        <w:rPr>
          <w:color w:val="000000"/>
          <w:sz w:val="28"/>
          <w:szCs w:val="28"/>
          <w:lang w:val="nl-NL"/>
        </w:rPr>
        <w:t xml:space="preserve">- </w:t>
      </w:r>
      <w:r w:rsidRPr="00FE1E96">
        <w:rPr>
          <w:color w:val="000000"/>
          <w:sz w:val="28"/>
          <w:szCs w:val="28"/>
          <w:lang w:val="nl-NL"/>
        </w:rPr>
        <w:t>Phối hợp với các đơn vị thực hiện bảo vệ hiện trường, tùy tình huống bàn giao cho các cơ quan có thẩm quyền điều tra tai nạn.</w:t>
      </w:r>
    </w:p>
    <w:p w:rsidR="001E0628" w:rsidRPr="00FE1E96" w:rsidRDefault="001E0628" w:rsidP="001E0628">
      <w:pPr>
        <w:tabs>
          <w:tab w:val="left" w:pos="851"/>
        </w:tabs>
        <w:spacing w:before="120" w:after="120"/>
        <w:ind w:firstLine="567"/>
        <w:jc w:val="both"/>
        <w:rPr>
          <w:color w:val="000000"/>
          <w:sz w:val="28"/>
          <w:szCs w:val="28"/>
          <w:lang w:val="nl-NL"/>
        </w:rPr>
      </w:pPr>
      <w:r>
        <w:rPr>
          <w:color w:val="000000"/>
          <w:sz w:val="28"/>
          <w:szCs w:val="28"/>
          <w:lang w:val="nl-NL"/>
        </w:rPr>
        <w:lastRenderedPageBreak/>
        <w:t xml:space="preserve">- </w:t>
      </w:r>
      <w:r w:rsidRPr="00FE1E96">
        <w:rPr>
          <w:color w:val="000000"/>
          <w:sz w:val="28"/>
          <w:szCs w:val="28"/>
          <w:lang w:val="nl-NL"/>
        </w:rPr>
        <w:t xml:space="preserve">Trong suốt quá trình triển khai phương án đối phó ban đầu, báo cáo kịp thời cho Tổng công ty Cảng hàng không Việt Nam, Ban Chỉ huy phòng chống thiên tai và tìm kiếm cứu nạn Cục Hàng không Việt Nam, </w:t>
      </w:r>
      <w:r w:rsidRPr="00AE5DE8">
        <w:rPr>
          <w:color w:val="000000"/>
          <w:sz w:val="28"/>
          <w:szCs w:val="28"/>
          <w:lang w:val="nl-NL"/>
        </w:rPr>
        <w:t xml:space="preserve">Ban </w:t>
      </w:r>
      <w:r w:rsidRPr="00AE5DE8">
        <w:rPr>
          <w:sz w:val="28"/>
          <w:szCs w:val="28"/>
          <w:lang w:val="nl-NL"/>
        </w:rPr>
        <w:t xml:space="preserve">CĐPCKB - BL –BTTPL và KNHK tỉnh </w:t>
      </w:r>
      <w:r w:rsidR="00643812">
        <w:rPr>
          <w:sz w:val="28"/>
          <w:szCs w:val="28"/>
          <w:lang w:val="nl-NL"/>
        </w:rPr>
        <w:t>Cà Mau</w:t>
      </w:r>
      <w:r w:rsidRPr="00FE1E96">
        <w:rPr>
          <w:color w:val="000000"/>
          <w:sz w:val="28"/>
          <w:szCs w:val="28"/>
          <w:lang w:val="nl-NL"/>
        </w:rPr>
        <w:t>, Ban Chỉ huy Phòng chống thiên tai và tìm kiếm cứu nạn</w:t>
      </w:r>
      <w:r>
        <w:rPr>
          <w:color w:val="000000"/>
          <w:sz w:val="28"/>
          <w:szCs w:val="28"/>
          <w:lang w:val="nl-NL"/>
        </w:rPr>
        <w:t xml:space="preserve"> </w:t>
      </w:r>
      <w:r w:rsidR="00643812">
        <w:rPr>
          <w:color w:val="000000"/>
          <w:sz w:val="28"/>
          <w:szCs w:val="28"/>
          <w:lang w:val="nl-NL"/>
        </w:rPr>
        <w:t>Cà Mau</w:t>
      </w:r>
      <w:r w:rsidRPr="00FE1E96">
        <w:rPr>
          <w:color w:val="000000"/>
          <w:sz w:val="28"/>
          <w:szCs w:val="28"/>
          <w:lang w:val="nl-NL"/>
        </w:rPr>
        <w:t>, Ban Chỉ đạo Phòng chống thiên tai và tìm kiếm cứu nạn Bộ Giao thông vận tải và thực hiện các quyết định, ý kiến chỉ đạo của Ban Chỉ huy các cấp.</w:t>
      </w:r>
    </w:p>
    <w:p w:rsidR="001E0628" w:rsidRPr="00FE1E96" w:rsidRDefault="001E0628" w:rsidP="001E0628">
      <w:pPr>
        <w:tabs>
          <w:tab w:val="left" w:pos="851"/>
        </w:tabs>
        <w:spacing w:before="120" w:after="120"/>
        <w:ind w:firstLine="567"/>
        <w:jc w:val="both"/>
        <w:rPr>
          <w:color w:val="000000"/>
          <w:sz w:val="28"/>
          <w:szCs w:val="28"/>
          <w:lang w:val="nl-NL"/>
        </w:rPr>
      </w:pPr>
      <w:r>
        <w:rPr>
          <w:color w:val="000000"/>
          <w:sz w:val="28"/>
          <w:szCs w:val="28"/>
          <w:lang w:val="nl-NL"/>
        </w:rPr>
        <w:t xml:space="preserve">- </w:t>
      </w:r>
      <w:r w:rsidRPr="00FE1E96">
        <w:rPr>
          <w:color w:val="000000"/>
          <w:sz w:val="28"/>
          <w:szCs w:val="28"/>
          <w:lang w:val="nl-NL"/>
        </w:rPr>
        <w:t>Tổ chức rút kinh nghiệm về xây dựng và thực hiện Kế hoạch khẩn nguy sân bay, phương án triển khai, hiệu chỉnh các phương án, tổ chức thực hành các phương án khẩn nguy.</w:t>
      </w:r>
    </w:p>
    <w:p w:rsidR="001E0628" w:rsidRPr="00FE1E96" w:rsidRDefault="001E0628" w:rsidP="001E0628">
      <w:pPr>
        <w:tabs>
          <w:tab w:val="left" w:pos="851"/>
        </w:tabs>
        <w:spacing w:before="120" w:after="120"/>
        <w:ind w:firstLine="567"/>
        <w:jc w:val="both"/>
        <w:rPr>
          <w:color w:val="000000"/>
          <w:sz w:val="28"/>
          <w:szCs w:val="28"/>
          <w:lang w:val="nl-NL"/>
        </w:rPr>
      </w:pPr>
      <w:r w:rsidRPr="00FE1E96">
        <w:rPr>
          <w:color w:val="000000"/>
          <w:sz w:val="28"/>
          <w:szCs w:val="28"/>
          <w:lang w:val="nl-NL"/>
        </w:rPr>
        <w:t>-</w:t>
      </w:r>
      <w:r w:rsidRPr="00FE1E96">
        <w:rPr>
          <w:color w:val="000000"/>
          <w:sz w:val="28"/>
          <w:szCs w:val="28"/>
          <w:lang w:val="nl-NL"/>
        </w:rPr>
        <w:tab/>
        <w:t xml:space="preserve">Lưu trữ hồ sơ, kết quả hoạt động khẩn nguy, tìm kiếm cứu nạn của </w:t>
      </w:r>
      <w:r w:rsidR="00B521C4">
        <w:rPr>
          <w:color w:val="000000"/>
          <w:sz w:val="28"/>
          <w:szCs w:val="28"/>
          <w:lang w:val="nl-NL"/>
        </w:rPr>
        <w:t>Cảng HK Cà Mau</w:t>
      </w:r>
      <w:r w:rsidRPr="00FE1E96">
        <w:rPr>
          <w:color w:val="000000"/>
          <w:sz w:val="28"/>
          <w:szCs w:val="28"/>
          <w:lang w:val="nl-NL"/>
        </w:rPr>
        <w:t>.</w:t>
      </w:r>
    </w:p>
    <w:p w:rsidR="00E42680" w:rsidRPr="00047797" w:rsidRDefault="00E42680" w:rsidP="00F964BF">
      <w:pPr>
        <w:pStyle w:val="ListParagraph"/>
        <w:spacing w:before="120" w:after="120" w:line="240" w:lineRule="auto"/>
        <w:ind w:left="0" w:firstLine="567"/>
        <w:jc w:val="both"/>
        <w:rPr>
          <w:rFonts w:ascii="Times New Roman" w:hAnsi="Times New Roman"/>
          <w:b/>
          <w:color w:val="FF0000"/>
          <w:sz w:val="28"/>
          <w:szCs w:val="28"/>
        </w:rPr>
      </w:pPr>
      <w:r w:rsidRPr="00047797">
        <w:rPr>
          <w:rFonts w:ascii="Times New Roman" w:hAnsi="Times New Roman"/>
          <w:color w:val="FF0000"/>
          <w:sz w:val="28"/>
          <w:szCs w:val="28"/>
          <w:lang w:val="nl-NL"/>
        </w:rPr>
        <w:t xml:space="preserve">1.5 </w:t>
      </w:r>
      <w:r w:rsidR="0062421D">
        <w:rPr>
          <w:rFonts w:ascii="Times New Roman" w:hAnsi="Times New Roman"/>
          <w:color w:val="FF0000"/>
          <w:sz w:val="28"/>
          <w:szCs w:val="28"/>
          <w:lang w:val="nl-NL"/>
        </w:rPr>
        <w:t xml:space="preserve">Nhiệm vụ </w:t>
      </w:r>
      <w:r w:rsidR="00142253">
        <w:rPr>
          <w:rFonts w:ascii="Times New Roman" w:hAnsi="Times New Roman"/>
          <w:color w:val="FF0000"/>
          <w:sz w:val="28"/>
          <w:szCs w:val="28"/>
          <w:lang w:val="nl-NL"/>
        </w:rPr>
        <w:t xml:space="preserve">của </w:t>
      </w:r>
      <w:r w:rsidRPr="00047797">
        <w:rPr>
          <w:rFonts w:ascii="Times New Roman" w:hAnsi="Times New Roman"/>
          <w:color w:val="FF0000"/>
          <w:sz w:val="28"/>
          <w:szCs w:val="28"/>
        </w:rPr>
        <w:t>Trạm báo động/Trực khẩn nguy</w:t>
      </w:r>
    </w:p>
    <w:p w:rsidR="00E42680" w:rsidRPr="00867E30" w:rsidRDefault="00E42680" w:rsidP="00544E3A">
      <w:pPr>
        <w:pStyle w:val="ListParagraph"/>
        <w:numPr>
          <w:ilvl w:val="0"/>
          <w:numId w:val="42"/>
        </w:numPr>
        <w:tabs>
          <w:tab w:val="left" w:pos="851"/>
        </w:tabs>
        <w:spacing w:before="120" w:after="120" w:line="240" w:lineRule="auto"/>
        <w:ind w:left="0" w:firstLine="567"/>
        <w:jc w:val="both"/>
        <w:rPr>
          <w:rFonts w:ascii="Times New Roman" w:hAnsi="Times New Roman"/>
          <w:color w:val="FF0000"/>
          <w:sz w:val="28"/>
          <w:szCs w:val="28"/>
        </w:rPr>
      </w:pPr>
      <w:r w:rsidRPr="00867E30">
        <w:rPr>
          <w:rFonts w:ascii="Times New Roman" w:hAnsi="Times New Roman"/>
          <w:color w:val="FF0000"/>
          <w:sz w:val="28"/>
          <w:szCs w:val="28"/>
        </w:rPr>
        <w:t xml:space="preserve">Trực Ban cảng hàng không đóng vai trò là Trạm báo động, thường xuyên bố trí trực 24/24h, thu thập thông tin liên quan đến tàu bay lâm nguy, lâm nạn trong khu vực sân bay, chuyển thông tin đó tới các lực lượng khẩn nguy, cứu nạn sân bay (cứu hỏa, an ninh hàng không), </w:t>
      </w:r>
      <w:r w:rsidRPr="00867E30">
        <w:rPr>
          <w:rFonts w:ascii="Times New Roman" w:hAnsi="Times New Roman"/>
          <w:color w:val="FF0000"/>
          <w:sz w:val="28"/>
          <w:szCs w:val="28"/>
          <w:lang w:val="vi-VN"/>
        </w:rPr>
        <w:t xml:space="preserve">Ban </w:t>
      </w:r>
      <w:r w:rsidRPr="00867E30">
        <w:rPr>
          <w:rFonts w:ascii="Times New Roman" w:hAnsi="Times New Roman"/>
          <w:color w:val="FF0000"/>
          <w:sz w:val="28"/>
          <w:szCs w:val="28"/>
        </w:rPr>
        <w:t>Giám đốc, cơ sở cung cấp dịch vụ không lưu liên quan và các lực lượng trực tiếp ứng cứu khác.</w:t>
      </w:r>
    </w:p>
    <w:p w:rsidR="00E42680" w:rsidRPr="00643812" w:rsidRDefault="00E42680" w:rsidP="00544E3A">
      <w:pPr>
        <w:pStyle w:val="ListParagraph"/>
        <w:numPr>
          <w:ilvl w:val="0"/>
          <w:numId w:val="42"/>
        </w:numPr>
        <w:tabs>
          <w:tab w:val="left" w:pos="851"/>
        </w:tabs>
        <w:spacing w:before="120" w:after="120" w:line="240" w:lineRule="auto"/>
        <w:ind w:left="0" w:firstLine="567"/>
        <w:jc w:val="both"/>
        <w:rPr>
          <w:rFonts w:ascii="Times New Roman" w:hAnsi="Times New Roman"/>
          <w:color w:val="FF0000"/>
          <w:sz w:val="28"/>
          <w:szCs w:val="28"/>
        </w:rPr>
      </w:pPr>
      <w:r w:rsidRPr="00867E30">
        <w:rPr>
          <w:rFonts w:ascii="Times New Roman" w:hAnsi="Times New Roman"/>
          <w:color w:val="FF0000"/>
          <w:sz w:val="28"/>
          <w:szCs w:val="28"/>
        </w:rPr>
        <w:t xml:space="preserve">Trạm báo động/Trực khẩn nguy có trách nhiệm đánh giá sơ bộ để xác định tình huống và cấp độ khẩn nguy để báo cáo </w:t>
      </w:r>
      <w:r w:rsidRPr="00867E30">
        <w:rPr>
          <w:rFonts w:ascii="Times New Roman" w:hAnsi="Times New Roman"/>
          <w:color w:val="FF0000"/>
          <w:sz w:val="28"/>
          <w:szCs w:val="28"/>
          <w:lang w:val="vi-VN"/>
        </w:rPr>
        <w:t xml:space="preserve">Ban </w:t>
      </w:r>
      <w:r w:rsidRPr="00867E30">
        <w:rPr>
          <w:rFonts w:ascii="Times New Roman" w:hAnsi="Times New Roman"/>
          <w:color w:val="FF0000"/>
          <w:sz w:val="28"/>
          <w:szCs w:val="28"/>
        </w:rPr>
        <w:t>Giám đốc triển khai các phương án phù hợp.</w:t>
      </w:r>
    </w:p>
    <w:p w:rsidR="00643812" w:rsidRPr="00525AB5" w:rsidRDefault="00643812" w:rsidP="00643812">
      <w:pPr>
        <w:pStyle w:val="ListParagraph"/>
        <w:numPr>
          <w:ilvl w:val="0"/>
          <w:numId w:val="42"/>
        </w:numPr>
        <w:tabs>
          <w:tab w:val="left" w:pos="851"/>
        </w:tabs>
        <w:spacing w:before="120" w:after="120" w:line="240" w:lineRule="auto"/>
        <w:ind w:left="0" w:firstLine="567"/>
        <w:jc w:val="both"/>
        <w:rPr>
          <w:rFonts w:ascii="Times New Roman" w:hAnsi="Times New Roman"/>
          <w:color w:val="FF0000"/>
          <w:sz w:val="28"/>
          <w:szCs w:val="28"/>
        </w:rPr>
      </w:pPr>
      <w:r w:rsidRPr="00525AB5">
        <w:rPr>
          <w:rFonts w:ascii="Times New Roman" w:hAnsi="Times New Roman"/>
          <w:color w:val="FF0000"/>
          <w:sz w:val="28"/>
          <w:szCs w:val="28"/>
        </w:rPr>
        <w:t>Báo cáo Chỉ huy trưởng, Phó Chỉ huy trưởng thường trực, các Phó Chỉ huy trưởng Trung tâm khẩn nguy biết tình huống khẩn nguy và các lực lượng ứng phó đã được triển khai.</w:t>
      </w:r>
    </w:p>
    <w:p w:rsidR="00643812" w:rsidRPr="00055A4F" w:rsidRDefault="00643812" w:rsidP="00643812">
      <w:pPr>
        <w:pStyle w:val="ListParagraph"/>
        <w:numPr>
          <w:ilvl w:val="0"/>
          <w:numId w:val="42"/>
        </w:numPr>
        <w:tabs>
          <w:tab w:val="left" w:pos="851"/>
        </w:tabs>
        <w:spacing w:before="120" w:after="120" w:line="240" w:lineRule="auto"/>
        <w:ind w:left="0" w:firstLine="567"/>
        <w:jc w:val="both"/>
        <w:rPr>
          <w:rFonts w:ascii="Times New Roman" w:hAnsi="Times New Roman"/>
          <w:color w:val="FF0000"/>
          <w:sz w:val="28"/>
          <w:szCs w:val="28"/>
        </w:rPr>
      </w:pPr>
      <w:r w:rsidRPr="00525AB5">
        <w:rPr>
          <w:rFonts w:ascii="Times New Roman" w:hAnsi="Times New Roman"/>
          <w:color w:val="FF0000"/>
          <w:sz w:val="28"/>
          <w:szCs w:val="28"/>
        </w:rPr>
        <w:t xml:space="preserve">Triệu tập các thành viên của Trung tâm khẩn nguy theo lệnh của Chỉ huy trưởng Trung tâm khẩn nguy (tùy theo tình huống khẩn nguy, </w:t>
      </w:r>
      <w:r w:rsidRPr="00867E30">
        <w:rPr>
          <w:rFonts w:ascii="Times New Roman" w:hAnsi="Times New Roman"/>
          <w:color w:val="FF0000"/>
          <w:sz w:val="28"/>
          <w:szCs w:val="28"/>
        </w:rPr>
        <w:t>Trực Ban cảng hàng không</w:t>
      </w:r>
      <w:r w:rsidRPr="00525AB5">
        <w:rPr>
          <w:rFonts w:ascii="Times New Roman" w:hAnsi="Times New Roman"/>
          <w:color w:val="FF0000"/>
          <w:sz w:val="28"/>
          <w:szCs w:val="28"/>
        </w:rPr>
        <w:t xml:space="preserve"> thông báo triệu tập các thành viên liên quan tương ứng với nhiệm vụ của các đơn vị được xác định trong Kế hoạch khẩn nguy).</w:t>
      </w:r>
    </w:p>
    <w:p w:rsidR="00643812" w:rsidRPr="00055A4F" w:rsidRDefault="00643812" w:rsidP="00643812">
      <w:pPr>
        <w:pStyle w:val="ListParagraph"/>
        <w:numPr>
          <w:ilvl w:val="0"/>
          <w:numId w:val="42"/>
        </w:numPr>
        <w:tabs>
          <w:tab w:val="left" w:pos="851"/>
        </w:tabs>
        <w:spacing w:before="120" w:after="120" w:line="240" w:lineRule="auto"/>
        <w:ind w:left="0" w:firstLine="567"/>
        <w:jc w:val="both"/>
        <w:rPr>
          <w:rFonts w:ascii="Times New Roman" w:hAnsi="Times New Roman"/>
          <w:color w:val="FF0000"/>
          <w:sz w:val="28"/>
          <w:szCs w:val="28"/>
        </w:rPr>
      </w:pPr>
      <w:r w:rsidRPr="00055A4F">
        <w:rPr>
          <w:rFonts w:ascii="Times New Roman" w:hAnsi="Times New Roman"/>
          <w:color w:val="FF0000"/>
          <w:sz w:val="28"/>
          <w:szCs w:val="28"/>
        </w:rPr>
        <w:t>Phối hợp cùng các đơn vị liên quan để tham gia phối hợp xử lý vụ việc theo sự phân công của Chỉ huy trưởng Trung tâm khẩn nguy.</w:t>
      </w:r>
    </w:p>
    <w:p w:rsidR="00643812" w:rsidRPr="00055A4F" w:rsidRDefault="00643812" w:rsidP="00643812">
      <w:pPr>
        <w:pStyle w:val="ListParagraph"/>
        <w:numPr>
          <w:ilvl w:val="0"/>
          <w:numId w:val="42"/>
        </w:numPr>
        <w:tabs>
          <w:tab w:val="left" w:pos="851"/>
        </w:tabs>
        <w:spacing w:before="120" w:after="120" w:line="240" w:lineRule="auto"/>
        <w:ind w:left="0" w:firstLine="567"/>
        <w:jc w:val="both"/>
        <w:rPr>
          <w:rFonts w:ascii="Times New Roman" w:hAnsi="Times New Roman"/>
          <w:color w:val="FF0000"/>
          <w:sz w:val="28"/>
          <w:szCs w:val="28"/>
        </w:rPr>
      </w:pPr>
      <w:r w:rsidRPr="00055A4F">
        <w:rPr>
          <w:rFonts w:ascii="Times New Roman" w:hAnsi="Times New Roman"/>
          <w:color w:val="FF0000"/>
          <w:sz w:val="28"/>
          <w:szCs w:val="28"/>
        </w:rPr>
        <w:t>Tiếp nhận tư liệu hình ảnh về quá trình triển khai ứng phó khẩn nguy cứu nạn, bộ hồ sơ tài liệu gốc của chuyến bay từ các đơn vị liên quan để lưu, bảo quản, sử dụng theo quy định.</w:t>
      </w:r>
    </w:p>
    <w:p w:rsidR="00643812" w:rsidRPr="00867E30" w:rsidRDefault="00643812" w:rsidP="00643812">
      <w:pPr>
        <w:pStyle w:val="ListParagraph"/>
        <w:numPr>
          <w:ilvl w:val="0"/>
          <w:numId w:val="42"/>
        </w:numPr>
        <w:tabs>
          <w:tab w:val="left" w:pos="851"/>
        </w:tabs>
        <w:spacing w:before="120" w:after="120" w:line="240" w:lineRule="auto"/>
        <w:ind w:left="0" w:firstLine="567"/>
        <w:jc w:val="both"/>
        <w:rPr>
          <w:rFonts w:ascii="Times New Roman" w:hAnsi="Times New Roman"/>
          <w:color w:val="FF0000"/>
          <w:sz w:val="28"/>
          <w:szCs w:val="28"/>
        </w:rPr>
      </w:pPr>
      <w:r w:rsidRPr="00055A4F">
        <w:rPr>
          <w:rFonts w:ascii="Times New Roman" w:hAnsi="Times New Roman"/>
          <w:color w:val="FF0000"/>
          <w:sz w:val="28"/>
          <w:szCs w:val="28"/>
        </w:rPr>
        <w:t>Phối hợp các đơn vị liên quan để tổng hợp làm báo cáo Giám đốc Cảng HK</w:t>
      </w:r>
      <w:r>
        <w:rPr>
          <w:rFonts w:ascii="Times New Roman" w:hAnsi="Times New Roman"/>
          <w:color w:val="FF0000"/>
          <w:sz w:val="28"/>
          <w:szCs w:val="28"/>
          <w:lang w:val="en-US"/>
        </w:rPr>
        <w:t xml:space="preserve"> </w:t>
      </w:r>
      <w:r w:rsidR="004B7746">
        <w:rPr>
          <w:rFonts w:ascii="Times New Roman" w:hAnsi="Times New Roman"/>
          <w:color w:val="FF0000"/>
          <w:sz w:val="28"/>
          <w:szCs w:val="28"/>
          <w:lang w:val="en-US"/>
        </w:rPr>
        <w:t>Cà Mau</w:t>
      </w:r>
      <w:r w:rsidRPr="00055A4F">
        <w:rPr>
          <w:rFonts w:ascii="Times New Roman" w:hAnsi="Times New Roman"/>
          <w:color w:val="FF0000"/>
          <w:sz w:val="28"/>
          <w:szCs w:val="28"/>
        </w:rPr>
        <w:t xml:space="preserve"> bằng văn bản khi kết thúc khẩn nguy</w:t>
      </w:r>
    </w:p>
    <w:p w:rsidR="00E42680" w:rsidRPr="0050315D" w:rsidRDefault="00E42680" w:rsidP="00F964BF">
      <w:pPr>
        <w:tabs>
          <w:tab w:val="left" w:pos="851"/>
        </w:tabs>
        <w:spacing w:before="120" w:after="120"/>
        <w:ind w:firstLine="567"/>
        <w:jc w:val="both"/>
        <w:rPr>
          <w:b/>
          <w:color w:val="000000"/>
          <w:sz w:val="28"/>
          <w:szCs w:val="28"/>
          <w:lang w:val="nl-NL"/>
        </w:rPr>
      </w:pPr>
      <w:r w:rsidRPr="0050315D">
        <w:rPr>
          <w:b/>
          <w:color w:val="000000"/>
          <w:sz w:val="28"/>
          <w:szCs w:val="28"/>
          <w:lang w:val="nl-NL"/>
        </w:rPr>
        <w:t>2. Ban chỉ huy hiện trường</w:t>
      </w:r>
    </w:p>
    <w:p w:rsidR="00941E9F" w:rsidRDefault="00C24560" w:rsidP="005F5B5F">
      <w:pPr>
        <w:tabs>
          <w:tab w:val="left" w:pos="851"/>
        </w:tabs>
        <w:spacing w:before="120" w:after="120"/>
        <w:ind w:firstLine="567"/>
        <w:jc w:val="both"/>
        <w:rPr>
          <w:color w:val="000000"/>
          <w:sz w:val="28"/>
          <w:szCs w:val="28"/>
          <w:lang w:val="nl-NL"/>
        </w:rPr>
      </w:pPr>
      <w:r>
        <w:rPr>
          <w:color w:val="000000"/>
          <w:sz w:val="28"/>
          <w:szCs w:val="28"/>
          <w:lang w:val="nl-NL"/>
        </w:rPr>
        <w:tab/>
      </w:r>
      <w:r w:rsidR="00E42680" w:rsidRPr="0050315D">
        <w:rPr>
          <w:color w:val="000000"/>
          <w:sz w:val="28"/>
          <w:szCs w:val="28"/>
          <w:lang w:val="nl-NL"/>
        </w:rPr>
        <w:t>Ban chỉ huy hiện trường được thành lập khi có tình huống khẩn nguy, là đầu mối của Trung tâm khẩn nguy tại hiện trường, chịu sự chỉ huy, điều hành của Chỉ huy trưởng Trung tâm khẩn nguy.</w:t>
      </w:r>
    </w:p>
    <w:p w:rsidR="00F40C66" w:rsidRDefault="00F40C66" w:rsidP="005F5B5F">
      <w:pPr>
        <w:tabs>
          <w:tab w:val="left" w:pos="851"/>
        </w:tabs>
        <w:spacing w:before="120" w:after="120"/>
        <w:ind w:firstLine="567"/>
        <w:jc w:val="both"/>
        <w:rPr>
          <w:color w:val="000000"/>
          <w:sz w:val="28"/>
          <w:szCs w:val="28"/>
          <w:lang w:val="nl-NL"/>
        </w:rPr>
      </w:pPr>
    </w:p>
    <w:p w:rsidR="00F40C66" w:rsidRPr="0050315D" w:rsidRDefault="00F40C66" w:rsidP="005F5B5F">
      <w:pPr>
        <w:tabs>
          <w:tab w:val="left" w:pos="851"/>
        </w:tabs>
        <w:spacing w:before="120" w:after="120"/>
        <w:ind w:firstLine="567"/>
        <w:jc w:val="both"/>
        <w:rPr>
          <w:color w:val="000000"/>
          <w:sz w:val="28"/>
          <w:szCs w:val="28"/>
          <w:lang w:val="nl-NL"/>
        </w:rPr>
      </w:pPr>
    </w:p>
    <w:p w:rsidR="00E42680" w:rsidRDefault="00E42680" w:rsidP="00F964BF">
      <w:pPr>
        <w:tabs>
          <w:tab w:val="left" w:pos="851"/>
        </w:tabs>
        <w:spacing w:before="120" w:after="120"/>
        <w:ind w:firstLine="567"/>
        <w:jc w:val="both"/>
        <w:rPr>
          <w:color w:val="000000"/>
          <w:sz w:val="28"/>
          <w:szCs w:val="28"/>
          <w:lang w:val="nl-NL"/>
        </w:rPr>
      </w:pPr>
      <w:r w:rsidRPr="0050315D">
        <w:rPr>
          <w:color w:val="000000"/>
          <w:sz w:val="28"/>
          <w:szCs w:val="28"/>
          <w:lang w:val="nl-NL"/>
        </w:rPr>
        <w:lastRenderedPageBreak/>
        <w:t>2.1 Thành phần</w:t>
      </w:r>
    </w:p>
    <w:tbl>
      <w:tblPr>
        <w:tblW w:w="4737" w:type="pct"/>
        <w:tblInd w:w="392" w:type="dxa"/>
        <w:tblLayout w:type="fixed"/>
        <w:tblLook w:val="04A0"/>
      </w:tblPr>
      <w:tblGrid>
        <w:gridCol w:w="283"/>
        <w:gridCol w:w="5767"/>
        <w:gridCol w:w="2749"/>
      </w:tblGrid>
      <w:tr w:rsidR="00E42680" w:rsidRPr="00714C71" w:rsidTr="00971B63">
        <w:trPr>
          <w:trHeight w:val="375"/>
        </w:trPr>
        <w:tc>
          <w:tcPr>
            <w:tcW w:w="161" w:type="pct"/>
            <w:tcBorders>
              <w:top w:val="nil"/>
              <w:left w:val="nil"/>
              <w:bottom w:val="nil"/>
              <w:right w:val="nil"/>
            </w:tcBorders>
            <w:shd w:val="clear" w:color="auto" w:fill="auto"/>
            <w:noWrap/>
          </w:tcPr>
          <w:p w:rsidR="00E42680" w:rsidRPr="00714C71" w:rsidRDefault="00E42680" w:rsidP="00F964BF">
            <w:pPr>
              <w:keepNext/>
              <w:widowControl w:val="0"/>
              <w:tabs>
                <w:tab w:val="left" w:pos="851"/>
              </w:tabs>
              <w:spacing w:before="120" w:after="120"/>
              <w:ind w:firstLine="567"/>
              <w:jc w:val="both"/>
              <w:rPr>
                <w:sz w:val="28"/>
                <w:szCs w:val="28"/>
              </w:rPr>
            </w:pPr>
            <w:r w:rsidRPr="00714C71">
              <w:rPr>
                <w:sz w:val="28"/>
                <w:szCs w:val="28"/>
              </w:rPr>
              <w:t>-</w:t>
            </w:r>
          </w:p>
        </w:tc>
        <w:tc>
          <w:tcPr>
            <w:tcW w:w="3277" w:type="pct"/>
            <w:tcBorders>
              <w:top w:val="nil"/>
              <w:left w:val="nil"/>
              <w:bottom w:val="nil"/>
              <w:right w:val="nil"/>
            </w:tcBorders>
            <w:shd w:val="clear" w:color="auto" w:fill="auto"/>
            <w:noWrap/>
          </w:tcPr>
          <w:p w:rsidR="00E42680" w:rsidRPr="00714C71" w:rsidRDefault="00F40C66" w:rsidP="00F964BF">
            <w:pPr>
              <w:keepNext/>
              <w:widowControl w:val="0"/>
              <w:spacing w:before="120" w:after="120"/>
              <w:jc w:val="both"/>
              <w:rPr>
                <w:sz w:val="28"/>
                <w:szCs w:val="28"/>
              </w:rPr>
            </w:pPr>
            <w:r>
              <w:rPr>
                <w:sz w:val="28"/>
                <w:szCs w:val="28"/>
              </w:rPr>
              <w:t>Phó</w:t>
            </w:r>
            <w:r w:rsidR="00E42680" w:rsidRPr="00714C71">
              <w:rPr>
                <w:sz w:val="28"/>
                <w:szCs w:val="28"/>
              </w:rPr>
              <w:t xml:space="preserve"> Giám đốc Cảng hàng không Cà Mau                      </w:t>
            </w:r>
            <w:r w:rsidR="00E42680" w:rsidRPr="00714C71">
              <w:rPr>
                <w:i/>
                <w:iCs/>
                <w:sz w:val="28"/>
                <w:szCs w:val="28"/>
              </w:rPr>
              <w:t xml:space="preserve"> </w:t>
            </w:r>
          </w:p>
        </w:tc>
        <w:tc>
          <w:tcPr>
            <w:tcW w:w="1563" w:type="pct"/>
            <w:tcBorders>
              <w:top w:val="nil"/>
              <w:left w:val="nil"/>
              <w:bottom w:val="nil"/>
              <w:right w:val="nil"/>
            </w:tcBorders>
            <w:shd w:val="clear" w:color="auto" w:fill="auto"/>
            <w:noWrap/>
          </w:tcPr>
          <w:p w:rsidR="00E42680" w:rsidRPr="00714C71" w:rsidRDefault="00E42680" w:rsidP="00F964BF">
            <w:pPr>
              <w:keepNext/>
              <w:widowControl w:val="0"/>
              <w:tabs>
                <w:tab w:val="left" w:pos="851"/>
              </w:tabs>
              <w:spacing w:before="120" w:after="120"/>
              <w:jc w:val="both"/>
              <w:rPr>
                <w:sz w:val="28"/>
                <w:szCs w:val="28"/>
              </w:rPr>
            </w:pPr>
            <w:r w:rsidRPr="00714C71">
              <w:rPr>
                <w:sz w:val="28"/>
                <w:szCs w:val="28"/>
              </w:rPr>
              <w:t>Chỉ huy trưởng</w:t>
            </w:r>
          </w:p>
        </w:tc>
      </w:tr>
      <w:tr w:rsidR="00E42680" w:rsidRPr="00714C71" w:rsidTr="00971B63">
        <w:trPr>
          <w:trHeight w:val="375"/>
        </w:trPr>
        <w:tc>
          <w:tcPr>
            <w:tcW w:w="161" w:type="pct"/>
            <w:tcBorders>
              <w:top w:val="nil"/>
              <w:left w:val="nil"/>
              <w:bottom w:val="nil"/>
              <w:right w:val="nil"/>
            </w:tcBorders>
            <w:shd w:val="clear" w:color="auto" w:fill="auto"/>
            <w:noWrap/>
          </w:tcPr>
          <w:p w:rsidR="00E42680" w:rsidRPr="00714C71" w:rsidRDefault="00E42680" w:rsidP="00F964BF">
            <w:pPr>
              <w:keepNext/>
              <w:widowControl w:val="0"/>
              <w:tabs>
                <w:tab w:val="left" w:pos="851"/>
              </w:tabs>
              <w:spacing w:before="120" w:after="120"/>
              <w:ind w:firstLine="567"/>
              <w:jc w:val="both"/>
              <w:rPr>
                <w:sz w:val="28"/>
                <w:szCs w:val="28"/>
              </w:rPr>
            </w:pPr>
            <w:r w:rsidRPr="00714C71">
              <w:rPr>
                <w:sz w:val="28"/>
                <w:szCs w:val="28"/>
              </w:rPr>
              <w:t>-</w:t>
            </w:r>
          </w:p>
        </w:tc>
        <w:tc>
          <w:tcPr>
            <w:tcW w:w="3277" w:type="pct"/>
            <w:tcBorders>
              <w:top w:val="nil"/>
              <w:left w:val="nil"/>
              <w:bottom w:val="nil"/>
              <w:right w:val="nil"/>
            </w:tcBorders>
            <w:shd w:val="clear" w:color="auto" w:fill="auto"/>
            <w:noWrap/>
          </w:tcPr>
          <w:p w:rsidR="00E42680" w:rsidRPr="00714C71" w:rsidRDefault="00E42680" w:rsidP="00F964BF">
            <w:pPr>
              <w:keepNext/>
              <w:widowControl w:val="0"/>
              <w:spacing w:before="120" w:after="120"/>
              <w:jc w:val="both"/>
              <w:rPr>
                <w:sz w:val="28"/>
                <w:szCs w:val="28"/>
                <w:lang w:val="vi-VN"/>
              </w:rPr>
            </w:pPr>
            <w:r w:rsidRPr="00714C71">
              <w:rPr>
                <w:sz w:val="28"/>
                <w:szCs w:val="28"/>
              </w:rPr>
              <w:t xml:space="preserve">Đội </w:t>
            </w:r>
            <w:r>
              <w:rPr>
                <w:sz w:val="28"/>
                <w:szCs w:val="28"/>
                <w:lang w:val="vi-VN"/>
              </w:rPr>
              <w:t>phó</w:t>
            </w:r>
            <w:r w:rsidRPr="00714C71">
              <w:rPr>
                <w:sz w:val="28"/>
                <w:szCs w:val="28"/>
              </w:rPr>
              <w:t xml:space="preserve"> Đội An ninh </w:t>
            </w:r>
            <w:r>
              <w:rPr>
                <w:sz w:val="28"/>
                <w:szCs w:val="28"/>
                <w:lang w:val="vi-VN"/>
              </w:rPr>
              <w:t>hàng không</w:t>
            </w:r>
          </w:p>
        </w:tc>
        <w:tc>
          <w:tcPr>
            <w:tcW w:w="1563" w:type="pct"/>
            <w:tcBorders>
              <w:top w:val="nil"/>
              <w:left w:val="nil"/>
              <w:bottom w:val="nil"/>
              <w:right w:val="nil"/>
            </w:tcBorders>
            <w:shd w:val="clear" w:color="auto" w:fill="auto"/>
            <w:noWrap/>
          </w:tcPr>
          <w:p w:rsidR="00E42680" w:rsidRPr="00714C71" w:rsidRDefault="00E42680" w:rsidP="00F964BF">
            <w:pPr>
              <w:keepNext/>
              <w:widowControl w:val="0"/>
              <w:tabs>
                <w:tab w:val="left" w:pos="851"/>
              </w:tabs>
              <w:spacing w:before="120" w:after="120"/>
              <w:jc w:val="both"/>
              <w:rPr>
                <w:sz w:val="28"/>
                <w:szCs w:val="28"/>
              </w:rPr>
            </w:pPr>
            <w:r w:rsidRPr="00714C71">
              <w:rPr>
                <w:iCs/>
                <w:sz w:val="28"/>
                <w:szCs w:val="28"/>
              </w:rPr>
              <w:t>Phó Chỉ huy trưởng</w:t>
            </w:r>
          </w:p>
        </w:tc>
      </w:tr>
      <w:tr w:rsidR="00E42680" w:rsidRPr="00714C71" w:rsidTr="00971B63">
        <w:trPr>
          <w:trHeight w:val="375"/>
        </w:trPr>
        <w:tc>
          <w:tcPr>
            <w:tcW w:w="161" w:type="pct"/>
            <w:tcBorders>
              <w:top w:val="nil"/>
              <w:left w:val="nil"/>
              <w:bottom w:val="nil"/>
              <w:right w:val="nil"/>
            </w:tcBorders>
            <w:shd w:val="clear" w:color="auto" w:fill="auto"/>
            <w:noWrap/>
          </w:tcPr>
          <w:p w:rsidR="00E42680" w:rsidRPr="00714C71" w:rsidRDefault="00E42680" w:rsidP="00F964BF">
            <w:pPr>
              <w:keepNext/>
              <w:widowControl w:val="0"/>
              <w:tabs>
                <w:tab w:val="left" w:pos="851"/>
              </w:tabs>
              <w:spacing w:before="120" w:after="120"/>
              <w:ind w:firstLine="567"/>
              <w:jc w:val="both"/>
              <w:rPr>
                <w:sz w:val="28"/>
                <w:szCs w:val="28"/>
              </w:rPr>
            </w:pPr>
            <w:r w:rsidRPr="00714C71">
              <w:rPr>
                <w:sz w:val="28"/>
                <w:szCs w:val="28"/>
              </w:rPr>
              <w:t>-</w:t>
            </w:r>
          </w:p>
        </w:tc>
        <w:tc>
          <w:tcPr>
            <w:tcW w:w="3277" w:type="pct"/>
            <w:tcBorders>
              <w:top w:val="nil"/>
              <w:left w:val="nil"/>
              <w:bottom w:val="nil"/>
              <w:right w:val="nil"/>
            </w:tcBorders>
            <w:shd w:val="clear" w:color="auto" w:fill="auto"/>
            <w:noWrap/>
          </w:tcPr>
          <w:p w:rsidR="00E42680" w:rsidRPr="00714C71" w:rsidRDefault="00E42680" w:rsidP="00F964BF">
            <w:pPr>
              <w:keepNext/>
              <w:widowControl w:val="0"/>
              <w:spacing w:before="120" w:after="120"/>
              <w:jc w:val="both"/>
              <w:rPr>
                <w:sz w:val="28"/>
                <w:szCs w:val="28"/>
              </w:rPr>
            </w:pPr>
            <w:r w:rsidRPr="00714C71">
              <w:rPr>
                <w:sz w:val="28"/>
                <w:szCs w:val="28"/>
              </w:rPr>
              <w:t xml:space="preserve">Đại diện Cảng vụ hàng không miền Nam tại Cà Mau                      </w:t>
            </w:r>
            <w:r w:rsidRPr="00714C71">
              <w:rPr>
                <w:i/>
                <w:iCs/>
                <w:sz w:val="28"/>
                <w:szCs w:val="28"/>
              </w:rPr>
              <w:t xml:space="preserve"> </w:t>
            </w:r>
          </w:p>
        </w:tc>
        <w:tc>
          <w:tcPr>
            <w:tcW w:w="1563" w:type="pct"/>
            <w:tcBorders>
              <w:top w:val="nil"/>
              <w:left w:val="nil"/>
              <w:bottom w:val="nil"/>
              <w:right w:val="nil"/>
            </w:tcBorders>
            <w:shd w:val="clear" w:color="auto" w:fill="auto"/>
            <w:noWrap/>
          </w:tcPr>
          <w:p w:rsidR="00E42680" w:rsidRPr="00714C71" w:rsidRDefault="00E42680" w:rsidP="00F964BF">
            <w:pPr>
              <w:keepNext/>
              <w:widowControl w:val="0"/>
              <w:tabs>
                <w:tab w:val="left" w:pos="851"/>
              </w:tabs>
              <w:spacing w:before="120" w:after="120"/>
              <w:jc w:val="both"/>
              <w:rPr>
                <w:sz w:val="28"/>
                <w:szCs w:val="28"/>
              </w:rPr>
            </w:pPr>
            <w:r w:rsidRPr="00714C71">
              <w:rPr>
                <w:sz w:val="28"/>
                <w:szCs w:val="28"/>
              </w:rPr>
              <w:t xml:space="preserve"> </w:t>
            </w:r>
            <w:r w:rsidRPr="00714C71">
              <w:rPr>
                <w:iCs/>
                <w:sz w:val="28"/>
                <w:szCs w:val="28"/>
              </w:rPr>
              <w:t>Phó Chỉ huy trưởng</w:t>
            </w:r>
          </w:p>
        </w:tc>
      </w:tr>
      <w:tr w:rsidR="00E42680" w:rsidRPr="00714C71" w:rsidTr="00971B63">
        <w:trPr>
          <w:trHeight w:val="375"/>
        </w:trPr>
        <w:tc>
          <w:tcPr>
            <w:tcW w:w="161" w:type="pct"/>
            <w:tcBorders>
              <w:top w:val="nil"/>
              <w:left w:val="nil"/>
              <w:bottom w:val="nil"/>
              <w:right w:val="nil"/>
            </w:tcBorders>
            <w:shd w:val="clear" w:color="auto" w:fill="auto"/>
            <w:noWrap/>
          </w:tcPr>
          <w:p w:rsidR="00E42680" w:rsidRPr="00714C71" w:rsidRDefault="00E42680" w:rsidP="00F964BF">
            <w:pPr>
              <w:keepNext/>
              <w:widowControl w:val="0"/>
              <w:tabs>
                <w:tab w:val="left" w:pos="851"/>
              </w:tabs>
              <w:spacing w:before="120" w:after="120"/>
              <w:ind w:firstLine="567"/>
              <w:jc w:val="both"/>
              <w:rPr>
                <w:sz w:val="28"/>
                <w:szCs w:val="28"/>
              </w:rPr>
            </w:pPr>
            <w:r w:rsidRPr="00714C71">
              <w:rPr>
                <w:sz w:val="28"/>
                <w:szCs w:val="28"/>
              </w:rPr>
              <w:t>-</w:t>
            </w:r>
          </w:p>
        </w:tc>
        <w:tc>
          <w:tcPr>
            <w:tcW w:w="3277" w:type="pct"/>
            <w:tcBorders>
              <w:top w:val="nil"/>
              <w:left w:val="nil"/>
              <w:bottom w:val="nil"/>
              <w:right w:val="nil"/>
            </w:tcBorders>
            <w:shd w:val="clear" w:color="auto" w:fill="auto"/>
            <w:noWrap/>
          </w:tcPr>
          <w:p w:rsidR="00E42680" w:rsidRPr="00714C71" w:rsidRDefault="00E42680" w:rsidP="00F964BF">
            <w:pPr>
              <w:keepNext/>
              <w:widowControl w:val="0"/>
              <w:spacing w:before="120" w:after="120"/>
              <w:jc w:val="both"/>
              <w:rPr>
                <w:sz w:val="28"/>
                <w:szCs w:val="28"/>
              </w:rPr>
            </w:pPr>
            <w:r w:rsidRPr="00714C71">
              <w:rPr>
                <w:sz w:val="28"/>
                <w:szCs w:val="28"/>
              </w:rPr>
              <w:t>Đội trưởng Đội Phục vụ hành khách</w:t>
            </w:r>
          </w:p>
        </w:tc>
        <w:tc>
          <w:tcPr>
            <w:tcW w:w="1563" w:type="pct"/>
            <w:tcBorders>
              <w:top w:val="nil"/>
              <w:left w:val="nil"/>
              <w:bottom w:val="nil"/>
              <w:right w:val="nil"/>
            </w:tcBorders>
            <w:shd w:val="clear" w:color="auto" w:fill="auto"/>
            <w:noWrap/>
          </w:tcPr>
          <w:p w:rsidR="00E42680" w:rsidRPr="00714C71" w:rsidRDefault="00E42680" w:rsidP="00F964BF">
            <w:pPr>
              <w:keepNext/>
              <w:widowControl w:val="0"/>
              <w:tabs>
                <w:tab w:val="left" w:pos="851"/>
              </w:tabs>
              <w:spacing w:before="120" w:after="120"/>
              <w:jc w:val="both"/>
              <w:rPr>
                <w:sz w:val="28"/>
                <w:szCs w:val="28"/>
              </w:rPr>
            </w:pPr>
            <w:r w:rsidRPr="00714C71">
              <w:rPr>
                <w:sz w:val="28"/>
                <w:szCs w:val="28"/>
              </w:rPr>
              <w:t xml:space="preserve"> </w:t>
            </w:r>
            <w:r w:rsidRPr="00714C71">
              <w:rPr>
                <w:i/>
                <w:iCs/>
                <w:sz w:val="28"/>
                <w:szCs w:val="28"/>
              </w:rPr>
              <w:t>Thành viên</w:t>
            </w:r>
          </w:p>
        </w:tc>
      </w:tr>
      <w:tr w:rsidR="00E42680" w:rsidRPr="00714C71" w:rsidTr="00971B63">
        <w:trPr>
          <w:trHeight w:val="375"/>
        </w:trPr>
        <w:tc>
          <w:tcPr>
            <w:tcW w:w="161" w:type="pct"/>
            <w:tcBorders>
              <w:top w:val="nil"/>
              <w:left w:val="nil"/>
              <w:bottom w:val="nil"/>
              <w:right w:val="nil"/>
            </w:tcBorders>
            <w:shd w:val="clear" w:color="auto" w:fill="auto"/>
            <w:noWrap/>
          </w:tcPr>
          <w:p w:rsidR="00E42680" w:rsidRPr="00714C71" w:rsidRDefault="00E42680" w:rsidP="00F964BF">
            <w:pPr>
              <w:keepNext/>
              <w:widowControl w:val="0"/>
              <w:tabs>
                <w:tab w:val="left" w:pos="851"/>
              </w:tabs>
              <w:spacing w:before="120" w:after="120"/>
              <w:ind w:firstLine="567"/>
              <w:jc w:val="both"/>
              <w:rPr>
                <w:sz w:val="28"/>
                <w:szCs w:val="28"/>
              </w:rPr>
            </w:pPr>
            <w:r w:rsidRPr="00714C71">
              <w:rPr>
                <w:sz w:val="28"/>
                <w:szCs w:val="28"/>
              </w:rPr>
              <w:t>-</w:t>
            </w:r>
          </w:p>
        </w:tc>
        <w:tc>
          <w:tcPr>
            <w:tcW w:w="3277" w:type="pct"/>
            <w:tcBorders>
              <w:top w:val="nil"/>
              <w:left w:val="nil"/>
              <w:bottom w:val="nil"/>
              <w:right w:val="nil"/>
            </w:tcBorders>
            <w:shd w:val="clear" w:color="auto" w:fill="auto"/>
            <w:noWrap/>
          </w:tcPr>
          <w:p w:rsidR="00E42680" w:rsidRPr="00714C71" w:rsidRDefault="00E42680" w:rsidP="00F964BF">
            <w:pPr>
              <w:keepNext/>
              <w:widowControl w:val="0"/>
              <w:spacing w:before="120" w:after="120"/>
              <w:jc w:val="both"/>
              <w:rPr>
                <w:sz w:val="28"/>
                <w:szCs w:val="28"/>
              </w:rPr>
            </w:pPr>
            <w:r w:rsidRPr="00714C71">
              <w:rPr>
                <w:sz w:val="28"/>
                <w:szCs w:val="28"/>
              </w:rPr>
              <w:t xml:space="preserve">Đội trưởng Đội Kỹ thuật             </w:t>
            </w:r>
          </w:p>
        </w:tc>
        <w:tc>
          <w:tcPr>
            <w:tcW w:w="1563" w:type="pct"/>
            <w:tcBorders>
              <w:top w:val="nil"/>
              <w:left w:val="nil"/>
              <w:bottom w:val="nil"/>
              <w:right w:val="nil"/>
            </w:tcBorders>
            <w:shd w:val="clear" w:color="auto" w:fill="auto"/>
            <w:noWrap/>
          </w:tcPr>
          <w:p w:rsidR="00E42680" w:rsidRPr="00714C71" w:rsidRDefault="00E42680" w:rsidP="00F964BF">
            <w:pPr>
              <w:keepNext/>
              <w:widowControl w:val="0"/>
              <w:tabs>
                <w:tab w:val="left" w:pos="851"/>
              </w:tabs>
              <w:spacing w:before="120" w:after="120"/>
              <w:jc w:val="both"/>
              <w:rPr>
                <w:sz w:val="28"/>
                <w:szCs w:val="28"/>
              </w:rPr>
            </w:pPr>
            <w:r w:rsidRPr="00714C71">
              <w:rPr>
                <w:sz w:val="28"/>
                <w:szCs w:val="28"/>
              </w:rPr>
              <w:t xml:space="preserve"> </w:t>
            </w:r>
            <w:r w:rsidRPr="00714C71">
              <w:rPr>
                <w:i/>
                <w:iCs/>
                <w:sz w:val="28"/>
                <w:szCs w:val="28"/>
              </w:rPr>
              <w:t>Thành viên</w:t>
            </w:r>
          </w:p>
        </w:tc>
      </w:tr>
      <w:tr w:rsidR="00E42680" w:rsidRPr="00714C71" w:rsidTr="00971B63">
        <w:trPr>
          <w:trHeight w:val="375"/>
        </w:trPr>
        <w:tc>
          <w:tcPr>
            <w:tcW w:w="161" w:type="pct"/>
            <w:tcBorders>
              <w:top w:val="nil"/>
              <w:left w:val="nil"/>
              <w:bottom w:val="nil"/>
              <w:right w:val="nil"/>
            </w:tcBorders>
            <w:shd w:val="clear" w:color="auto" w:fill="auto"/>
            <w:noWrap/>
          </w:tcPr>
          <w:p w:rsidR="00E42680" w:rsidRPr="00714C71" w:rsidRDefault="00E42680" w:rsidP="00F964BF">
            <w:pPr>
              <w:keepNext/>
              <w:widowControl w:val="0"/>
              <w:tabs>
                <w:tab w:val="left" w:pos="851"/>
              </w:tabs>
              <w:spacing w:before="120" w:after="120"/>
              <w:ind w:firstLine="567"/>
              <w:jc w:val="both"/>
              <w:rPr>
                <w:sz w:val="28"/>
                <w:szCs w:val="28"/>
              </w:rPr>
            </w:pPr>
            <w:r w:rsidRPr="00714C71">
              <w:rPr>
                <w:sz w:val="28"/>
                <w:szCs w:val="28"/>
              </w:rPr>
              <w:t>-</w:t>
            </w:r>
          </w:p>
        </w:tc>
        <w:tc>
          <w:tcPr>
            <w:tcW w:w="3277" w:type="pct"/>
            <w:tcBorders>
              <w:top w:val="nil"/>
              <w:left w:val="nil"/>
              <w:bottom w:val="nil"/>
              <w:right w:val="nil"/>
            </w:tcBorders>
            <w:shd w:val="clear" w:color="auto" w:fill="auto"/>
            <w:noWrap/>
          </w:tcPr>
          <w:p w:rsidR="00E42680" w:rsidRPr="00714C71" w:rsidRDefault="00E42680" w:rsidP="00F964BF">
            <w:pPr>
              <w:keepNext/>
              <w:widowControl w:val="0"/>
              <w:spacing w:before="120" w:after="120"/>
              <w:jc w:val="both"/>
              <w:rPr>
                <w:sz w:val="28"/>
                <w:szCs w:val="28"/>
              </w:rPr>
            </w:pPr>
            <w:r>
              <w:rPr>
                <w:sz w:val="28"/>
                <w:szCs w:val="28"/>
                <w:lang w:val="vi-VN"/>
              </w:rPr>
              <w:t xml:space="preserve">Phó </w:t>
            </w:r>
            <w:r w:rsidRPr="00714C71">
              <w:rPr>
                <w:sz w:val="28"/>
                <w:szCs w:val="28"/>
              </w:rPr>
              <w:t xml:space="preserve">Chánh Văn phòng Cảng  </w:t>
            </w:r>
          </w:p>
        </w:tc>
        <w:tc>
          <w:tcPr>
            <w:tcW w:w="1563" w:type="pct"/>
            <w:tcBorders>
              <w:top w:val="nil"/>
              <w:left w:val="nil"/>
              <w:bottom w:val="nil"/>
              <w:right w:val="nil"/>
            </w:tcBorders>
            <w:shd w:val="clear" w:color="auto" w:fill="auto"/>
            <w:noWrap/>
          </w:tcPr>
          <w:p w:rsidR="00E42680" w:rsidRPr="00714C71" w:rsidRDefault="00E42680" w:rsidP="00F964BF">
            <w:pPr>
              <w:keepNext/>
              <w:widowControl w:val="0"/>
              <w:tabs>
                <w:tab w:val="left" w:pos="851"/>
              </w:tabs>
              <w:spacing w:before="120" w:after="120"/>
              <w:jc w:val="both"/>
              <w:rPr>
                <w:sz w:val="28"/>
                <w:szCs w:val="28"/>
              </w:rPr>
            </w:pPr>
            <w:r w:rsidRPr="00714C71">
              <w:rPr>
                <w:sz w:val="28"/>
                <w:szCs w:val="28"/>
              </w:rPr>
              <w:t xml:space="preserve"> </w:t>
            </w:r>
            <w:r w:rsidRPr="00714C71">
              <w:rPr>
                <w:i/>
                <w:iCs/>
                <w:sz w:val="28"/>
                <w:szCs w:val="28"/>
              </w:rPr>
              <w:t>Thành viên</w:t>
            </w:r>
          </w:p>
        </w:tc>
      </w:tr>
      <w:tr w:rsidR="00E42680" w:rsidRPr="00714C71" w:rsidTr="00971B63">
        <w:trPr>
          <w:trHeight w:val="375"/>
        </w:trPr>
        <w:tc>
          <w:tcPr>
            <w:tcW w:w="161" w:type="pct"/>
            <w:tcBorders>
              <w:top w:val="nil"/>
              <w:left w:val="nil"/>
              <w:bottom w:val="nil"/>
              <w:right w:val="nil"/>
            </w:tcBorders>
            <w:shd w:val="clear" w:color="auto" w:fill="auto"/>
            <w:noWrap/>
          </w:tcPr>
          <w:p w:rsidR="00E42680" w:rsidRPr="00714C71" w:rsidRDefault="00E42680" w:rsidP="00F964BF">
            <w:pPr>
              <w:keepNext/>
              <w:widowControl w:val="0"/>
              <w:tabs>
                <w:tab w:val="left" w:pos="851"/>
              </w:tabs>
              <w:spacing w:before="120" w:after="120"/>
              <w:ind w:firstLine="567"/>
              <w:jc w:val="both"/>
              <w:rPr>
                <w:sz w:val="28"/>
                <w:szCs w:val="28"/>
              </w:rPr>
            </w:pPr>
            <w:r w:rsidRPr="00714C71">
              <w:rPr>
                <w:sz w:val="28"/>
                <w:szCs w:val="28"/>
              </w:rPr>
              <w:t>-</w:t>
            </w:r>
          </w:p>
        </w:tc>
        <w:tc>
          <w:tcPr>
            <w:tcW w:w="3277" w:type="pct"/>
            <w:tcBorders>
              <w:top w:val="nil"/>
              <w:left w:val="nil"/>
              <w:bottom w:val="nil"/>
              <w:right w:val="nil"/>
            </w:tcBorders>
            <w:shd w:val="clear" w:color="auto" w:fill="auto"/>
            <w:noWrap/>
          </w:tcPr>
          <w:p w:rsidR="00E42680" w:rsidRPr="00714C71" w:rsidRDefault="00E42680" w:rsidP="00F964BF">
            <w:pPr>
              <w:keepNext/>
              <w:widowControl w:val="0"/>
              <w:spacing w:before="120" w:after="120"/>
              <w:jc w:val="both"/>
              <w:rPr>
                <w:rFonts w:eastAsia="Calibri"/>
                <w:sz w:val="28"/>
                <w:szCs w:val="28"/>
                <w:lang w:val="nl-NL"/>
              </w:rPr>
            </w:pPr>
            <w:r w:rsidRPr="00714C71">
              <w:rPr>
                <w:rFonts w:eastAsia="Calibri"/>
                <w:sz w:val="28"/>
                <w:szCs w:val="28"/>
                <w:lang w:val="nl-NL"/>
              </w:rPr>
              <w:t>Đại diện Trạm Radar 23 – Trung đoàn 294</w:t>
            </w:r>
          </w:p>
        </w:tc>
        <w:tc>
          <w:tcPr>
            <w:tcW w:w="1563" w:type="pct"/>
            <w:tcBorders>
              <w:top w:val="nil"/>
              <w:left w:val="nil"/>
              <w:bottom w:val="nil"/>
              <w:right w:val="nil"/>
            </w:tcBorders>
            <w:shd w:val="clear" w:color="auto" w:fill="auto"/>
            <w:noWrap/>
          </w:tcPr>
          <w:p w:rsidR="00E42680" w:rsidRPr="00714C71" w:rsidRDefault="00E42680" w:rsidP="00F964BF">
            <w:pPr>
              <w:keepNext/>
              <w:widowControl w:val="0"/>
              <w:tabs>
                <w:tab w:val="left" w:pos="851"/>
              </w:tabs>
              <w:spacing w:before="120" w:after="120"/>
              <w:jc w:val="both"/>
              <w:rPr>
                <w:rFonts w:eastAsia="Calibri"/>
                <w:sz w:val="28"/>
                <w:szCs w:val="28"/>
              </w:rPr>
            </w:pPr>
            <w:r w:rsidRPr="00714C71">
              <w:rPr>
                <w:i/>
                <w:iCs/>
                <w:sz w:val="28"/>
                <w:szCs w:val="28"/>
              </w:rPr>
              <w:t>Thành vên</w:t>
            </w:r>
          </w:p>
        </w:tc>
      </w:tr>
      <w:tr w:rsidR="00E42680" w:rsidRPr="00714C71" w:rsidTr="00971B63">
        <w:trPr>
          <w:trHeight w:val="375"/>
        </w:trPr>
        <w:tc>
          <w:tcPr>
            <w:tcW w:w="161" w:type="pct"/>
            <w:tcBorders>
              <w:top w:val="nil"/>
              <w:left w:val="nil"/>
              <w:bottom w:val="nil"/>
              <w:right w:val="nil"/>
            </w:tcBorders>
            <w:shd w:val="clear" w:color="auto" w:fill="auto"/>
            <w:noWrap/>
          </w:tcPr>
          <w:p w:rsidR="00E42680" w:rsidRPr="00714C71" w:rsidRDefault="00E42680" w:rsidP="00F964BF">
            <w:pPr>
              <w:keepNext/>
              <w:widowControl w:val="0"/>
              <w:tabs>
                <w:tab w:val="left" w:pos="851"/>
              </w:tabs>
              <w:spacing w:before="120" w:after="120"/>
              <w:ind w:firstLine="567"/>
              <w:jc w:val="both"/>
              <w:rPr>
                <w:sz w:val="28"/>
                <w:szCs w:val="28"/>
              </w:rPr>
            </w:pPr>
            <w:r w:rsidRPr="00714C71">
              <w:rPr>
                <w:sz w:val="28"/>
                <w:szCs w:val="28"/>
              </w:rPr>
              <w:t>-</w:t>
            </w:r>
          </w:p>
        </w:tc>
        <w:tc>
          <w:tcPr>
            <w:tcW w:w="3277" w:type="pct"/>
            <w:tcBorders>
              <w:top w:val="nil"/>
              <w:left w:val="nil"/>
              <w:bottom w:val="nil"/>
              <w:right w:val="nil"/>
            </w:tcBorders>
            <w:shd w:val="clear" w:color="auto" w:fill="auto"/>
            <w:noWrap/>
          </w:tcPr>
          <w:p w:rsidR="00E42680" w:rsidRPr="00714C71" w:rsidRDefault="00E42680" w:rsidP="00F964BF">
            <w:pPr>
              <w:keepNext/>
              <w:widowControl w:val="0"/>
              <w:tabs>
                <w:tab w:val="right" w:pos="6335"/>
              </w:tabs>
              <w:spacing w:before="120" w:after="120"/>
              <w:jc w:val="both"/>
              <w:rPr>
                <w:sz w:val="28"/>
                <w:szCs w:val="28"/>
                <w:lang w:val="nl-NL"/>
              </w:rPr>
            </w:pPr>
            <w:r w:rsidRPr="00714C71">
              <w:rPr>
                <w:sz w:val="28"/>
                <w:szCs w:val="28"/>
                <w:lang w:val="nl-NL"/>
              </w:rPr>
              <w:t>Đại diện của hãng hàng không có tàu bay lâm nạn</w:t>
            </w:r>
            <w:r w:rsidRPr="00714C71">
              <w:rPr>
                <w:sz w:val="28"/>
                <w:szCs w:val="28"/>
                <w:lang w:val="nl-NL"/>
              </w:rPr>
              <w:tab/>
            </w:r>
          </w:p>
        </w:tc>
        <w:tc>
          <w:tcPr>
            <w:tcW w:w="1563" w:type="pct"/>
            <w:tcBorders>
              <w:top w:val="nil"/>
              <w:left w:val="nil"/>
              <w:bottom w:val="nil"/>
              <w:right w:val="nil"/>
            </w:tcBorders>
            <w:shd w:val="clear" w:color="auto" w:fill="auto"/>
            <w:noWrap/>
          </w:tcPr>
          <w:p w:rsidR="00E42680" w:rsidRPr="00714C71" w:rsidRDefault="00E42680" w:rsidP="00F964BF">
            <w:pPr>
              <w:keepNext/>
              <w:widowControl w:val="0"/>
              <w:tabs>
                <w:tab w:val="left" w:pos="851"/>
              </w:tabs>
              <w:spacing w:before="120" w:after="120"/>
              <w:jc w:val="both"/>
              <w:rPr>
                <w:sz w:val="28"/>
                <w:szCs w:val="28"/>
              </w:rPr>
            </w:pPr>
            <w:r w:rsidRPr="00714C71">
              <w:rPr>
                <w:sz w:val="28"/>
                <w:szCs w:val="28"/>
              </w:rPr>
              <w:t xml:space="preserve"> </w:t>
            </w:r>
            <w:r w:rsidRPr="00714C71">
              <w:rPr>
                <w:i/>
                <w:iCs/>
                <w:sz w:val="28"/>
                <w:szCs w:val="28"/>
              </w:rPr>
              <w:t>Thành viên</w:t>
            </w:r>
          </w:p>
        </w:tc>
      </w:tr>
    </w:tbl>
    <w:p w:rsidR="00E42680" w:rsidRPr="00867E30" w:rsidRDefault="00E42680" w:rsidP="00F964BF">
      <w:pPr>
        <w:tabs>
          <w:tab w:val="left" w:pos="851"/>
        </w:tabs>
        <w:spacing w:before="120" w:after="120"/>
        <w:ind w:firstLine="567"/>
        <w:jc w:val="both"/>
        <w:rPr>
          <w:color w:val="FF0000"/>
          <w:sz w:val="28"/>
          <w:szCs w:val="28"/>
          <w:lang w:val="nl-NL"/>
        </w:rPr>
      </w:pPr>
      <w:r w:rsidRPr="00867E30">
        <w:rPr>
          <w:color w:val="FF0000"/>
          <w:sz w:val="28"/>
          <w:szCs w:val="28"/>
          <w:lang w:val="nl-NL"/>
        </w:rPr>
        <w:t>2.2 Nhiệm vụ</w:t>
      </w:r>
    </w:p>
    <w:p w:rsidR="005247B5" w:rsidRPr="002B42B5" w:rsidRDefault="005247B5" w:rsidP="005247B5">
      <w:pPr>
        <w:pStyle w:val="ListParagraph"/>
        <w:numPr>
          <w:ilvl w:val="0"/>
          <w:numId w:val="42"/>
        </w:numPr>
        <w:tabs>
          <w:tab w:val="left" w:pos="851"/>
        </w:tabs>
        <w:spacing w:before="120" w:after="120" w:line="240" w:lineRule="auto"/>
        <w:ind w:left="0" w:firstLine="567"/>
        <w:jc w:val="both"/>
        <w:rPr>
          <w:rFonts w:ascii="Times New Roman" w:hAnsi="Times New Roman"/>
          <w:color w:val="FF0000"/>
          <w:sz w:val="28"/>
          <w:szCs w:val="28"/>
        </w:rPr>
      </w:pPr>
      <w:r w:rsidRPr="002B42B5">
        <w:rPr>
          <w:rFonts w:ascii="Times New Roman" w:hAnsi="Times New Roman"/>
          <w:color w:val="FF0000"/>
          <w:sz w:val="28"/>
          <w:szCs w:val="28"/>
        </w:rPr>
        <w:t xml:space="preserve">Chỉ huy các đơn vị khi tập kết tại vị trí tập kết và báo cáo cho Chỉ huy trưởng hiện trường về lực lượng, phương tiện, trang thiết bị tham gia ứng phó để điều động phù hợp với tình huống..  </w:t>
      </w:r>
    </w:p>
    <w:p w:rsidR="005247B5" w:rsidRPr="002B42B5" w:rsidRDefault="005247B5" w:rsidP="005247B5">
      <w:pPr>
        <w:pStyle w:val="ListParagraph"/>
        <w:numPr>
          <w:ilvl w:val="0"/>
          <w:numId w:val="42"/>
        </w:numPr>
        <w:tabs>
          <w:tab w:val="left" w:pos="851"/>
        </w:tabs>
        <w:spacing w:before="120" w:after="120" w:line="240" w:lineRule="auto"/>
        <w:ind w:left="0" w:firstLine="567"/>
        <w:jc w:val="both"/>
        <w:rPr>
          <w:rFonts w:ascii="Times New Roman" w:hAnsi="Times New Roman"/>
          <w:color w:val="FF0000"/>
          <w:sz w:val="28"/>
          <w:szCs w:val="28"/>
        </w:rPr>
      </w:pPr>
      <w:r w:rsidRPr="002B42B5">
        <w:rPr>
          <w:rFonts w:ascii="Times New Roman" w:hAnsi="Times New Roman"/>
          <w:color w:val="FF0000"/>
          <w:sz w:val="28"/>
          <w:szCs w:val="28"/>
        </w:rPr>
        <w:t>Chỉ huy lực lượng cứu hỏa của cảng hàng không phối hợp với lực lượng cứu hỏa của thành phố nhanh chóng dập tắt đám cháy, làm mát tàu bay; sử dụng thiết bị chuyên dụng để cưa, cắt tàu bay, mở cửa tàu bay và cơ sở hạ tầng để cứu người, hành lý, hàng hóa và bưu gửi.</w:t>
      </w:r>
    </w:p>
    <w:p w:rsidR="005247B5" w:rsidRPr="002B42B5" w:rsidRDefault="005247B5" w:rsidP="005247B5">
      <w:pPr>
        <w:pStyle w:val="ListParagraph"/>
        <w:numPr>
          <w:ilvl w:val="0"/>
          <w:numId w:val="42"/>
        </w:numPr>
        <w:tabs>
          <w:tab w:val="left" w:pos="851"/>
        </w:tabs>
        <w:spacing w:before="120" w:after="120" w:line="240" w:lineRule="auto"/>
        <w:ind w:left="0" w:firstLine="567"/>
        <w:jc w:val="both"/>
        <w:rPr>
          <w:rFonts w:ascii="Times New Roman" w:hAnsi="Times New Roman"/>
          <w:color w:val="FF0000"/>
          <w:sz w:val="28"/>
          <w:szCs w:val="28"/>
        </w:rPr>
      </w:pPr>
      <w:r w:rsidRPr="002B42B5">
        <w:rPr>
          <w:rFonts w:ascii="Times New Roman" w:hAnsi="Times New Roman"/>
          <w:color w:val="FF0000"/>
          <w:sz w:val="28"/>
          <w:szCs w:val="28"/>
        </w:rPr>
        <w:t>Chỉ huy các lực lượng nhanh chóng cách ly và giải tỏa hành khách, hành lý, hàng hóa, bưu kiện ra khỏi khu vực nguy hiểm.</w:t>
      </w:r>
    </w:p>
    <w:p w:rsidR="005247B5" w:rsidRPr="002B42B5" w:rsidRDefault="005247B5" w:rsidP="005247B5">
      <w:pPr>
        <w:pStyle w:val="ListParagraph"/>
        <w:numPr>
          <w:ilvl w:val="0"/>
          <w:numId w:val="42"/>
        </w:numPr>
        <w:tabs>
          <w:tab w:val="left" w:pos="851"/>
        </w:tabs>
        <w:spacing w:before="120" w:after="120" w:line="240" w:lineRule="auto"/>
        <w:ind w:left="0" w:firstLine="567"/>
        <w:jc w:val="both"/>
        <w:rPr>
          <w:rFonts w:ascii="Times New Roman" w:hAnsi="Times New Roman"/>
          <w:color w:val="FF0000"/>
          <w:sz w:val="28"/>
          <w:szCs w:val="28"/>
        </w:rPr>
      </w:pPr>
      <w:r w:rsidRPr="002B42B5">
        <w:rPr>
          <w:rFonts w:ascii="Times New Roman" w:hAnsi="Times New Roman"/>
          <w:color w:val="FF0000"/>
          <w:sz w:val="28"/>
          <w:szCs w:val="28"/>
        </w:rPr>
        <w:t>Tổ chức sơ, cấp cứu nạn nhân tại hiện trường; phân loại, chuyển nạn nhân về tuyến sau điều trị và xử lý khi có người chết; thống kê nạn nhân và báo cáo cho Chỉ huy trưởng Trung tâm khẩn nguy.</w:t>
      </w:r>
    </w:p>
    <w:p w:rsidR="005247B5" w:rsidRPr="002B42B5" w:rsidRDefault="005247B5" w:rsidP="005247B5">
      <w:pPr>
        <w:pStyle w:val="ListParagraph"/>
        <w:numPr>
          <w:ilvl w:val="0"/>
          <w:numId w:val="42"/>
        </w:numPr>
        <w:tabs>
          <w:tab w:val="left" w:pos="851"/>
        </w:tabs>
        <w:spacing w:before="120" w:after="120" w:line="240" w:lineRule="auto"/>
        <w:ind w:left="0" w:firstLine="567"/>
        <w:jc w:val="both"/>
        <w:rPr>
          <w:rFonts w:ascii="Times New Roman" w:hAnsi="Times New Roman"/>
          <w:color w:val="FF0000"/>
          <w:sz w:val="28"/>
          <w:szCs w:val="28"/>
        </w:rPr>
      </w:pPr>
      <w:r w:rsidRPr="002B42B5">
        <w:rPr>
          <w:rFonts w:ascii="Times New Roman" w:hAnsi="Times New Roman"/>
          <w:color w:val="FF0000"/>
          <w:sz w:val="28"/>
          <w:szCs w:val="28"/>
        </w:rPr>
        <w:t>Kiểm soát các lối ra/vào hiện trường tạo điều kiện thuận lợi cho các lực lượng, phương tiện vào cứu hộ, cứu nạn.</w:t>
      </w:r>
    </w:p>
    <w:p w:rsidR="005247B5" w:rsidRPr="002B42B5" w:rsidRDefault="005247B5" w:rsidP="005247B5">
      <w:pPr>
        <w:pStyle w:val="ListParagraph"/>
        <w:numPr>
          <w:ilvl w:val="0"/>
          <w:numId w:val="42"/>
        </w:numPr>
        <w:tabs>
          <w:tab w:val="left" w:pos="851"/>
        </w:tabs>
        <w:spacing w:before="120" w:after="120" w:line="240" w:lineRule="auto"/>
        <w:ind w:left="0" w:firstLine="567"/>
        <w:jc w:val="both"/>
        <w:rPr>
          <w:rFonts w:ascii="Times New Roman" w:hAnsi="Times New Roman"/>
          <w:color w:val="FF0000"/>
          <w:sz w:val="28"/>
          <w:szCs w:val="28"/>
        </w:rPr>
      </w:pPr>
      <w:r w:rsidRPr="002B42B5">
        <w:rPr>
          <w:rFonts w:ascii="Times New Roman" w:hAnsi="Times New Roman"/>
          <w:color w:val="FF0000"/>
          <w:sz w:val="28"/>
          <w:szCs w:val="28"/>
        </w:rPr>
        <w:t>Chỉ huy lực lượng kiểm soát an ninh hàng không phối hợp với các lực lượng Công an, Quân đội phong tỏa bảo vệ hiện trường, vành đai sân bay.</w:t>
      </w:r>
    </w:p>
    <w:p w:rsidR="005247B5" w:rsidRPr="002B42B5" w:rsidRDefault="005247B5" w:rsidP="005247B5">
      <w:pPr>
        <w:pStyle w:val="ListParagraph"/>
        <w:numPr>
          <w:ilvl w:val="0"/>
          <w:numId w:val="42"/>
        </w:numPr>
        <w:tabs>
          <w:tab w:val="left" w:pos="851"/>
        </w:tabs>
        <w:spacing w:before="120" w:after="120" w:line="240" w:lineRule="auto"/>
        <w:ind w:left="0" w:firstLine="567"/>
        <w:jc w:val="both"/>
        <w:rPr>
          <w:rFonts w:ascii="Times New Roman" w:hAnsi="Times New Roman"/>
          <w:color w:val="FF0000"/>
          <w:sz w:val="28"/>
          <w:szCs w:val="28"/>
        </w:rPr>
      </w:pPr>
      <w:r w:rsidRPr="002B42B5">
        <w:rPr>
          <w:rFonts w:ascii="Times New Roman" w:hAnsi="Times New Roman"/>
          <w:color w:val="FF0000"/>
          <w:sz w:val="28"/>
          <w:szCs w:val="28"/>
        </w:rPr>
        <w:t>Tổ chức lực lượng ngăn chặn, giải tán các đám đông để bảo vệ, giữ trật tự khu vực hiện trường, khu vực tiếp nhận hành khách thoát nạn, khu vực tiếp thân nhân, Trung tâm thông tin báo chí và các khu vực khác khi có yêu cầu.</w:t>
      </w:r>
    </w:p>
    <w:p w:rsidR="005247B5" w:rsidRPr="002B42B5" w:rsidRDefault="005247B5" w:rsidP="005247B5">
      <w:pPr>
        <w:pStyle w:val="ListParagraph"/>
        <w:numPr>
          <w:ilvl w:val="0"/>
          <w:numId w:val="42"/>
        </w:numPr>
        <w:tabs>
          <w:tab w:val="left" w:pos="851"/>
        </w:tabs>
        <w:spacing w:before="120" w:after="120" w:line="240" w:lineRule="auto"/>
        <w:ind w:left="0" w:firstLine="567"/>
        <w:jc w:val="both"/>
        <w:rPr>
          <w:rFonts w:ascii="Times New Roman" w:hAnsi="Times New Roman"/>
          <w:color w:val="FF0000"/>
          <w:sz w:val="28"/>
          <w:szCs w:val="28"/>
        </w:rPr>
      </w:pPr>
      <w:r w:rsidRPr="002B42B5">
        <w:rPr>
          <w:rFonts w:ascii="Times New Roman" w:hAnsi="Times New Roman"/>
          <w:color w:val="FF0000"/>
          <w:sz w:val="28"/>
          <w:szCs w:val="28"/>
        </w:rPr>
        <w:t>Điều động lực lượng, phương tiện từ các đơn vị khác tham gia công tác ứng phó khẩn nguy.</w:t>
      </w:r>
    </w:p>
    <w:p w:rsidR="005247B5" w:rsidRPr="002B42B5" w:rsidRDefault="005247B5" w:rsidP="005247B5">
      <w:pPr>
        <w:pStyle w:val="ListParagraph"/>
        <w:numPr>
          <w:ilvl w:val="0"/>
          <w:numId w:val="42"/>
        </w:numPr>
        <w:tabs>
          <w:tab w:val="left" w:pos="851"/>
        </w:tabs>
        <w:spacing w:before="120" w:after="120" w:line="240" w:lineRule="auto"/>
        <w:ind w:left="0" w:firstLine="567"/>
        <w:jc w:val="both"/>
        <w:rPr>
          <w:rFonts w:ascii="Times New Roman" w:hAnsi="Times New Roman"/>
          <w:color w:val="FF0000"/>
          <w:sz w:val="28"/>
          <w:szCs w:val="28"/>
        </w:rPr>
      </w:pPr>
      <w:r w:rsidRPr="002B42B5">
        <w:rPr>
          <w:rFonts w:ascii="Times New Roman" w:hAnsi="Times New Roman"/>
          <w:color w:val="FF0000"/>
          <w:sz w:val="28"/>
          <w:szCs w:val="28"/>
        </w:rPr>
        <w:t>Tổ chức hệ thống thông tin liên lạc, báo cáo kịp thời tình hình hiện trường và những yêu cầu về Trung tâm khẩn nguy.</w:t>
      </w:r>
    </w:p>
    <w:p w:rsidR="005247B5" w:rsidRDefault="005247B5" w:rsidP="005247B5">
      <w:pPr>
        <w:pStyle w:val="ListParagraph"/>
        <w:numPr>
          <w:ilvl w:val="0"/>
          <w:numId w:val="42"/>
        </w:numPr>
        <w:tabs>
          <w:tab w:val="left" w:pos="851"/>
        </w:tabs>
        <w:spacing w:before="120" w:after="120" w:line="240" w:lineRule="auto"/>
        <w:ind w:left="0" w:firstLine="567"/>
        <w:jc w:val="both"/>
        <w:rPr>
          <w:rFonts w:ascii="Times New Roman" w:hAnsi="Times New Roman"/>
          <w:color w:val="FF0000"/>
          <w:sz w:val="28"/>
          <w:szCs w:val="28"/>
        </w:rPr>
      </w:pPr>
      <w:r w:rsidRPr="002B42B5">
        <w:rPr>
          <w:rFonts w:ascii="Times New Roman" w:hAnsi="Times New Roman"/>
          <w:color w:val="FF0000"/>
          <w:sz w:val="28"/>
          <w:szCs w:val="28"/>
        </w:rPr>
        <w:t xml:space="preserve">Tổ chức bàn giao quyền chỉ huy hiện trường cho các lực lượng Công an, Quân đội khi có lệnh của Chỉ huy trưởng Trung tâm khẩn nguy. </w:t>
      </w:r>
    </w:p>
    <w:p w:rsidR="00E25570" w:rsidRPr="002B42B5" w:rsidRDefault="00E25570" w:rsidP="00E25570">
      <w:pPr>
        <w:pStyle w:val="ListParagraph"/>
        <w:numPr>
          <w:ilvl w:val="0"/>
          <w:numId w:val="42"/>
        </w:numPr>
        <w:tabs>
          <w:tab w:val="left" w:pos="851"/>
        </w:tabs>
        <w:spacing w:before="120" w:after="120" w:line="240" w:lineRule="auto"/>
        <w:ind w:left="90" w:firstLine="450"/>
        <w:jc w:val="both"/>
        <w:rPr>
          <w:rFonts w:ascii="Times New Roman" w:hAnsi="Times New Roman"/>
          <w:color w:val="FF0000"/>
          <w:sz w:val="28"/>
          <w:szCs w:val="28"/>
        </w:rPr>
      </w:pPr>
      <w:r w:rsidRPr="00E25570">
        <w:rPr>
          <w:rFonts w:ascii="Times New Roman" w:hAnsi="Times New Roman"/>
          <w:color w:val="FF0000"/>
          <w:sz w:val="28"/>
          <w:szCs w:val="28"/>
        </w:rPr>
        <w:lastRenderedPageBreak/>
        <w:t>Tiếp tục phối hợp với lực lượng ứng phó các tình huống khẩ</w:t>
      </w:r>
      <w:r>
        <w:rPr>
          <w:rFonts w:ascii="Times New Roman" w:hAnsi="Times New Roman"/>
          <w:color w:val="FF0000"/>
          <w:sz w:val="28"/>
          <w:szCs w:val="28"/>
        </w:rPr>
        <w:t xml:space="preserve">n nguy sau </w:t>
      </w:r>
      <w:r w:rsidRPr="00E25570">
        <w:rPr>
          <w:rFonts w:ascii="Times New Roman" w:hAnsi="Times New Roman"/>
          <w:color w:val="FF0000"/>
          <w:sz w:val="28"/>
          <w:szCs w:val="28"/>
        </w:rPr>
        <w:t>khi đã bàn giao theo chỉ đạo, phân công của Chỉ huy trưởng Trung tâm khẩn nguy.</w:t>
      </w:r>
    </w:p>
    <w:p w:rsidR="005247B5" w:rsidRDefault="003C7A8A" w:rsidP="005247B5">
      <w:pPr>
        <w:tabs>
          <w:tab w:val="left" w:pos="851"/>
        </w:tabs>
        <w:spacing w:before="120" w:after="120"/>
        <w:ind w:firstLine="567"/>
        <w:jc w:val="both"/>
        <w:rPr>
          <w:color w:val="FF0000"/>
          <w:sz w:val="28"/>
          <w:szCs w:val="28"/>
        </w:rPr>
      </w:pPr>
      <w:r>
        <w:rPr>
          <w:color w:val="FF0000"/>
          <w:sz w:val="28"/>
          <w:szCs w:val="28"/>
        </w:rPr>
        <w:t xml:space="preserve">- </w:t>
      </w:r>
      <w:r w:rsidR="005247B5" w:rsidRPr="002B42B5">
        <w:rPr>
          <w:color w:val="FF0000"/>
          <w:sz w:val="28"/>
          <w:szCs w:val="28"/>
        </w:rPr>
        <w:t>Phối hợp các cơ quan, đơn vị chức năng theo quy định để thực hiện công tác điều tra sự cố, tai nạn.</w:t>
      </w:r>
    </w:p>
    <w:p w:rsidR="003C7A8A" w:rsidRDefault="003C7A8A" w:rsidP="003C7A8A">
      <w:pPr>
        <w:tabs>
          <w:tab w:val="left" w:pos="851"/>
        </w:tabs>
        <w:spacing w:before="120" w:after="120"/>
        <w:ind w:firstLine="567"/>
        <w:jc w:val="both"/>
        <w:rPr>
          <w:sz w:val="28"/>
          <w:szCs w:val="28"/>
          <w:lang w:val="nl-NL"/>
        </w:rPr>
      </w:pPr>
      <w:r>
        <w:rPr>
          <w:sz w:val="28"/>
          <w:szCs w:val="28"/>
          <w:lang w:val="nl-NL"/>
        </w:rPr>
        <w:t xml:space="preserve">- </w:t>
      </w:r>
      <w:r w:rsidRPr="0079516B">
        <w:rPr>
          <w:sz w:val="28"/>
          <w:szCs w:val="28"/>
          <w:lang w:val="nl-NL"/>
        </w:rPr>
        <w:t>Phối hợp nghiên cứu phương án, tổ chức di dời tàu bay ra khỏi hiện trường và làm vệ sinh, thu dọn hiện trường, khôi phục hoạt động bình thường tại cảng hàng không.</w:t>
      </w:r>
    </w:p>
    <w:p w:rsidR="003C7A8A" w:rsidRPr="003C7A8A" w:rsidRDefault="003C7A8A" w:rsidP="003C7A8A">
      <w:pPr>
        <w:tabs>
          <w:tab w:val="left" w:pos="851"/>
        </w:tabs>
        <w:spacing w:before="120" w:after="120"/>
        <w:ind w:firstLine="567"/>
        <w:jc w:val="both"/>
        <w:rPr>
          <w:sz w:val="28"/>
          <w:szCs w:val="28"/>
          <w:lang w:val="nl-NL"/>
        </w:rPr>
      </w:pPr>
      <w:r>
        <w:rPr>
          <w:sz w:val="28"/>
          <w:szCs w:val="28"/>
          <w:lang w:val="nl-NL"/>
        </w:rPr>
        <w:t xml:space="preserve">- </w:t>
      </w:r>
      <w:r w:rsidRPr="0079516B">
        <w:rPr>
          <w:sz w:val="28"/>
          <w:szCs w:val="28"/>
          <w:lang w:val="nl-NL"/>
        </w:rPr>
        <w:t>Thực hiện các nhiệm vụ khác theo chỉ đạo của Chỉ huy trưởng Trung tâm khẩn nguy.</w:t>
      </w:r>
    </w:p>
    <w:p w:rsidR="00B81FF9" w:rsidRPr="00B81FF9" w:rsidRDefault="00B81FF9" w:rsidP="00B81FF9">
      <w:pPr>
        <w:tabs>
          <w:tab w:val="left" w:pos="851"/>
        </w:tabs>
        <w:spacing w:before="120" w:after="120"/>
        <w:ind w:firstLine="567"/>
        <w:jc w:val="both"/>
        <w:rPr>
          <w:sz w:val="28"/>
          <w:szCs w:val="28"/>
        </w:rPr>
      </w:pPr>
      <w:r w:rsidRPr="00B81FF9">
        <w:rPr>
          <w:sz w:val="28"/>
          <w:szCs w:val="28"/>
        </w:rPr>
        <w:t>2.3 Phương tiện, trang thiết bị</w:t>
      </w:r>
    </w:p>
    <w:p w:rsidR="00E42680" w:rsidRPr="00732508" w:rsidRDefault="00E42680" w:rsidP="00732508">
      <w:pPr>
        <w:pStyle w:val="ListParagraph"/>
        <w:numPr>
          <w:ilvl w:val="0"/>
          <w:numId w:val="42"/>
        </w:numPr>
        <w:tabs>
          <w:tab w:val="left" w:pos="851"/>
        </w:tabs>
        <w:spacing w:before="120" w:after="120" w:line="240" w:lineRule="auto"/>
        <w:ind w:left="0" w:firstLine="567"/>
        <w:jc w:val="both"/>
        <w:rPr>
          <w:rFonts w:ascii="Times New Roman" w:hAnsi="Times New Roman"/>
          <w:color w:val="FF0000"/>
          <w:sz w:val="28"/>
          <w:szCs w:val="28"/>
        </w:rPr>
      </w:pPr>
      <w:r w:rsidRPr="00867E30">
        <w:rPr>
          <w:rFonts w:ascii="Times New Roman" w:hAnsi="Times New Roman"/>
          <w:color w:val="FF0000"/>
          <w:sz w:val="28"/>
          <w:szCs w:val="28"/>
        </w:rPr>
        <w:t>Ban Chỉ huy hiện trường được bố trí xe chỉ huy có các trang thiết bị, phương tiện, hệ thống thông tin liên lạc, bộ đàm (tần số 14</w:t>
      </w:r>
      <w:r w:rsidRPr="00867E30">
        <w:rPr>
          <w:rFonts w:ascii="Times New Roman" w:hAnsi="Times New Roman"/>
          <w:color w:val="FF0000"/>
          <w:sz w:val="28"/>
          <w:szCs w:val="28"/>
          <w:lang w:val="vi-VN"/>
        </w:rPr>
        <w:t>6</w:t>
      </w:r>
      <w:r w:rsidRPr="00867E30">
        <w:rPr>
          <w:rFonts w:ascii="Times New Roman" w:hAnsi="Times New Roman"/>
          <w:color w:val="FF0000"/>
          <w:sz w:val="28"/>
          <w:szCs w:val="28"/>
        </w:rPr>
        <w:t>.3</w:t>
      </w:r>
      <w:r w:rsidRPr="00867E30">
        <w:rPr>
          <w:rFonts w:ascii="Times New Roman" w:hAnsi="Times New Roman"/>
          <w:color w:val="FF0000"/>
          <w:sz w:val="28"/>
          <w:szCs w:val="28"/>
          <w:lang w:val="vi-VN"/>
        </w:rPr>
        <w:t>0</w:t>
      </w:r>
      <w:r w:rsidRPr="00867E30">
        <w:rPr>
          <w:rFonts w:ascii="Times New Roman" w:hAnsi="Times New Roman"/>
          <w:color w:val="FF0000"/>
          <w:sz w:val="28"/>
          <w:szCs w:val="28"/>
        </w:rPr>
        <w:t>0 MHz) cần thiết tối thiểu để phục vụ cho công tác chỉ huy tại hiện trường;</w:t>
      </w:r>
      <w:r w:rsidRPr="00732508">
        <w:rPr>
          <w:rFonts w:ascii="Times New Roman" w:hAnsi="Times New Roman"/>
          <w:color w:val="FF0000"/>
          <w:sz w:val="28"/>
          <w:szCs w:val="28"/>
        </w:rPr>
        <w:t>.</w:t>
      </w:r>
    </w:p>
    <w:p w:rsidR="00E42680" w:rsidRPr="00473EF9" w:rsidRDefault="00732508" w:rsidP="00F964BF">
      <w:pPr>
        <w:tabs>
          <w:tab w:val="left" w:pos="851"/>
        </w:tabs>
        <w:spacing w:before="120" w:after="120"/>
        <w:ind w:firstLine="567"/>
        <w:jc w:val="both"/>
        <w:rPr>
          <w:b/>
          <w:color w:val="FF0000"/>
          <w:sz w:val="28"/>
          <w:szCs w:val="28"/>
        </w:rPr>
      </w:pPr>
      <w:r>
        <w:rPr>
          <w:b/>
          <w:color w:val="FF0000"/>
          <w:sz w:val="28"/>
          <w:szCs w:val="28"/>
        </w:rPr>
        <w:t>3</w:t>
      </w:r>
      <w:r w:rsidR="00E42680" w:rsidRPr="00473EF9">
        <w:rPr>
          <w:b/>
          <w:color w:val="FF0000"/>
          <w:sz w:val="28"/>
          <w:szCs w:val="28"/>
        </w:rPr>
        <w:t xml:space="preserve">. </w:t>
      </w:r>
      <w:r w:rsidR="00E42680" w:rsidRPr="00473EF9">
        <w:rPr>
          <w:b/>
          <w:color w:val="FF0000"/>
          <w:sz w:val="28"/>
          <w:szCs w:val="28"/>
        </w:rPr>
        <w:tab/>
        <w:t xml:space="preserve">Khu tập kết hành khách </w:t>
      </w:r>
      <w:r w:rsidR="003F3399">
        <w:rPr>
          <w:b/>
          <w:color w:val="FF0000"/>
          <w:sz w:val="28"/>
          <w:szCs w:val="28"/>
        </w:rPr>
        <w:t xml:space="preserve">bị </w:t>
      </w:r>
      <w:r w:rsidR="00E42680" w:rsidRPr="00473EF9">
        <w:rPr>
          <w:b/>
          <w:color w:val="FF0000"/>
          <w:sz w:val="28"/>
          <w:szCs w:val="28"/>
        </w:rPr>
        <w:t>chết</w:t>
      </w:r>
    </w:p>
    <w:p w:rsidR="00E42680" w:rsidRPr="00473EF9" w:rsidRDefault="00D41854" w:rsidP="00F964BF">
      <w:pPr>
        <w:tabs>
          <w:tab w:val="left" w:pos="851"/>
        </w:tabs>
        <w:spacing w:before="120" w:after="120"/>
        <w:ind w:firstLine="567"/>
        <w:jc w:val="both"/>
        <w:rPr>
          <w:color w:val="FF0000"/>
          <w:sz w:val="28"/>
          <w:szCs w:val="28"/>
        </w:rPr>
      </w:pPr>
      <w:r>
        <w:rPr>
          <w:color w:val="FF0000"/>
          <w:sz w:val="28"/>
          <w:szCs w:val="28"/>
        </w:rPr>
        <w:tab/>
      </w:r>
      <w:r w:rsidR="00E42680" w:rsidRPr="00473EF9">
        <w:rPr>
          <w:color w:val="FF0000"/>
          <w:sz w:val="28"/>
          <w:szCs w:val="28"/>
        </w:rPr>
        <w:t xml:space="preserve">Sử dụng nhà bạt tại hiện trường, vị trí do Ban chỉ huy hiện trường chỉ định theo địa hình cho phép, sau đó chuyển về Trạm y </w:t>
      </w:r>
      <w:r w:rsidR="00E42680" w:rsidRPr="00473EF9">
        <w:rPr>
          <w:color w:val="FF0000"/>
          <w:sz w:val="28"/>
          <w:szCs w:val="28"/>
          <w:lang w:val="vi-VN"/>
        </w:rPr>
        <w:t>tế tỉnh</w:t>
      </w:r>
      <w:r w:rsidR="00E42680" w:rsidRPr="00473EF9">
        <w:rPr>
          <w:color w:val="FF0000"/>
          <w:sz w:val="28"/>
          <w:szCs w:val="28"/>
        </w:rPr>
        <w:t xml:space="preserve"> Cà Mau.</w:t>
      </w:r>
    </w:p>
    <w:p w:rsidR="00E42680" w:rsidRPr="00473EF9" w:rsidRDefault="005D12F6" w:rsidP="00F964BF">
      <w:pPr>
        <w:tabs>
          <w:tab w:val="left" w:pos="851"/>
        </w:tabs>
        <w:spacing w:before="120" w:after="120"/>
        <w:ind w:firstLine="567"/>
        <w:jc w:val="both"/>
        <w:rPr>
          <w:b/>
          <w:color w:val="FF0000"/>
          <w:sz w:val="28"/>
          <w:szCs w:val="28"/>
        </w:rPr>
      </w:pPr>
      <w:r>
        <w:rPr>
          <w:b/>
          <w:color w:val="FF0000"/>
          <w:sz w:val="28"/>
          <w:szCs w:val="28"/>
        </w:rPr>
        <w:t>4.</w:t>
      </w:r>
      <w:r w:rsidR="00E42680" w:rsidRPr="00473EF9">
        <w:rPr>
          <w:b/>
          <w:color w:val="FF0000"/>
          <w:sz w:val="28"/>
          <w:szCs w:val="28"/>
        </w:rPr>
        <w:tab/>
        <w:t>Khu vực tập kết hành khách bị thương</w:t>
      </w:r>
    </w:p>
    <w:p w:rsidR="00E42680" w:rsidRPr="00566A49" w:rsidRDefault="00E42680" w:rsidP="00544E3A">
      <w:pPr>
        <w:pStyle w:val="ListParagraph"/>
        <w:numPr>
          <w:ilvl w:val="0"/>
          <w:numId w:val="42"/>
        </w:numPr>
        <w:tabs>
          <w:tab w:val="left" w:pos="851"/>
        </w:tabs>
        <w:spacing w:before="120" w:after="120" w:line="240" w:lineRule="auto"/>
        <w:ind w:left="0" w:firstLine="567"/>
        <w:jc w:val="both"/>
        <w:rPr>
          <w:rFonts w:ascii="Times New Roman" w:hAnsi="Times New Roman"/>
          <w:strike/>
          <w:color w:val="FF0000"/>
          <w:sz w:val="28"/>
          <w:szCs w:val="28"/>
        </w:rPr>
      </w:pPr>
      <w:r w:rsidRPr="00566A49">
        <w:rPr>
          <w:rFonts w:ascii="Times New Roman" w:hAnsi="Times New Roman"/>
          <w:strike/>
          <w:color w:val="FF0000"/>
          <w:sz w:val="28"/>
          <w:szCs w:val="28"/>
        </w:rPr>
        <w:t>Có thể sử dụng nhà bạt tại hiện trường, vị trí tập kết hành khách bị thương do Ban chỉ huy hiện trường chỉ định. Hành khách bị thương được sơ cứu, phân loại và được chuyển ngay về cơ sở y tế hiệp đồng để điều trị;</w:t>
      </w:r>
    </w:p>
    <w:p w:rsidR="00E42680" w:rsidRPr="00566A49" w:rsidRDefault="00E42680" w:rsidP="00544E3A">
      <w:pPr>
        <w:pStyle w:val="ListParagraph"/>
        <w:numPr>
          <w:ilvl w:val="0"/>
          <w:numId w:val="42"/>
        </w:numPr>
        <w:tabs>
          <w:tab w:val="left" w:pos="851"/>
        </w:tabs>
        <w:spacing w:before="120" w:after="120" w:line="240" w:lineRule="auto"/>
        <w:ind w:left="0" w:firstLine="567"/>
        <w:jc w:val="both"/>
        <w:rPr>
          <w:rFonts w:ascii="Times New Roman" w:hAnsi="Times New Roman"/>
          <w:strike/>
          <w:color w:val="FF0000"/>
          <w:sz w:val="28"/>
          <w:szCs w:val="28"/>
        </w:rPr>
      </w:pPr>
      <w:r w:rsidRPr="00566A49">
        <w:rPr>
          <w:rFonts w:ascii="Times New Roman" w:hAnsi="Times New Roman"/>
          <w:strike/>
          <w:color w:val="FF0000"/>
          <w:sz w:val="28"/>
          <w:szCs w:val="28"/>
        </w:rPr>
        <w:t>Trường hợp số lượng hành khách bị thương nhiều, mọi nạn nhân đều được sơ cứu, tạm chuyển về khu sảnh nhà ga đi. Sau khi kiểm tra thẻ nạn nhân, hành khách bị thương được chuyển ngay về cơ sở y tế hiệp đồng để điều trị;</w:t>
      </w:r>
    </w:p>
    <w:p w:rsidR="00E42680" w:rsidRPr="00566A49" w:rsidRDefault="00E42680" w:rsidP="00544E3A">
      <w:pPr>
        <w:pStyle w:val="ListParagraph"/>
        <w:numPr>
          <w:ilvl w:val="0"/>
          <w:numId w:val="42"/>
        </w:numPr>
        <w:tabs>
          <w:tab w:val="left" w:pos="851"/>
        </w:tabs>
        <w:spacing w:before="120" w:after="120" w:line="240" w:lineRule="auto"/>
        <w:ind w:left="0" w:firstLine="567"/>
        <w:jc w:val="both"/>
        <w:rPr>
          <w:rFonts w:ascii="Times New Roman" w:hAnsi="Times New Roman"/>
          <w:strike/>
          <w:color w:val="FF0000"/>
          <w:sz w:val="28"/>
          <w:szCs w:val="28"/>
        </w:rPr>
      </w:pPr>
      <w:r w:rsidRPr="00566A49">
        <w:rPr>
          <w:rFonts w:ascii="Times New Roman" w:hAnsi="Times New Roman"/>
          <w:strike/>
          <w:color w:val="FF0000"/>
          <w:sz w:val="28"/>
          <w:szCs w:val="28"/>
        </w:rPr>
        <w:t xml:space="preserve">Hành khách bị thương nhẹ được bố trí nghỉ ngơi tại phòng chờ ga đi </w:t>
      </w:r>
      <w:r w:rsidRPr="00566A49">
        <w:rPr>
          <w:rFonts w:ascii="Times New Roman" w:hAnsi="Times New Roman"/>
          <w:strike/>
          <w:color w:val="FF0000"/>
          <w:sz w:val="28"/>
          <w:szCs w:val="28"/>
          <w:lang w:val="vi-VN"/>
        </w:rPr>
        <w:t xml:space="preserve">hoặc ga đến </w:t>
      </w:r>
      <w:r w:rsidRPr="00566A49">
        <w:rPr>
          <w:rFonts w:ascii="Times New Roman" w:hAnsi="Times New Roman"/>
          <w:strike/>
          <w:color w:val="FF0000"/>
          <w:sz w:val="28"/>
          <w:szCs w:val="28"/>
        </w:rPr>
        <w:t>trước khi được chuyển về cơ sở y tế hiệp đồng.</w:t>
      </w:r>
    </w:p>
    <w:p w:rsidR="00566A49" w:rsidRDefault="00566A49" w:rsidP="00566A49">
      <w:pPr>
        <w:pStyle w:val="ListParagraph"/>
        <w:numPr>
          <w:ilvl w:val="0"/>
          <w:numId w:val="42"/>
        </w:numPr>
        <w:tabs>
          <w:tab w:val="left" w:pos="851"/>
        </w:tabs>
        <w:spacing w:before="120" w:after="120" w:line="240" w:lineRule="auto"/>
        <w:ind w:left="90" w:firstLine="270"/>
        <w:jc w:val="both"/>
        <w:rPr>
          <w:rFonts w:ascii="Times New Roman" w:hAnsi="Times New Roman"/>
          <w:color w:val="FF0000"/>
          <w:sz w:val="28"/>
          <w:szCs w:val="28"/>
        </w:rPr>
      </w:pPr>
      <w:r>
        <w:rPr>
          <w:rFonts w:ascii="Times New Roman" w:hAnsi="Times New Roman"/>
          <w:color w:val="FF0000"/>
          <w:sz w:val="28"/>
          <w:szCs w:val="28"/>
          <w:lang w:val="en-US"/>
        </w:rPr>
        <w:t>V</w:t>
      </w:r>
      <w:r w:rsidRPr="00566A49">
        <w:rPr>
          <w:rFonts w:ascii="Times New Roman" w:hAnsi="Times New Roman"/>
          <w:color w:val="FF0000"/>
          <w:sz w:val="28"/>
          <w:szCs w:val="28"/>
        </w:rPr>
        <w:t>ị trí do Ban chỉ huy hiện trường chỉ định theo địa hình cho phép, sau đó chuyển về Trạm y tế</w:t>
      </w:r>
      <w:r>
        <w:rPr>
          <w:rFonts w:ascii="Times New Roman" w:hAnsi="Times New Roman"/>
          <w:color w:val="FF0000"/>
          <w:sz w:val="28"/>
          <w:szCs w:val="28"/>
          <w:lang w:val="en-US"/>
        </w:rPr>
        <w:t>, bệnh viện hiệp đồng</w:t>
      </w:r>
      <w:r w:rsidRPr="00566A49">
        <w:rPr>
          <w:rFonts w:ascii="Times New Roman" w:hAnsi="Times New Roman"/>
          <w:color w:val="FF0000"/>
          <w:sz w:val="28"/>
          <w:szCs w:val="28"/>
        </w:rPr>
        <w:t xml:space="preserve"> tỉnh Cà Mau</w:t>
      </w:r>
    </w:p>
    <w:p w:rsidR="00E42680" w:rsidRPr="00473EF9" w:rsidRDefault="005D12F6" w:rsidP="00F964BF">
      <w:pPr>
        <w:tabs>
          <w:tab w:val="left" w:pos="851"/>
        </w:tabs>
        <w:spacing w:before="120" w:after="120"/>
        <w:ind w:firstLine="567"/>
        <w:jc w:val="both"/>
        <w:rPr>
          <w:b/>
          <w:color w:val="FF0000"/>
          <w:sz w:val="28"/>
          <w:szCs w:val="28"/>
        </w:rPr>
      </w:pPr>
      <w:r>
        <w:rPr>
          <w:b/>
          <w:color w:val="FF0000"/>
          <w:sz w:val="28"/>
          <w:szCs w:val="28"/>
        </w:rPr>
        <w:t>5</w:t>
      </w:r>
      <w:r w:rsidR="00E42680" w:rsidRPr="00473EF9">
        <w:rPr>
          <w:b/>
          <w:color w:val="FF0000"/>
          <w:sz w:val="28"/>
          <w:szCs w:val="28"/>
        </w:rPr>
        <w:t xml:space="preserve">. </w:t>
      </w:r>
      <w:r w:rsidR="00E42680" w:rsidRPr="00473EF9">
        <w:rPr>
          <w:b/>
          <w:color w:val="FF0000"/>
          <w:sz w:val="28"/>
          <w:szCs w:val="28"/>
        </w:rPr>
        <w:tab/>
        <w:t>Khu vực tập kết hàng hóa, hành lý</w:t>
      </w:r>
      <w:r w:rsidR="00566A49">
        <w:rPr>
          <w:b/>
          <w:color w:val="FF0000"/>
          <w:sz w:val="28"/>
          <w:szCs w:val="28"/>
        </w:rPr>
        <w:t>, bưu gửi</w:t>
      </w:r>
    </w:p>
    <w:p w:rsidR="00E42680" w:rsidRPr="00473EF9" w:rsidRDefault="00E42680" w:rsidP="00544E3A">
      <w:pPr>
        <w:pStyle w:val="ListParagraph"/>
        <w:numPr>
          <w:ilvl w:val="0"/>
          <w:numId w:val="42"/>
        </w:numPr>
        <w:tabs>
          <w:tab w:val="left" w:pos="851"/>
        </w:tabs>
        <w:spacing w:before="120" w:after="120" w:line="240" w:lineRule="auto"/>
        <w:ind w:left="0" w:firstLine="567"/>
        <w:jc w:val="both"/>
        <w:rPr>
          <w:rFonts w:ascii="Times New Roman" w:hAnsi="Times New Roman"/>
          <w:color w:val="FF0000"/>
          <w:sz w:val="28"/>
          <w:szCs w:val="28"/>
        </w:rPr>
      </w:pPr>
      <w:r w:rsidRPr="00473EF9">
        <w:rPr>
          <w:rFonts w:ascii="Times New Roman" w:hAnsi="Times New Roman"/>
          <w:color w:val="FF0000"/>
          <w:sz w:val="28"/>
          <w:szCs w:val="28"/>
        </w:rPr>
        <w:t>Hàng hóa, hành lý được giải tỏa từ khu vực bị sự cố sẽ được cất giữ tại phòng cách ly – nhà ga đến Cảng hàng không Cà Mau;</w:t>
      </w:r>
    </w:p>
    <w:p w:rsidR="00E42680" w:rsidRPr="00473EF9" w:rsidRDefault="00E42680" w:rsidP="00544E3A">
      <w:pPr>
        <w:pStyle w:val="ListParagraph"/>
        <w:numPr>
          <w:ilvl w:val="0"/>
          <w:numId w:val="42"/>
        </w:numPr>
        <w:tabs>
          <w:tab w:val="left" w:pos="851"/>
        </w:tabs>
        <w:spacing w:before="120" w:after="120" w:line="240" w:lineRule="auto"/>
        <w:ind w:left="0" w:firstLine="567"/>
        <w:jc w:val="both"/>
        <w:rPr>
          <w:rFonts w:ascii="Times New Roman" w:hAnsi="Times New Roman"/>
          <w:color w:val="FF0000"/>
          <w:sz w:val="28"/>
          <w:szCs w:val="28"/>
        </w:rPr>
      </w:pPr>
      <w:r w:rsidRPr="00473EF9">
        <w:rPr>
          <w:rFonts w:ascii="Times New Roman" w:hAnsi="Times New Roman"/>
          <w:color w:val="FF0000"/>
          <w:sz w:val="28"/>
          <w:szCs w:val="28"/>
        </w:rPr>
        <w:t>Hàng hóa và vật phẩm nguy hiểm được đưa về vị trí chờ do Ban chỉ huy hiện trường chỉ định để các đơn vị thẩm quyền đến xử lý.</w:t>
      </w:r>
    </w:p>
    <w:p w:rsidR="00E42680" w:rsidRPr="00473EF9" w:rsidRDefault="005D12F6" w:rsidP="00F964BF">
      <w:pPr>
        <w:tabs>
          <w:tab w:val="left" w:pos="851"/>
        </w:tabs>
        <w:spacing w:before="120" w:after="120"/>
        <w:ind w:firstLine="567"/>
        <w:jc w:val="both"/>
        <w:rPr>
          <w:b/>
          <w:color w:val="FF0000"/>
          <w:sz w:val="28"/>
          <w:szCs w:val="28"/>
        </w:rPr>
      </w:pPr>
      <w:r>
        <w:rPr>
          <w:b/>
          <w:color w:val="FF0000"/>
          <w:sz w:val="28"/>
          <w:szCs w:val="28"/>
        </w:rPr>
        <w:t>6</w:t>
      </w:r>
      <w:r w:rsidR="00E42680" w:rsidRPr="00473EF9">
        <w:rPr>
          <w:b/>
          <w:color w:val="FF0000"/>
          <w:sz w:val="28"/>
          <w:szCs w:val="28"/>
        </w:rPr>
        <w:t>.</w:t>
      </w:r>
      <w:r w:rsidR="00E42680" w:rsidRPr="00473EF9">
        <w:rPr>
          <w:b/>
          <w:color w:val="FF0000"/>
          <w:sz w:val="28"/>
          <w:szCs w:val="28"/>
        </w:rPr>
        <w:tab/>
        <w:t xml:space="preserve">Khu vực tiếp nhận hành khách </w:t>
      </w:r>
      <w:r w:rsidR="00C531A9">
        <w:rPr>
          <w:b/>
          <w:color w:val="FF0000"/>
          <w:sz w:val="28"/>
          <w:szCs w:val="28"/>
        </w:rPr>
        <w:t>thoát nạn</w:t>
      </w:r>
    </w:p>
    <w:p w:rsidR="00E42680" w:rsidRPr="00473EF9" w:rsidRDefault="001A392D" w:rsidP="00F964BF">
      <w:pPr>
        <w:tabs>
          <w:tab w:val="left" w:pos="851"/>
        </w:tabs>
        <w:spacing w:before="120" w:after="120"/>
        <w:ind w:firstLine="567"/>
        <w:jc w:val="both"/>
        <w:rPr>
          <w:color w:val="FF0000"/>
          <w:sz w:val="28"/>
          <w:szCs w:val="28"/>
        </w:rPr>
      </w:pPr>
      <w:r>
        <w:rPr>
          <w:color w:val="FF0000"/>
          <w:sz w:val="28"/>
          <w:szCs w:val="28"/>
        </w:rPr>
        <w:tab/>
      </w:r>
      <w:r w:rsidR="00E42680" w:rsidRPr="00473EF9">
        <w:rPr>
          <w:color w:val="FF0000"/>
          <w:sz w:val="28"/>
          <w:szCs w:val="28"/>
        </w:rPr>
        <w:t>Địa đi</w:t>
      </w:r>
      <w:r w:rsidR="00E42680" w:rsidRPr="00473EF9">
        <w:rPr>
          <w:color w:val="FF0000"/>
          <w:sz w:val="28"/>
          <w:szCs w:val="28"/>
          <w:lang w:val="vi-VN"/>
        </w:rPr>
        <w:t>ểm</w:t>
      </w:r>
      <w:r w:rsidR="00E42680" w:rsidRPr="00473EF9">
        <w:rPr>
          <w:color w:val="FF0000"/>
          <w:sz w:val="28"/>
          <w:szCs w:val="28"/>
        </w:rPr>
        <w:t xml:space="preserve"> tại nhà ga đi – Cảng hàng không Cà Mau</w:t>
      </w:r>
    </w:p>
    <w:p w:rsidR="00E42680" w:rsidRPr="00473EF9" w:rsidRDefault="005D12F6" w:rsidP="00F964BF">
      <w:pPr>
        <w:tabs>
          <w:tab w:val="left" w:pos="851"/>
        </w:tabs>
        <w:spacing w:before="120" w:after="120"/>
        <w:ind w:firstLine="567"/>
        <w:jc w:val="both"/>
        <w:rPr>
          <w:b/>
          <w:color w:val="FF0000"/>
          <w:sz w:val="28"/>
          <w:szCs w:val="28"/>
        </w:rPr>
      </w:pPr>
      <w:r>
        <w:rPr>
          <w:b/>
          <w:color w:val="FF0000"/>
          <w:sz w:val="28"/>
          <w:szCs w:val="28"/>
        </w:rPr>
        <w:t>7</w:t>
      </w:r>
      <w:r w:rsidR="00E42680" w:rsidRPr="00473EF9">
        <w:rPr>
          <w:b/>
          <w:color w:val="FF0000"/>
          <w:sz w:val="28"/>
          <w:szCs w:val="28"/>
        </w:rPr>
        <w:t>.</w:t>
      </w:r>
      <w:r w:rsidR="00E42680" w:rsidRPr="00473EF9">
        <w:rPr>
          <w:b/>
          <w:color w:val="FF0000"/>
          <w:sz w:val="28"/>
          <w:szCs w:val="28"/>
        </w:rPr>
        <w:tab/>
      </w:r>
      <w:r w:rsidR="00E42680" w:rsidRPr="00131653">
        <w:rPr>
          <w:b/>
          <w:color w:val="FF0000"/>
          <w:sz w:val="28"/>
          <w:szCs w:val="28"/>
          <w:highlight w:val="yellow"/>
        </w:rPr>
        <w:t>Khu vực tiếp thân nhân, tổ bay và đại diện hãng hàng không</w:t>
      </w:r>
      <w:r w:rsidR="00131653" w:rsidRPr="00131653">
        <w:rPr>
          <w:b/>
          <w:color w:val="FF0000"/>
          <w:sz w:val="28"/>
          <w:szCs w:val="28"/>
          <w:highlight w:val="yellow"/>
        </w:rPr>
        <w:t xml:space="preserve"> (Xác định rõ)</w:t>
      </w:r>
    </w:p>
    <w:p w:rsidR="00E42680" w:rsidRPr="00473EF9" w:rsidRDefault="005D12F6" w:rsidP="00F964BF">
      <w:pPr>
        <w:tabs>
          <w:tab w:val="left" w:pos="851"/>
        </w:tabs>
        <w:spacing w:before="120" w:after="120"/>
        <w:ind w:firstLine="567"/>
        <w:jc w:val="both"/>
        <w:rPr>
          <w:b/>
          <w:color w:val="FF0000"/>
          <w:sz w:val="28"/>
          <w:szCs w:val="28"/>
        </w:rPr>
      </w:pPr>
      <w:r>
        <w:rPr>
          <w:b/>
          <w:color w:val="FF0000"/>
          <w:sz w:val="28"/>
          <w:szCs w:val="28"/>
        </w:rPr>
        <w:t>7</w:t>
      </w:r>
      <w:r w:rsidR="00E42680" w:rsidRPr="00473EF9">
        <w:rPr>
          <w:b/>
          <w:color w:val="FF0000"/>
          <w:sz w:val="28"/>
          <w:szCs w:val="28"/>
        </w:rPr>
        <w:t>.1</w:t>
      </w:r>
      <w:r w:rsidR="001A392D">
        <w:rPr>
          <w:b/>
          <w:color w:val="FF0000"/>
          <w:sz w:val="28"/>
          <w:szCs w:val="28"/>
        </w:rPr>
        <w:t xml:space="preserve"> </w:t>
      </w:r>
      <w:r w:rsidR="00E42680" w:rsidRPr="00473EF9">
        <w:rPr>
          <w:b/>
          <w:color w:val="FF0000"/>
          <w:sz w:val="28"/>
          <w:szCs w:val="28"/>
        </w:rPr>
        <w:t>Khu vực tiếp thân nhân</w:t>
      </w:r>
    </w:p>
    <w:p w:rsidR="00E42680" w:rsidRPr="00473EF9" w:rsidRDefault="00E42680" w:rsidP="00F964BF">
      <w:pPr>
        <w:tabs>
          <w:tab w:val="left" w:pos="851"/>
        </w:tabs>
        <w:spacing w:before="120" w:after="120"/>
        <w:ind w:firstLine="567"/>
        <w:jc w:val="both"/>
        <w:rPr>
          <w:color w:val="FF0000"/>
          <w:sz w:val="28"/>
          <w:szCs w:val="28"/>
        </w:rPr>
      </w:pPr>
      <w:r w:rsidRPr="00473EF9">
        <w:rPr>
          <w:color w:val="FF0000"/>
          <w:sz w:val="28"/>
          <w:szCs w:val="28"/>
        </w:rPr>
        <w:lastRenderedPageBreak/>
        <w:tab/>
        <w:t xml:space="preserve">Địa điểm tại phòng </w:t>
      </w:r>
      <w:r w:rsidRPr="00473EF9">
        <w:rPr>
          <w:color w:val="FF0000"/>
          <w:sz w:val="28"/>
          <w:szCs w:val="28"/>
          <w:lang w:val="vi-VN"/>
        </w:rPr>
        <w:t>khách</w:t>
      </w:r>
      <w:r w:rsidRPr="00473EF9">
        <w:rPr>
          <w:color w:val="FF0000"/>
          <w:sz w:val="28"/>
          <w:szCs w:val="28"/>
        </w:rPr>
        <w:t xml:space="preserve"> – Cảng hàng không Cà Mau</w:t>
      </w:r>
    </w:p>
    <w:p w:rsidR="00E42680" w:rsidRPr="00473EF9" w:rsidRDefault="005D12F6" w:rsidP="00F964BF">
      <w:pPr>
        <w:tabs>
          <w:tab w:val="left" w:pos="851"/>
        </w:tabs>
        <w:spacing w:before="120" w:after="120"/>
        <w:ind w:firstLine="567"/>
        <w:jc w:val="both"/>
        <w:rPr>
          <w:b/>
          <w:color w:val="FF0000"/>
          <w:sz w:val="28"/>
          <w:szCs w:val="28"/>
        </w:rPr>
      </w:pPr>
      <w:r>
        <w:rPr>
          <w:b/>
          <w:color w:val="FF0000"/>
          <w:sz w:val="28"/>
          <w:szCs w:val="28"/>
        </w:rPr>
        <w:t>7</w:t>
      </w:r>
      <w:r w:rsidR="00E42680" w:rsidRPr="00473EF9">
        <w:rPr>
          <w:b/>
          <w:color w:val="FF0000"/>
          <w:sz w:val="28"/>
          <w:szCs w:val="28"/>
        </w:rPr>
        <w:t>.2</w:t>
      </w:r>
      <w:r w:rsidR="001A392D">
        <w:rPr>
          <w:b/>
          <w:color w:val="FF0000"/>
          <w:sz w:val="28"/>
          <w:szCs w:val="28"/>
        </w:rPr>
        <w:t xml:space="preserve"> </w:t>
      </w:r>
      <w:r w:rsidR="00E42680" w:rsidRPr="00473EF9">
        <w:rPr>
          <w:b/>
          <w:color w:val="FF0000"/>
          <w:sz w:val="28"/>
          <w:szCs w:val="28"/>
        </w:rPr>
        <w:t>Khu vực tiếp tổ bay, đại diện hãng hàng không</w:t>
      </w:r>
    </w:p>
    <w:p w:rsidR="00E42680" w:rsidRPr="00473EF9" w:rsidRDefault="00E42680" w:rsidP="00F964BF">
      <w:pPr>
        <w:tabs>
          <w:tab w:val="left" w:pos="851"/>
        </w:tabs>
        <w:spacing w:before="120" w:after="120"/>
        <w:ind w:firstLine="567"/>
        <w:jc w:val="both"/>
        <w:rPr>
          <w:color w:val="FF0000"/>
          <w:sz w:val="28"/>
          <w:szCs w:val="28"/>
        </w:rPr>
      </w:pPr>
      <w:r w:rsidRPr="00473EF9">
        <w:rPr>
          <w:color w:val="FF0000"/>
          <w:sz w:val="28"/>
          <w:szCs w:val="28"/>
        </w:rPr>
        <w:tab/>
        <w:t>Đ</w:t>
      </w:r>
      <w:r w:rsidRPr="00473EF9">
        <w:rPr>
          <w:color w:val="FF0000"/>
          <w:sz w:val="28"/>
          <w:szCs w:val="28"/>
          <w:lang w:val="vi-VN"/>
        </w:rPr>
        <w:t>ịa</w:t>
      </w:r>
      <w:r w:rsidRPr="00473EF9">
        <w:rPr>
          <w:color w:val="FF0000"/>
          <w:sz w:val="28"/>
          <w:szCs w:val="28"/>
        </w:rPr>
        <w:t xml:space="preserve"> điểm tại phòng VIP – Cảng hàng không Cà Mau</w:t>
      </w:r>
    </w:p>
    <w:p w:rsidR="00E42680" w:rsidRPr="00473EF9" w:rsidRDefault="005D12F6" w:rsidP="00F964BF">
      <w:pPr>
        <w:tabs>
          <w:tab w:val="left" w:pos="851"/>
        </w:tabs>
        <w:spacing w:before="120" w:after="120"/>
        <w:ind w:firstLine="567"/>
        <w:jc w:val="both"/>
        <w:rPr>
          <w:b/>
          <w:color w:val="FF0000"/>
          <w:sz w:val="28"/>
          <w:szCs w:val="28"/>
        </w:rPr>
      </w:pPr>
      <w:r>
        <w:rPr>
          <w:b/>
          <w:color w:val="FF0000"/>
          <w:sz w:val="28"/>
          <w:szCs w:val="28"/>
        </w:rPr>
        <w:t>8</w:t>
      </w:r>
      <w:r w:rsidR="00E42680" w:rsidRPr="00473EF9">
        <w:rPr>
          <w:b/>
          <w:color w:val="FF0000"/>
          <w:sz w:val="28"/>
          <w:szCs w:val="28"/>
        </w:rPr>
        <w:t>.</w:t>
      </w:r>
      <w:r w:rsidR="00E42680" w:rsidRPr="00473EF9">
        <w:rPr>
          <w:b/>
          <w:color w:val="FF0000"/>
          <w:sz w:val="28"/>
          <w:szCs w:val="28"/>
        </w:rPr>
        <w:tab/>
        <w:t>Trung tâm thông tin, báo chí</w:t>
      </w:r>
    </w:p>
    <w:p w:rsidR="00E42680" w:rsidRPr="00473EF9" w:rsidRDefault="00E42680" w:rsidP="00544E3A">
      <w:pPr>
        <w:pStyle w:val="ListParagraph"/>
        <w:numPr>
          <w:ilvl w:val="0"/>
          <w:numId w:val="42"/>
        </w:numPr>
        <w:tabs>
          <w:tab w:val="left" w:pos="851"/>
        </w:tabs>
        <w:spacing w:before="120" w:after="120" w:line="240" w:lineRule="auto"/>
        <w:ind w:left="0" w:firstLine="567"/>
        <w:jc w:val="both"/>
        <w:rPr>
          <w:rFonts w:ascii="Times New Roman" w:hAnsi="Times New Roman"/>
          <w:color w:val="FF0000"/>
          <w:sz w:val="28"/>
          <w:szCs w:val="28"/>
        </w:rPr>
      </w:pPr>
      <w:r w:rsidRPr="00473EF9">
        <w:rPr>
          <w:rFonts w:ascii="Times New Roman" w:hAnsi="Times New Roman"/>
          <w:color w:val="FF0000"/>
          <w:sz w:val="28"/>
          <w:szCs w:val="28"/>
        </w:rPr>
        <w:t xml:space="preserve">Địa điểm tại </w:t>
      </w:r>
      <w:r w:rsidRPr="00473EF9">
        <w:rPr>
          <w:rFonts w:ascii="Times New Roman" w:hAnsi="Times New Roman"/>
          <w:color w:val="FF0000"/>
          <w:sz w:val="28"/>
          <w:szCs w:val="28"/>
          <w:lang w:val="vi-VN"/>
        </w:rPr>
        <w:t>sảnh ga đi</w:t>
      </w:r>
      <w:r w:rsidRPr="00473EF9">
        <w:rPr>
          <w:rFonts w:ascii="Times New Roman" w:hAnsi="Times New Roman"/>
          <w:color w:val="FF0000"/>
          <w:sz w:val="28"/>
          <w:szCs w:val="28"/>
        </w:rPr>
        <w:t xml:space="preserve"> – Cảng hàng không Cà Mau</w:t>
      </w:r>
    </w:p>
    <w:p w:rsidR="005D12F6" w:rsidRPr="00C76AEA" w:rsidRDefault="00E42680" w:rsidP="00C76AEA">
      <w:pPr>
        <w:pStyle w:val="ListParagraph"/>
        <w:numPr>
          <w:ilvl w:val="0"/>
          <w:numId w:val="42"/>
        </w:numPr>
        <w:tabs>
          <w:tab w:val="left" w:pos="851"/>
        </w:tabs>
        <w:spacing w:before="120" w:after="120" w:line="240" w:lineRule="auto"/>
        <w:jc w:val="both"/>
        <w:rPr>
          <w:rFonts w:ascii="Times New Roman" w:hAnsi="Times New Roman"/>
          <w:color w:val="FF0000"/>
          <w:sz w:val="28"/>
          <w:szCs w:val="28"/>
          <w:highlight w:val="yellow"/>
        </w:rPr>
      </w:pPr>
      <w:r w:rsidRPr="00C76AEA">
        <w:rPr>
          <w:rFonts w:ascii="Times New Roman" w:hAnsi="Times New Roman"/>
          <w:color w:val="FF0000"/>
          <w:sz w:val="28"/>
          <w:szCs w:val="28"/>
          <w:highlight w:val="yellow"/>
        </w:rPr>
        <w:t>Ngườ</w:t>
      </w:r>
      <w:r w:rsidR="00C76AEA">
        <w:rPr>
          <w:rFonts w:ascii="Times New Roman" w:hAnsi="Times New Roman"/>
          <w:color w:val="FF0000"/>
          <w:sz w:val="28"/>
          <w:szCs w:val="28"/>
          <w:highlight w:val="yellow"/>
        </w:rPr>
        <w:t xml:space="preserve">i phát ngôn: </w:t>
      </w:r>
      <w:r w:rsidR="00C76AEA" w:rsidRPr="00C76AEA">
        <w:rPr>
          <w:rFonts w:ascii="Times New Roman" w:hAnsi="Times New Roman"/>
          <w:color w:val="FF0000"/>
          <w:sz w:val="28"/>
          <w:szCs w:val="28"/>
        </w:rPr>
        <w:t>Tùy theo tình huống khẩn nguy, người phát ngôn do cấp có thẩm quyền chỉ định</w:t>
      </w:r>
      <w:r w:rsidR="00C76AEA" w:rsidRPr="00C76AEA">
        <w:rPr>
          <w:rFonts w:ascii="Times New Roman" w:hAnsi="Times New Roman"/>
          <w:color w:val="FF0000"/>
          <w:sz w:val="28"/>
          <w:szCs w:val="28"/>
          <w:highlight w:val="yellow"/>
        </w:rPr>
        <w:t xml:space="preserve"> </w:t>
      </w:r>
      <w:r w:rsidRPr="00CE4A4F">
        <w:rPr>
          <w:rFonts w:ascii="Times New Roman" w:hAnsi="Times New Roman"/>
          <w:strike/>
          <w:color w:val="FF0000"/>
          <w:sz w:val="28"/>
          <w:szCs w:val="28"/>
          <w:highlight w:val="yellow"/>
        </w:rPr>
        <w:t xml:space="preserve">do Trưởng </w:t>
      </w:r>
      <w:r w:rsidR="008D413C" w:rsidRPr="00CE4A4F">
        <w:rPr>
          <w:rFonts w:ascii="Times New Roman" w:hAnsi="Times New Roman"/>
          <w:strike/>
          <w:color w:val="FF0000"/>
          <w:sz w:val="28"/>
          <w:szCs w:val="28"/>
          <w:highlight w:val="yellow"/>
          <w:lang w:val="en-US"/>
        </w:rPr>
        <w:t xml:space="preserve">Chỉ huy trưởng </w:t>
      </w:r>
      <w:r w:rsidR="00D56BA8" w:rsidRPr="00CE4A4F">
        <w:rPr>
          <w:rFonts w:ascii="Times New Roman" w:hAnsi="Times New Roman"/>
          <w:strike/>
          <w:color w:val="FF0000"/>
          <w:sz w:val="28"/>
          <w:szCs w:val="28"/>
          <w:highlight w:val="yellow"/>
        </w:rPr>
        <w:t>Trung tâm khẩn nguy</w:t>
      </w:r>
      <w:r w:rsidRPr="00CE4A4F">
        <w:rPr>
          <w:rFonts w:ascii="Times New Roman" w:hAnsi="Times New Roman"/>
          <w:strike/>
          <w:color w:val="FF0000"/>
          <w:sz w:val="28"/>
          <w:szCs w:val="28"/>
          <w:highlight w:val="yellow"/>
        </w:rPr>
        <w:t xml:space="preserve"> Cảng hàng không Cà Mau chỉ định.</w:t>
      </w:r>
      <w:r w:rsidR="00C76AEA" w:rsidRPr="00CE4A4F">
        <w:rPr>
          <w:rFonts w:ascii="Times New Roman" w:hAnsi="Times New Roman"/>
          <w:strike/>
          <w:color w:val="FF0000"/>
          <w:sz w:val="28"/>
          <w:szCs w:val="28"/>
          <w:highlight w:val="yellow"/>
          <w:lang w:val="en-US"/>
        </w:rPr>
        <w:t xml:space="preserve"> (Kiểm tra lại) Yùy</w:t>
      </w:r>
    </w:p>
    <w:p w:rsidR="005D12F6" w:rsidRPr="005D12F6" w:rsidRDefault="0066144D" w:rsidP="005D12F6">
      <w:pPr>
        <w:tabs>
          <w:tab w:val="left" w:pos="851"/>
        </w:tabs>
        <w:spacing w:before="120" w:after="120"/>
        <w:ind w:firstLine="567"/>
        <w:jc w:val="both"/>
        <w:rPr>
          <w:b/>
          <w:color w:val="FF0000"/>
          <w:sz w:val="28"/>
          <w:szCs w:val="28"/>
        </w:rPr>
      </w:pPr>
      <w:r>
        <w:rPr>
          <w:b/>
          <w:color w:val="FF0000"/>
          <w:sz w:val="28"/>
          <w:szCs w:val="28"/>
        </w:rPr>
        <w:t>9</w:t>
      </w:r>
      <w:r w:rsidR="005D12F6" w:rsidRPr="005D12F6">
        <w:rPr>
          <w:b/>
          <w:color w:val="FF0000"/>
          <w:sz w:val="28"/>
          <w:szCs w:val="28"/>
        </w:rPr>
        <w:t>. Vị trí tập kết ban đầu</w:t>
      </w:r>
    </w:p>
    <w:p w:rsidR="005D12F6" w:rsidRPr="0066144D" w:rsidRDefault="0066144D" w:rsidP="005D12F6">
      <w:pPr>
        <w:tabs>
          <w:tab w:val="left" w:pos="851"/>
        </w:tabs>
        <w:spacing w:before="120" w:after="120"/>
        <w:ind w:firstLine="567"/>
        <w:jc w:val="both"/>
        <w:rPr>
          <w:color w:val="FF0000"/>
          <w:sz w:val="28"/>
          <w:szCs w:val="28"/>
        </w:rPr>
      </w:pPr>
      <w:r w:rsidRPr="0066144D">
        <w:rPr>
          <w:color w:val="FF0000"/>
          <w:sz w:val="28"/>
          <w:szCs w:val="28"/>
        </w:rPr>
        <w:t xml:space="preserve">-  </w:t>
      </w:r>
      <w:r w:rsidR="005D12F6" w:rsidRPr="0066144D">
        <w:rPr>
          <w:color w:val="FF0000"/>
          <w:sz w:val="28"/>
          <w:szCs w:val="28"/>
        </w:rPr>
        <w:t xml:space="preserve">Khu vực </w:t>
      </w:r>
      <w:r w:rsidR="00131653">
        <w:rPr>
          <w:color w:val="FF0000"/>
          <w:sz w:val="28"/>
          <w:szCs w:val="28"/>
        </w:rPr>
        <w:t>vị trí đỗ</w:t>
      </w:r>
      <w:r w:rsidR="005D12F6" w:rsidRPr="0066144D">
        <w:rPr>
          <w:color w:val="FF0000"/>
          <w:sz w:val="28"/>
          <w:szCs w:val="28"/>
        </w:rPr>
        <w:t xml:space="preserve"> số 2 – Cảng hàng không Cà Mau</w:t>
      </w:r>
    </w:p>
    <w:p w:rsidR="00E42680" w:rsidRPr="00473EF9" w:rsidRDefault="00E42680" w:rsidP="00F964BF">
      <w:pPr>
        <w:tabs>
          <w:tab w:val="left" w:pos="851"/>
        </w:tabs>
        <w:spacing w:before="120" w:after="120"/>
        <w:ind w:firstLine="567"/>
        <w:jc w:val="both"/>
        <w:rPr>
          <w:b/>
          <w:color w:val="FF0000"/>
          <w:sz w:val="28"/>
          <w:szCs w:val="28"/>
        </w:rPr>
      </w:pPr>
      <w:r w:rsidRPr="00473EF9">
        <w:rPr>
          <w:b/>
          <w:color w:val="FF0000"/>
          <w:sz w:val="28"/>
          <w:szCs w:val="28"/>
        </w:rPr>
        <w:t>10.</w:t>
      </w:r>
      <w:r w:rsidR="001A392D">
        <w:rPr>
          <w:b/>
          <w:color w:val="FF0000"/>
          <w:sz w:val="28"/>
          <w:szCs w:val="28"/>
        </w:rPr>
        <w:t xml:space="preserve"> </w:t>
      </w:r>
      <w:r w:rsidRPr="00473EF9">
        <w:rPr>
          <w:b/>
          <w:color w:val="FF0000"/>
          <w:sz w:val="28"/>
          <w:szCs w:val="28"/>
        </w:rPr>
        <w:t>Đường ra, vào trong khu vực Cảng hàng không Cà Mau khi có khẩn nguy</w:t>
      </w:r>
    </w:p>
    <w:p w:rsidR="00E42680" w:rsidRPr="00473EF9" w:rsidRDefault="00E42680" w:rsidP="00544E3A">
      <w:pPr>
        <w:pStyle w:val="ListParagraph"/>
        <w:numPr>
          <w:ilvl w:val="0"/>
          <w:numId w:val="42"/>
        </w:numPr>
        <w:tabs>
          <w:tab w:val="left" w:pos="851"/>
        </w:tabs>
        <w:spacing w:before="120" w:after="120" w:line="240" w:lineRule="auto"/>
        <w:ind w:left="0" w:firstLine="567"/>
        <w:jc w:val="both"/>
        <w:rPr>
          <w:rFonts w:ascii="Times New Roman" w:hAnsi="Times New Roman"/>
          <w:color w:val="FF0000"/>
          <w:sz w:val="28"/>
          <w:szCs w:val="28"/>
        </w:rPr>
      </w:pPr>
      <w:r w:rsidRPr="00473EF9">
        <w:rPr>
          <w:rFonts w:ascii="Times New Roman" w:hAnsi="Times New Roman"/>
          <w:color w:val="FF0000"/>
          <w:sz w:val="28"/>
          <w:szCs w:val="28"/>
        </w:rPr>
        <w:t xml:space="preserve">Cổng ra, vào Cảng hàng không Cà Mau: Đường nối </w:t>
      </w:r>
      <w:r w:rsidRPr="00473EF9">
        <w:rPr>
          <w:rFonts w:ascii="Times New Roman" w:hAnsi="Times New Roman"/>
          <w:color w:val="FF0000"/>
          <w:sz w:val="28"/>
          <w:szCs w:val="28"/>
          <w:lang w:val="vi-VN"/>
        </w:rPr>
        <w:t xml:space="preserve">Quốc lộ 1A </w:t>
      </w:r>
      <w:r w:rsidRPr="00473EF9">
        <w:rPr>
          <w:rFonts w:ascii="Times New Roman" w:hAnsi="Times New Roman"/>
          <w:color w:val="FF0000"/>
          <w:sz w:val="28"/>
          <w:szCs w:val="28"/>
        </w:rPr>
        <w:t>với Cảng hàng không Cà Mau, sau đó tùy tình huống cụ thể an ninh hàng không sẽ hướng dẫn vào hiện trường;</w:t>
      </w:r>
    </w:p>
    <w:p w:rsidR="00E42680" w:rsidRPr="00473EF9" w:rsidRDefault="00E42680" w:rsidP="00544E3A">
      <w:pPr>
        <w:pStyle w:val="ListParagraph"/>
        <w:numPr>
          <w:ilvl w:val="0"/>
          <w:numId w:val="42"/>
        </w:numPr>
        <w:tabs>
          <w:tab w:val="left" w:pos="851"/>
        </w:tabs>
        <w:spacing w:before="120" w:after="120" w:line="240" w:lineRule="auto"/>
        <w:ind w:left="0" w:firstLine="567"/>
        <w:jc w:val="both"/>
        <w:rPr>
          <w:rFonts w:ascii="Times New Roman" w:hAnsi="Times New Roman"/>
          <w:color w:val="FF0000"/>
          <w:sz w:val="28"/>
          <w:szCs w:val="28"/>
        </w:rPr>
      </w:pPr>
      <w:r w:rsidRPr="00473EF9">
        <w:rPr>
          <w:rFonts w:ascii="Times New Roman" w:hAnsi="Times New Roman"/>
          <w:color w:val="FF0000"/>
          <w:sz w:val="28"/>
          <w:szCs w:val="28"/>
        </w:rPr>
        <w:t xml:space="preserve">Đường đi trong sân bay: </w:t>
      </w:r>
      <w:r w:rsidR="0066144D" w:rsidRPr="00473EF9">
        <w:rPr>
          <w:rFonts w:ascii="Times New Roman" w:hAnsi="Times New Roman"/>
          <w:color w:val="FF0000"/>
          <w:sz w:val="28"/>
          <w:szCs w:val="28"/>
        </w:rPr>
        <w:t>Trung tâm khẩn nguy và Ban chỉ huy hiện trường sẽ chỉ định và có</w:t>
      </w:r>
      <w:r w:rsidR="0066144D">
        <w:rPr>
          <w:rFonts w:ascii="Times New Roman" w:hAnsi="Times New Roman"/>
          <w:color w:val="FF0000"/>
          <w:sz w:val="28"/>
          <w:szCs w:val="28"/>
          <w:lang w:val="en-US"/>
        </w:rPr>
        <w:t xml:space="preserve"> sự phối hợp của lực lượng</w:t>
      </w:r>
      <w:r w:rsidR="0066144D" w:rsidRPr="00473EF9">
        <w:rPr>
          <w:rFonts w:ascii="Times New Roman" w:hAnsi="Times New Roman"/>
          <w:color w:val="FF0000"/>
          <w:sz w:val="28"/>
          <w:szCs w:val="28"/>
        </w:rPr>
        <w:t xml:space="preserve"> an ninh hàng không hướng dẫn.</w:t>
      </w:r>
    </w:p>
    <w:p w:rsidR="00F02717" w:rsidRPr="00304F4B" w:rsidRDefault="00F02717" w:rsidP="00F964BF">
      <w:pPr>
        <w:pStyle w:val="maua"/>
      </w:pPr>
    </w:p>
    <w:p w:rsidR="0050315D" w:rsidRPr="0050315D" w:rsidRDefault="00306AD1" w:rsidP="0050315D">
      <w:pPr>
        <w:pStyle w:val="Heading2x"/>
        <w:widowControl w:val="0"/>
        <w:ind w:left="0" w:firstLine="567"/>
        <w:jc w:val="center"/>
        <w:rPr>
          <w:color w:val="000000"/>
        </w:rPr>
      </w:pPr>
      <w:r>
        <w:rPr>
          <w:color w:val="000000"/>
        </w:rPr>
        <w:br w:type="page"/>
      </w:r>
      <w:r w:rsidR="0050315D" w:rsidRPr="0050315D">
        <w:rPr>
          <w:color w:val="000000"/>
        </w:rPr>
        <w:lastRenderedPageBreak/>
        <w:t>CHƯƠNG III</w:t>
      </w:r>
      <w:bookmarkStart w:id="60" w:name="_Toc338144596"/>
      <w:bookmarkStart w:id="61" w:name="_Toc338145196"/>
      <w:bookmarkStart w:id="62" w:name="_Toc339272681"/>
      <w:bookmarkStart w:id="63" w:name="_Toc345486758"/>
      <w:bookmarkStart w:id="64" w:name="_Toc345486891"/>
      <w:bookmarkStart w:id="65" w:name="_Toc352676506"/>
      <w:bookmarkStart w:id="66" w:name="_Toc355361175"/>
      <w:bookmarkStart w:id="67" w:name="_Toc358365302"/>
      <w:bookmarkEnd w:id="52"/>
      <w:bookmarkEnd w:id="53"/>
      <w:bookmarkEnd w:id="54"/>
      <w:bookmarkEnd w:id="55"/>
      <w:bookmarkEnd w:id="56"/>
      <w:bookmarkEnd w:id="57"/>
      <w:bookmarkEnd w:id="58"/>
      <w:bookmarkEnd w:id="59"/>
    </w:p>
    <w:p w:rsidR="0050315D" w:rsidRPr="00304F4B" w:rsidRDefault="0050315D" w:rsidP="0050315D">
      <w:pPr>
        <w:pStyle w:val="Heading2x"/>
        <w:widowControl w:val="0"/>
        <w:ind w:left="0" w:firstLine="567"/>
        <w:jc w:val="center"/>
        <w:rPr>
          <w:color w:val="000000"/>
          <w:lang w:val="fr-FR"/>
        </w:rPr>
      </w:pPr>
      <w:r w:rsidRPr="00304F4B">
        <w:rPr>
          <w:color w:val="000000"/>
          <w:lang w:val="fr-FR"/>
        </w:rPr>
        <w:t xml:space="preserve">QUY ĐỊNH </w:t>
      </w:r>
      <w:r w:rsidRPr="0050315D">
        <w:rPr>
          <w:color w:val="000000"/>
        </w:rPr>
        <w:t>TRÁCH NHIỆM</w:t>
      </w:r>
      <w:bookmarkEnd w:id="60"/>
      <w:bookmarkEnd w:id="61"/>
      <w:bookmarkEnd w:id="62"/>
      <w:bookmarkEnd w:id="63"/>
      <w:bookmarkEnd w:id="64"/>
      <w:bookmarkEnd w:id="65"/>
      <w:bookmarkEnd w:id="66"/>
      <w:bookmarkEnd w:id="67"/>
      <w:r w:rsidRPr="00304F4B">
        <w:rPr>
          <w:color w:val="000000"/>
          <w:lang w:val="fr-FR"/>
        </w:rPr>
        <w:t xml:space="preserve"> CỦA CÁC CƠ QUAN, ĐƠN VỊ</w:t>
      </w:r>
      <w:bookmarkStart w:id="68" w:name="_Toc338144597"/>
      <w:bookmarkStart w:id="69" w:name="_Toc338145197"/>
      <w:bookmarkStart w:id="70" w:name="_Toc339272682"/>
      <w:bookmarkStart w:id="71" w:name="_Toc345486759"/>
      <w:bookmarkStart w:id="72" w:name="_Toc345486892"/>
      <w:bookmarkStart w:id="73" w:name="_Toc352676507"/>
      <w:bookmarkStart w:id="74" w:name="_Toc358365303"/>
    </w:p>
    <w:p w:rsidR="0050315D" w:rsidRPr="0050315D" w:rsidRDefault="0050315D" w:rsidP="00FF499E">
      <w:pPr>
        <w:pStyle w:val="Heading2x"/>
        <w:widowControl w:val="0"/>
        <w:ind w:left="0" w:firstLine="567"/>
        <w:outlineLvl w:val="9"/>
        <w:rPr>
          <w:color w:val="000000"/>
        </w:rPr>
      </w:pPr>
      <w:r w:rsidRPr="0050315D">
        <w:rPr>
          <w:color w:val="000000"/>
          <w:lang w:val="en-US"/>
        </w:rPr>
        <w:t xml:space="preserve">1. </w:t>
      </w:r>
      <w:r w:rsidRPr="0050315D">
        <w:rPr>
          <w:color w:val="000000"/>
        </w:rPr>
        <w:t>Quy định chung</w:t>
      </w:r>
      <w:bookmarkStart w:id="75" w:name="_Toc338145198"/>
      <w:bookmarkEnd w:id="68"/>
      <w:bookmarkEnd w:id="69"/>
      <w:bookmarkEnd w:id="70"/>
      <w:bookmarkEnd w:id="71"/>
      <w:bookmarkEnd w:id="72"/>
      <w:bookmarkEnd w:id="73"/>
      <w:bookmarkEnd w:id="74"/>
    </w:p>
    <w:p w:rsidR="0050315D" w:rsidRPr="0050315D" w:rsidRDefault="0050315D" w:rsidP="00544E3A">
      <w:pPr>
        <w:pStyle w:val="Heading3"/>
        <w:keepLines w:val="0"/>
        <w:widowControl w:val="0"/>
        <w:numPr>
          <w:ilvl w:val="1"/>
          <w:numId w:val="40"/>
        </w:numPr>
        <w:spacing w:before="120" w:after="120" w:line="240" w:lineRule="auto"/>
        <w:ind w:left="0" w:firstLine="567"/>
        <w:jc w:val="both"/>
        <w:rPr>
          <w:rFonts w:ascii="Times New Roman" w:hAnsi="Times New Roman"/>
          <w:b w:val="0"/>
          <w:color w:val="000000"/>
          <w:szCs w:val="28"/>
          <w:lang w:val="nl-NL"/>
        </w:rPr>
      </w:pPr>
      <w:bookmarkStart w:id="76" w:name="_Toc358365304"/>
      <w:r w:rsidRPr="0050315D">
        <w:rPr>
          <w:rFonts w:ascii="Times New Roman" w:hAnsi="Times New Roman"/>
          <w:b w:val="0"/>
          <w:color w:val="000000"/>
          <w:szCs w:val="28"/>
          <w:lang w:val="nl-NL"/>
        </w:rPr>
        <w:t xml:space="preserve">Cảng hàng không </w:t>
      </w:r>
      <w:r w:rsidR="00AF58E0" w:rsidRPr="00AF58E0">
        <w:rPr>
          <w:rFonts w:ascii="Times New Roman" w:hAnsi="Times New Roman"/>
          <w:b w:val="0"/>
          <w:color w:val="FF0000"/>
          <w:szCs w:val="28"/>
          <w:lang w:val="nl-NL"/>
        </w:rPr>
        <w:t>Cà Mau</w:t>
      </w:r>
      <w:r w:rsidR="00AF58E0">
        <w:rPr>
          <w:rFonts w:ascii="Times New Roman" w:hAnsi="Times New Roman"/>
          <w:b w:val="0"/>
          <w:color w:val="000000"/>
          <w:szCs w:val="28"/>
          <w:lang w:val="nl-NL"/>
        </w:rPr>
        <w:t xml:space="preserve"> </w:t>
      </w:r>
      <w:r w:rsidRPr="0050315D">
        <w:rPr>
          <w:rFonts w:ascii="Times New Roman" w:hAnsi="Times New Roman"/>
          <w:b w:val="0"/>
          <w:color w:val="000000"/>
          <w:szCs w:val="28"/>
          <w:lang w:val="nl-NL"/>
        </w:rPr>
        <w:t>chịu trách nhiệm tổ chức, phối hợp và thực hiện công tác khẩn nguy và tìm kiếm cứu nạn để ứng phó với các tình huống khẩn nguy và tìm kiếm cứu nạn xảy ra trong phạm vi vùng trách nhiệm của Cảng hàng không</w:t>
      </w:r>
      <w:bookmarkEnd w:id="75"/>
      <w:r w:rsidR="00AF58E0">
        <w:rPr>
          <w:rFonts w:ascii="Times New Roman" w:hAnsi="Times New Roman"/>
          <w:b w:val="0"/>
          <w:color w:val="000000"/>
          <w:szCs w:val="28"/>
          <w:lang w:val="nl-NL"/>
        </w:rPr>
        <w:t xml:space="preserve"> </w:t>
      </w:r>
      <w:r w:rsidR="00AF58E0" w:rsidRPr="00AF58E0">
        <w:rPr>
          <w:rFonts w:ascii="Times New Roman" w:hAnsi="Times New Roman"/>
          <w:b w:val="0"/>
          <w:color w:val="FF0000"/>
          <w:szCs w:val="28"/>
          <w:lang w:val="nl-NL"/>
        </w:rPr>
        <w:t>Cà Mau</w:t>
      </w:r>
      <w:r w:rsidRPr="0050315D">
        <w:rPr>
          <w:rFonts w:ascii="Times New Roman" w:hAnsi="Times New Roman"/>
          <w:b w:val="0"/>
          <w:color w:val="000000"/>
          <w:szCs w:val="28"/>
          <w:lang w:val="nl-NL"/>
        </w:rPr>
        <w:t>.</w:t>
      </w:r>
      <w:bookmarkEnd w:id="76"/>
      <w:r w:rsidRPr="0050315D">
        <w:rPr>
          <w:rFonts w:ascii="Times New Roman" w:hAnsi="Times New Roman"/>
          <w:b w:val="0"/>
          <w:color w:val="000000"/>
          <w:szCs w:val="28"/>
          <w:lang w:val="nl-NL"/>
        </w:rPr>
        <w:t xml:space="preserve"> </w:t>
      </w:r>
    </w:p>
    <w:p w:rsidR="0050315D" w:rsidRPr="0050315D" w:rsidRDefault="0050315D" w:rsidP="00544E3A">
      <w:pPr>
        <w:pStyle w:val="Heading3"/>
        <w:keepLines w:val="0"/>
        <w:widowControl w:val="0"/>
        <w:numPr>
          <w:ilvl w:val="1"/>
          <w:numId w:val="40"/>
        </w:numPr>
        <w:spacing w:before="120" w:after="120" w:line="240" w:lineRule="auto"/>
        <w:ind w:left="0" w:firstLine="567"/>
        <w:jc w:val="both"/>
        <w:rPr>
          <w:rFonts w:ascii="Times New Roman" w:hAnsi="Times New Roman"/>
          <w:b w:val="0"/>
          <w:color w:val="000000"/>
          <w:szCs w:val="28"/>
          <w:lang w:val="nl-NL"/>
        </w:rPr>
      </w:pPr>
      <w:bookmarkStart w:id="77" w:name="_Toc338145199"/>
      <w:bookmarkStart w:id="78" w:name="_Toc358365305"/>
      <w:r w:rsidRPr="0050315D">
        <w:rPr>
          <w:rFonts w:ascii="Times New Roman" w:hAnsi="Times New Roman"/>
          <w:b w:val="0"/>
          <w:color w:val="000000"/>
          <w:szCs w:val="28"/>
          <w:lang w:val="nl-NL"/>
        </w:rPr>
        <w:t xml:space="preserve">Ngoài phạm vi vùng trách nhiệm nêu trên, Cảng hàng không </w:t>
      </w:r>
      <w:r w:rsidR="00AF58E0" w:rsidRPr="00AF58E0">
        <w:rPr>
          <w:rFonts w:ascii="Times New Roman" w:hAnsi="Times New Roman"/>
          <w:b w:val="0"/>
          <w:color w:val="FF0000"/>
          <w:szCs w:val="28"/>
          <w:lang w:val="nl-NL"/>
        </w:rPr>
        <w:t>Cà Mau</w:t>
      </w:r>
      <w:r w:rsidR="00AF58E0">
        <w:rPr>
          <w:rFonts w:ascii="Times New Roman" w:hAnsi="Times New Roman"/>
          <w:b w:val="0"/>
          <w:color w:val="000000"/>
          <w:szCs w:val="28"/>
          <w:lang w:val="nl-NL"/>
        </w:rPr>
        <w:t xml:space="preserve"> </w:t>
      </w:r>
      <w:r w:rsidRPr="0050315D">
        <w:rPr>
          <w:rFonts w:ascii="Times New Roman" w:hAnsi="Times New Roman"/>
          <w:b w:val="0"/>
          <w:color w:val="000000"/>
          <w:szCs w:val="28"/>
          <w:lang w:val="nl-NL"/>
        </w:rPr>
        <w:t>còn có nhiệm vụ trợ giúp hoạt động tìm kiếm cứu nạn hàng không xảy ra ở những nơi khác theo yêu cầu của các đơn vị bạn và theo sự điều động của cấp trên.</w:t>
      </w:r>
      <w:bookmarkEnd w:id="77"/>
      <w:bookmarkEnd w:id="78"/>
    </w:p>
    <w:p w:rsidR="0050315D" w:rsidRPr="0050315D" w:rsidRDefault="0050315D" w:rsidP="00544E3A">
      <w:pPr>
        <w:pStyle w:val="Heading3"/>
        <w:keepLines w:val="0"/>
        <w:widowControl w:val="0"/>
        <w:numPr>
          <w:ilvl w:val="1"/>
          <w:numId w:val="40"/>
        </w:numPr>
        <w:spacing w:before="120" w:after="120" w:line="240" w:lineRule="auto"/>
        <w:ind w:left="0" w:firstLine="567"/>
        <w:jc w:val="both"/>
        <w:rPr>
          <w:rFonts w:ascii="Times New Roman" w:hAnsi="Times New Roman"/>
          <w:b w:val="0"/>
          <w:color w:val="000000"/>
          <w:szCs w:val="28"/>
          <w:lang w:val="nl-NL"/>
        </w:rPr>
      </w:pPr>
      <w:bookmarkStart w:id="79" w:name="_Toc338145200"/>
      <w:bookmarkStart w:id="80" w:name="_Toc358365306"/>
      <w:r w:rsidRPr="0050315D">
        <w:rPr>
          <w:rFonts w:ascii="Times New Roman" w:hAnsi="Times New Roman"/>
          <w:b w:val="0"/>
          <w:color w:val="000000"/>
          <w:szCs w:val="28"/>
          <w:lang w:val="nl-NL"/>
        </w:rPr>
        <w:t xml:space="preserve">Các cơ quan, đơn vị hoạt động trong khu vực cảng hàng không </w:t>
      </w:r>
      <w:r w:rsidR="00AF58E0" w:rsidRPr="00AF58E0">
        <w:rPr>
          <w:rFonts w:ascii="Times New Roman" w:hAnsi="Times New Roman"/>
          <w:b w:val="0"/>
          <w:color w:val="FF0000"/>
          <w:szCs w:val="28"/>
          <w:lang w:val="nl-NL"/>
        </w:rPr>
        <w:t>Cà Mau</w:t>
      </w:r>
      <w:r w:rsidR="00AF58E0">
        <w:rPr>
          <w:rFonts w:ascii="Times New Roman" w:hAnsi="Times New Roman"/>
          <w:b w:val="0"/>
          <w:color w:val="000000"/>
          <w:szCs w:val="28"/>
          <w:lang w:val="nl-NL"/>
        </w:rPr>
        <w:t xml:space="preserve"> </w:t>
      </w:r>
      <w:r w:rsidRPr="0050315D">
        <w:rPr>
          <w:rFonts w:ascii="Times New Roman" w:hAnsi="Times New Roman"/>
          <w:b w:val="0"/>
          <w:color w:val="000000"/>
          <w:szCs w:val="28"/>
          <w:lang w:val="nl-NL"/>
        </w:rPr>
        <w:t xml:space="preserve">có trách nhiệm xây dựng phương án đối phó cụ thể với các tình huống khẩn nguy, tìm kiếm cứu nạn phù hợp với Kế hoạch khẩn nguy </w:t>
      </w:r>
      <w:r w:rsidR="00AC51EE" w:rsidRPr="00AC51EE">
        <w:rPr>
          <w:rFonts w:ascii="Times New Roman" w:hAnsi="Times New Roman"/>
          <w:b w:val="0"/>
          <w:color w:val="FF0000"/>
          <w:szCs w:val="28"/>
          <w:lang w:val="nl-NL"/>
        </w:rPr>
        <w:t>Cảng hàng không Cà Mau</w:t>
      </w:r>
      <w:r w:rsidR="00AC51EE">
        <w:rPr>
          <w:rFonts w:ascii="Times New Roman" w:hAnsi="Times New Roman"/>
          <w:b w:val="0"/>
          <w:color w:val="000000"/>
          <w:szCs w:val="28"/>
          <w:lang w:val="nl-NL"/>
        </w:rPr>
        <w:t xml:space="preserve"> </w:t>
      </w:r>
      <w:r w:rsidRPr="0050315D">
        <w:rPr>
          <w:rFonts w:ascii="Times New Roman" w:hAnsi="Times New Roman"/>
          <w:b w:val="0"/>
          <w:color w:val="000000"/>
          <w:szCs w:val="28"/>
          <w:lang w:val="nl-NL"/>
        </w:rPr>
        <w:t xml:space="preserve">và cung cấp cho Cảng hàng không </w:t>
      </w:r>
      <w:r w:rsidR="00AF58E0" w:rsidRPr="00AF58E0">
        <w:rPr>
          <w:rFonts w:ascii="Times New Roman" w:hAnsi="Times New Roman"/>
          <w:b w:val="0"/>
          <w:color w:val="FF0000"/>
          <w:szCs w:val="28"/>
          <w:lang w:val="nl-NL"/>
        </w:rPr>
        <w:t>Cà Mau</w:t>
      </w:r>
      <w:r w:rsidR="00AF58E0">
        <w:rPr>
          <w:rFonts w:ascii="Times New Roman" w:hAnsi="Times New Roman"/>
          <w:b w:val="0"/>
          <w:color w:val="000000"/>
          <w:szCs w:val="28"/>
          <w:lang w:val="nl-NL"/>
        </w:rPr>
        <w:t xml:space="preserve"> </w:t>
      </w:r>
      <w:r w:rsidRPr="0050315D">
        <w:rPr>
          <w:rFonts w:ascii="Times New Roman" w:hAnsi="Times New Roman"/>
          <w:b w:val="0"/>
          <w:color w:val="000000"/>
          <w:szCs w:val="28"/>
          <w:lang w:val="nl-NL"/>
        </w:rPr>
        <w:t>để phối hợp thực hiện.</w:t>
      </w:r>
      <w:bookmarkEnd w:id="79"/>
      <w:bookmarkEnd w:id="80"/>
    </w:p>
    <w:p w:rsidR="0050315D" w:rsidRPr="0050315D" w:rsidRDefault="0050315D" w:rsidP="00FF499E">
      <w:pPr>
        <w:spacing w:before="120" w:after="120"/>
        <w:ind w:firstLine="567"/>
        <w:jc w:val="both"/>
        <w:rPr>
          <w:b/>
          <w:color w:val="000000"/>
          <w:sz w:val="28"/>
          <w:szCs w:val="28"/>
          <w:lang w:val="nl-NL"/>
        </w:rPr>
      </w:pPr>
      <w:r w:rsidRPr="0050315D">
        <w:rPr>
          <w:b/>
          <w:color w:val="000000"/>
          <w:sz w:val="28"/>
          <w:szCs w:val="28"/>
          <w:lang w:val="nl-NL"/>
        </w:rPr>
        <w:t xml:space="preserve">2. </w:t>
      </w:r>
      <w:bookmarkStart w:id="81" w:name="_Toc338144598"/>
      <w:bookmarkStart w:id="82" w:name="_Toc338145201"/>
      <w:bookmarkStart w:id="83" w:name="_Toc339272683"/>
      <w:bookmarkStart w:id="84" w:name="_Toc358365307"/>
      <w:r w:rsidRPr="0050315D">
        <w:rPr>
          <w:b/>
          <w:color w:val="000000"/>
          <w:sz w:val="28"/>
          <w:szCs w:val="28"/>
          <w:lang w:val="nl-NL"/>
        </w:rPr>
        <w:t xml:space="preserve">Trách nhiệm của các tổ chức, cá nhân trong công tác khẩn nguy </w:t>
      </w:r>
      <w:bookmarkStart w:id="85" w:name="_Toc338145202"/>
      <w:bookmarkStart w:id="86" w:name="_Toc358365308"/>
      <w:bookmarkEnd w:id="81"/>
      <w:bookmarkEnd w:id="82"/>
      <w:bookmarkEnd w:id="83"/>
      <w:bookmarkEnd w:id="84"/>
      <w:r w:rsidR="00BE075F">
        <w:rPr>
          <w:b/>
          <w:color w:val="000000"/>
          <w:sz w:val="28"/>
          <w:szCs w:val="28"/>
          <w:lang w:val="nl-NL"/>
        </w:rPr>
        <w:t xml:space="preserve"> (</w:t>
      </w:r>
      <w:r w:rsidR="00BE075F" w:rsidRPr="00BE075F">
        <w:rPr>
          <w:b/>
          <w:color w:val="FF0000"/>
          <w:sz w:val="28"/>
          <w:szCs w:val="28"/>
          <w:lang w:val="nl-NL"/>
        </w:rPr>
        <w:t>Xem lại trách nhiệm các Đội, phân công phù hợp với chức năng nhiệm vụ đối với công tác khẩn nguy sân bay)</w:t>
      </w:r>
    </w:p>
    <w:p w:rsidR="0050315D" w:rsidRPr="00907919" w:rsidRDefault="0050315D" w:rsidP="00FF499E">
      <w:pPr>
        <w:spacing w:before="120" w:after="120"/>
        <w:ind w:firstLine="567"/>
        <w:jc w:val="both"/>
        <w:rPr>
          <w:color w:val="FF0000"/>
          <w:sz w:val="28"/>
          <w:szCs w:val="28"/>
          <w:lang w:val="nl-NL"/>
        </w:rPr>
      </w:pPr>
      <w:r w:rsidRPr="00907919">
        <w:rPr>
          <w:color w:val="000000"/>
          <w:sz w:val="28"/>
          <w:szCs w:val="28"/>
          <w:lang w:val="nl-NL"/>
        </w:rPr>
        <w:t xml:space="preserve">2.1 Trách nhiệm của </w:t>
      </w:r>
      <w:bookmarkEnd w:id="85"/>
      <w:bookmarkEnd w:id="86"/>
      <w:r w:rsidRPr="00907919">
        <w:rPr>
          <w:color w:val="000000"/>
          <w:sz w:val="28"/>
          <w:szCs w:val="28"/>
          <w:lang w:val="nl-NL"/>
        </w:rPr>
        <w:t xml:space="preserve">tổ chức, cá nhân trực thuộc người khai thác cảng hàng không </w:t>
      </w:r>
      <w:r w:rsidR="00AF58E0" w:rsidRPr="00907919">
        <w:rPr>
          <w:color w:val="FF0000"/>
          <w:sz w:val="28"/>
          <w:szCs w:val="28"/>
          <w:lang w:val="nl-NL"/>
        </w:rPr>
        <w:t>Cà Mau</w:t>
      </w:r>
      <w:r w:rsidR="00AF58E0" w:rsidRPr="00907919">
        <w:rPr>
          <w:color w:val="000000"/>
          <w:sz w:val="28"/>
          <w:szCs w:val="28"/>
          <w:lang w:val="nl-NL"/>
        </w:rPr>
        <w:t xml:space="preserve"> </w:t>
      </w:r>
      <w:r w:rsidR="00467E39" w:rsidRPr="00907919">
        <w:rPr>
          <w:color w:val="FF0000"/>
          <w:sz w:val="28"/>
          <w:szCs w:val="28"/>
          <w:lang w:val="nl-NL"/>
        </w:rPr>
        <w:t>như sau</w:t>
      </w:r>
    </w:p>
    <w:p w:rsidR="00467E39" w:rsidRPr="00AC51EE" w:rsidRDefault="002D30B9" w:rsidP="00D5539C">
      <w:pPr>
        <w:numPr>
          <w:ilvl w:val="2"/>
          <w:numId w:val="41"/>
        </w:numPr>
        <w:tabs>
          <w:tab w:val="left" w:pos="851"/>
        </w:tabs>
        <w:spacing w:before="120" w:after="120"/>
        <w:ind w:left="0" w:firstLine="567"/>
        <w:jc w:val="both"/>
        <w:rPr>
          <w:color w:val="FF0000"/>
          <w:sz w:val="28"/>
          <w:lang w:val="vi-VN"/>
        </w:rPr>
      </w:pPr>
      <w:r>
        <w:rPr>
          <w:color w:val="FF0000"/>
          <w:sz w:val="28"/>
          <w:szCs w:val="28"/>
        </w:rPr>
        <w:t xml:space="preserve">Giám đốc </w:t>
      </w:r>
      <w:r w:rsidR="004D2E9D" w:rsidRPr="00857677">
        <w:rPr>
          <w:color w:val="FF0000"/>
          <w:sz w:val="28"/>
          <w:szCs w:val="28"/>
        </w:rPr>
        <w:t xml:space="preserve">Cảng HK </w:t>
      </w:r>
      <w:r w:rsidR="004D2E9D">
        <w:rPr>
          <w:color w:val="FF0000"/>
          <w:sz w:val="28"/>
          <w:szCs w:val="28"/>
        </w:rPr>
        <w:t>Cà Mau</w:t>
      </w:r>
      <w:r w:rsidR="004D2E9D" w:rsidRPr="00857677">
        <w:rPr>
          <w:color w:val="FF0000"/>
          <w:sz w:val="28"/>
          <w:szCs w:val="28"/>
        </w:rPr>
        <w:t xml:space="preserve"> - Chỉ huy Trưởng Trung tâm khẩn nguy</w:t>
      </w:r>
    </w:p>
    <w:p w:rsidR="00AC51EE" w:rsidRPr="00204650" w:rsidRDefault="00626D89" w:rsidP="00FF499E">
      <w:pPr>
        <w:pStyle w:val="ColorfulList-Accent1"/>
        <w:tabs>
          <w:tab w:val="left" w:pos="851"/>
        </w:tabs>
        <w:spacing w:before="120" w:after="120" w:line="240" w:lineRule="auto"/>
        <w:ind w:left="0" w:firstLine="567"/>
        <w:jc w:val="both"/>
        <w:rPr>
          <w:rFonts w:ascii="Times New Roman" w:hAnsi="Times New Roman"/>
          <w:color w:val="FF0000"/>
          <w:sz w:val="28"/>
          <w:szCs w:val="28"/>
        </w:rPr>
      </w:pPr>
      <w:bookmarkStart w:id="87" w:name="_Toc336849061"/>
      <w:bookmarkStart w:id="88" w:name="_Toc352676427"/>
      <w:bookmarkStart w:id="89" w:name="_Toc352676513"/>
      <w:bookmarkStart w:id="90" w:name="_Toc358365309"/>
      <w:r w:rsidRPr="00204650">
        <w:rPr>
          <w:rFonts w:ascii="Times New Roman" w:hAnsi="Times New Roman"/>
          <w:color w:val="FF0000"/>
          <w:sz w:val="28"/>
          <w:szCs w:val="28"/>
        </w:rPr>
        <w:t>-</w:t>
      </w:r>
      <w:r w:rsidRPr="00204650">
        <w:rPr>
          <w:rFonts w:ascii="Times New Roman" w:hAnsi="Times New Roman"/>
          <w:color w:val="FF0000"/>
          <w:sz w:val="28"/>
          <w:szCs w:val="28"/>
        </w:rPr>
        <w:tab/>
      </w:r>
      <w:r w:rsidR="004D2E9D">
        <w:rPr>
          <w:rFonts w:ascii="Times New Roman" w:hAnsi="Times New Roman"/>
          <w:color w:val="FF0000"/>
          <w:sz w:val="28"/>
          <w:szCs w:val="28"/>
          <w:lang w:val="en-US"/>
        </w:rPr>
        <w:t>Chỉ đạo, điều hành</w:t>
      </w:r>
      <w:r w:rsidR="00AC51EE" w:rsidRPr="00204650">
        <w:rPr>
          <w:rFonts w:ascii="Times New Roman" w:hAnsi="Times New Roman"/>
          <w:color w:val="FF0000"/>
          <w:sz w:val="28"/>
          <w:szCs w:val="28"/>
        </w:rPr>
        <w:t xml:space="preserve"> các đơn vị trong cảng hàng không và phối hợp, hiệp đồng với các đơn vị trong và </w:t>
      </w:r>
      <w:r w:rsidR="00AC51EE" w:rsidRPr="00204650">
        <w:rPr>
          <w:rFonts w:ascii="Times New Roman" w:hAnsi="Times New Roman"/>
          <w:color w:val="FF0000"/>
          <w:sz w:val="28"/>
          <w:szCs w:val="28"/>
          <w:lang w:val="vi-VN"/>
        </w:rPr>
        <w:t xml:space="preserve">ngoài </w:t>
      </w:r>
      <w:r w:rsidR="00AC51EE" w:rsidRPr="00204650">
        <w:rPr>
          <w:rFonts w:ascii="Times New Roman" w:hAnsi="Times New Roman"/>
          <w:color w:val="FF0000"/>
          <w:sz w:val="28"/>
          <w:szCs w:val="28"/>
        </w:rPr>
        <w:t>ngành hàng không như: Hãng hàng không, Cảng vụ , Công an, Quân đội, Chính quyền địa phương để thực hiện công tác khẩn nguy cứu nạn trong phạm vi trách nhiệm;</w:t>
      </w:r>
    </w:p>
    <w:p w:rsidR="00AC51EE" w:rsidRPr="00204650" w:rsidRDefault="00AC51EE" w:rsidP="00544E3A">
      <w:pPr>
        <w:pStyle w:val="ColorfulList-Accent1"/>
        <w:numPr>
          <w:ilvl w:val="0"/>
          <w:numId w:val="42"/>
        </w:numPr>
        <w:tabs>
          <w:tab w:val="left" w:pos="851"/>
        </w:tabs>
        <w:spacing w:before="120" w:after="120" w:line="240" w:lineRule="auto"/>
        <w:ind w:left="0" w:firstLine="567"/>
        <w:jc w:val="both"/>
        <w:rPr>
          <w:rFonts w:ascii="Times New Roman" w:hAnsi="Times New Roman"/>
          <w:color w:val="FF0000"/>
          <w:sz w:val="28"/>
          <w:szCs w:val="28"/>
        </w:rPr>
      </w:pPr>
      <w:r w:rsidRPr="00204650">
        <w:rPr>
          <w:rFonts w:ascii="Times New Roman" w:hAnsi="Times New Roman"/>
          <w:color w:val="FF0000"/>
          <w:sz w:val="28"/>
          <w:szCs w:val="28"/>
        </w:rPr>
        <w:t>Tổ chức lực lượng, mua sắm phương tiện, trang thiết bị cho công tác khẩn nguy cứu nạn theo kế hoạch đã được phê duyệt;</w:t>
      </w:r>
    </w:p>
    <w:p w:rsidR="00AC51EE" w:rsidRPr="00204650" w:rsidRDefault="00AC51EE" w:rsidP="00544E3A">
      <w:pPr>
        <w:pStyle w:val="ColorfulList-Accent1"/>
        <w:numPr>
          <w:ilvl w:val="0"/>
          <w:numId w:val="42"/>
        </w:numPr>
        <w:tabs>
          <w:tab w:val="left" w:pos="851"/>
        </w:tabs>
        <w:spacing w:before="120" w:after="120" w:line="240" w:lineRule="auto"/>
        <w:ind w:left="0" w:firstLine="567"/>
        <w:jc w:val="both"/>
        <w:rPr>
          <w:rFonts w:ascii="Times New Roman" w:hAnsi="Times New Roman"/>
          <w:color w:val="FF0000"/>
          <w:sz w:val="28"/>
          <w:szCs w:val="28"/>
        </w:rPr>
      </w:pPr>
      <w:r w:rsidRPr="00204650">
        <w:rPr>
          <w:rFonts w:ascii="Times New Roman" w:hAnsi="Times New Roman"/>
          <w:color w:val="FF0000"/>
          <w:sz w:val="28"/>
          <w:szCs w:val="28"/>
        </w:rPr>
        <w:t>Chỉ đạo, tổ chức công tác huấn luyện, diễn tập khẩn nguy cứu nạn;</w:t>
      </w:r>
    </w:p>
    <w:p w:rsidR="00AC51EE" w:rsidRPr="00204650" w:rsidRDefault="00AC51EE" w:rsidP="00544E3A">
      <w:pPr>
        <w:pStyle w:val="ColorfulList-Accent1"/>
        <w:numPr>
          <w:ilvl w:val="0"/>
          <w:numId w:val="42"/>
        </w:numPr>
        <w:tabs>
          <w:tab w:val="left" w:pos="851"/>
        </w:tabs>
        <w:spacing w:before="120" w:after="120" w:line="240" w:lineRule="auto"/>
        <w:ind w:left="0" w:firstLine="567"/>
        <w:jc w:val="both"/>
        <w:rPr>
          <w:rFonts w:ascii="Times New Roman" w:hAnsi="Times New Roman"/>
          <w:color w:val="FF0000"/>
          <w:sz w:val="28"/>
          <w:szCs w:val="28"/>
        </w:rPr>
      </w:pPr>
      <w:r w:rsidRPr="00204650">
        <w:rPr>
          <w:rFonts w:ascii="Times New Roman" w:hAnsi="Times New Roman"/>
          <w:color w:val="FF0000"/>
          <w:sz w:val="28"/>
          <w:szCs w:val="28"/>
        </w:rPr>
        <w:t>Phối hợp với các đơn vị trong và ngoài ngành để tổ chức công tác diễn tập khẩn nguy, cứu nạn theo phạm vi trách nhiệm, xây dựng phương án ứng phó cụ thể đối với các tình huống khẩ</w:t>
      </w:r>
      <w:r w:rsidR="00D77894" w:rsidRPr="00204650">
        <w:rPr>
          <w:rFonts w:ascii="Times New Roman" w:hAnsi="Times New Roman"/>
          <w:color w:val="FF0000"/>
          <w:sz w:val="28"/>
          <w:szCs w:val="28"/>
        </w:rPr>
        <w:t>n nguy</w:t>
      </w:r>
    </w:p>
    <w:p w:rsidR="00AC51EE" w:rsidRPr="00204650" w:rsidRDefault="00D77894" w:rsidP="00FF499E">
      <w:pPr>
        <w:tabs>
          <w:tab w:val="left" w:pos="851"/>
        </w:tabs>
        <w:spacing w:before="120" w:after="120"/>
        <w:ind w:firstLine="567"/>
        <w:jc w:val="both"/>
        <w:rPr>
          <w:i/>
          <w:color w:val="FF0000"/>
          <w:sz w:val="28"/>
          <w:szCs w:val="28"/>
        </w:rPr>
      </w:pPr>
      <w:r w:rsidRPr="00204650">
        <w:rPr>
          <w:i/>
          <w:color w:val="FF0000"/>
          <w:sz w:val="28"/>
          <w:szCs w:val="28"/>
        </w:rPr>
        <w:t xml:space="preserve">2.1.2 </w:t>
      </w:r>
      <w:r w:rsidR="00AE403D" w:rsidRPr="00204650">
        <w:rPr>
          <w:i/>
          <w:color w:val="FF0000"/>
          <w:sz w:val="28"/>
          <w:szCs w:val="28"/>
        </w:rPr>
        <w:t>Trực ban C</w:t>
      </w:r>
      <w:r w:rsidR="00AC51EE" w:rsidRPr="00204650">
        <w:rPr>
          <w:i/>
          <w:color w:val="FF0000"/>
          <w:sz w:val="28"/>
          <w:szCs w:val="28"/>
        </w:rPr>
        <w:t>ảng hàng không</w:t>
      </w:r>
    </w:p>
    <w:p w:rsidR="00AC51EE" w:rsidRPr="00204650" w:rsidRDefault="00AC51EE" w:rsidP="00544E3A">
      <w:pPr>
        <w:pStyle w:val="ColorfulList-Accent1"/>
        <w:numPr>
          <w:ilvl w:val="0"/>
          <w:numId w:val="42"/>
        </w:numPr>
        <w:tabs>
          <w:tab w:val="left" w:pos="851"/>
        </w:tabs>
        <w:spacing w:before="120" w:after="120" w:line="240" w:lineRule="auto"/>
        <w:ind w:left="0" w:firstLine="567"/>
        <w:jc w:val="both"/>
        <w:rPr>
          <w:rFonts w:ascii="Times New Roman" w:hAnsi="Times New Roman"/>
          <w:color w:val="FF0000"/>
          <w:sz w:val="28"/>
          <w:szCs w:val="28"/>
        </w:rPr>
      </w:pPr>
      <w:r w:rsidRPr="00204650">
        <w:rPr>
          <w:rFonts w:ascii="Times New Roman" w:hAnsi="Times New Roman"/>
          <w:color w:val="FF0000"/>
          <w:sz w:val="28"/>
          <w:szCs w:val="28"/>
        </w:rPr>
        <w:t>Là trạm báo động duy trì chế độ trực 24/24h để báo động khẩn nguy;</w:t>
      </w:r>
    </w:p>
    <w:p w:rsidR="00AC51EE" w:rsidRPr="00204650" w:rsidRDefault="00AC51EE" w:rsidP="00544E3A">
      <w:pPr>
        <w:pStyle w:val="ColorfulList-Accent1"/>
        <w:numPr>
          <w:ilvl w:val="0"/>
          <w:numId w:val="42"/>
        </w:numPr>
        <w:tabs>
          <w:tab w:val="left" w:pos="851"/>
        </w:tabs>
        <w:spacing w:before="120" w:after="120" w:line="240" w:lineRule="auto"/>
        <w:ind w:left="0" w:firstLine="567"/>
        <w:jc w:val="both"/>
        <w:rPr>
          <w:rFonts w:ascii="Times New Roman" w:hAnsi="Times New Roman"/>
          <w:color w:val="FF0000"/>
          <w:sz w:val="28"/>
          <w:szCs w:val="28"/>
        </w:rPr>
      </w:pPr>
      <w:r w:rsidRPr="00204650">
        <w:rPr>
          <w:rFonts w:ascii="Times New Roman" w:hAnsi="Times New Roman"/>
          <w:color w:val="FF0000"/>
          <w:sz w:val="28"/>
          <w:szCs w:val="28"/>
        </w:rPr>
        <w:t>Thông báo, điều động</w:t>
      </w:r>
      <w:r w:rsidRPr="00204650">
        <w:rPr>
          <w:rFonts w:ascii="Times New Roman" w:hAnsi="Times New Roman"/>
          <w:color w:val="FF0000"/>
          <w:sz w:val="28"/>
          <w:szCs w:val="28"/>
          <w:lang w:val="vi-VN"/>
        </w:rPr>
        <w:t xml:space="preserve"> </w:t>
      </w:r>
      <w:r w:rsidRPr="00204650">
        <w:rPr>
          <w:rFonts w:ascii="Times New Roman" w:hAnsi="Times New Roman"/>
          <w:color w:val="FF0000"/>
          <w:sz w:val="28"/>
          <w:szCs w:val="28"/>
        </w:rPr>
        <w:t xml:space="preserve">các lực lượng ứng cứu ban đầu, báo cáo trực </w:t>
      </w:r>
      <w:r w:rsidRPr="00204650">
        <w:rPr>
          <w:rFonts w:ascii="Times New Roman" w:hAnsi="Times New Roman"/>
          <w:color w:val="FF0000"/>
          <w:sz w:val="28"/>
          <w:szCs w:val="28"/>
          <w:lang w:val="vi-VN"/>
        </w:rPr>
        <w:t xml:space="preserve">Ban </w:t>
      </w:r>
      <w:r w:rsidRPr="00204650">
        <w:rPr>
          <w:rFonts w:ascii="Times New Roman" w:hAnsi="Times New Roman"/>
          <w:color w:val="FF0000"/>
          <w:sz w:val="28"/>
          <w:szCs w:val="28"/>
        </w:rPr>
        <w:t>Giám đốc để nhận chỉ thị, thông báo cho các đơn vị liên quan theo sơ đồ thông báo khẩn nguy;</w:t>
      </w:r>
    </w:p>
    <w:p w:rsidR="00AC51EE" w:rsidRPr="00204650" w:rsidRDefault="00AC51EE" w:rsidP="00544E3A">
      <w:pPr>
        <w:pStyle w:val="ColorfulList-Accent1"/>
        <w:numPr>
          <w:ilvl w:val="0"/>
          <w:numId w:val="42"/>
        </w:numPr>
        <w:tabs>
          <w:tab w:val="left" w:pos="851"/>
        </w:tabs>
        <w:spacing w:before="120" w:after="120" w:line="240" w:lineRule="auto"/>
        <w:ind w:left="0" w:firstLine="567"/>
        <w:jc w:val="both"/>
        <w:rPr>
          <w:rFonts w:ascii="Times New Roman" w:hAnsi="Times New Roman"/>
          <w:color w:val="FF0000"/>
          <w:sz w:val="28"/>
          <w:szCs w:val="28"/>
        </w:rPr>
      </w:pPr>
      <w:r w:rsidRPr="00204650">
        <w:rPr>
          <w:rFonts w:ascii="Times New Roman" w:hAnsi="Times New Roman"/>
          <w:color w:val="FF0000"/>
          <w:sz w:val="28"/>
          <w:szCs w:val="28"/>
        </w:rPr>
        <w:t>Phối hợp với các cơ quan, đơn vị thực hiện công tác khẩn nguy cứu nạn;</w:t>
      </w:r>
    </w:p>
    <w:p w:rsidR="00AC51EE" w:rsidRPr="00204650" w:rsidRDefault="00AC51EE" w:rsidP="00544E3A">
      <w:pPr>
        <w:pStyle w:val="ColorfulList-Accent1"/>
        <w:numPr>
          <w:ilvl w:val="0"/>
          <w:numId w:val="42"/>
        </w:numPr>
        <w:tabs>
          <w:tab w:val="left" w:pos="851"/>
        </w:tabs>
        <w:spacing w:before="120" w:after="120" w:line="240" w:lineRule="auto"/>
        <w:ind w:left="0" w:firstLine="567"/>
        <w:jc w:val="both"/>
        <w:rPr>
          <w:rFonts w:ascii="Times New Roman" w:hAnsi="Times New Roman"/>
          <w:color w:val="FF0000"/>
          <w:sz w:val="28"/>
          <w:szCs w:val="28"/>
        </w:rPr>
      </w:pPr>
      <w:r w:rsidRPr="00204650">
        <w:rPr>
          <w:rFonts w:ascii="Times New Roman" w:hAnsi="Times New Roman"/>
          <w:color w:val="FF0000"/>
          <w:sz w:val="28"/>
          <w:szCs w:val="28"/>
        </w:rPr>
        <w:t>Thực hiện các nhiệm vụ khác do Ban chỉ huy hiện trường yêu cầu.</w:t>
      </w:r>
    </w:p>
    <w:p w:rsidR="00AC51EE" w:rsidRPr="00204650" w:rsidRDefault="00AE403D" w:rsidP="00FF499E">
      <w:pPr>
        <w:tabs>
          <w:tab w:val="left" w:pos="851"/>
        </w:tabs>
        <w:spacing w:before="120" w:after="120"/>
        <w:ind w:firstLine="567"/>
        <w:jc w:val="both"/>
        <w:rPr>
          <w:i/>
          <w:color w:val="FF0000"/>
          <w:sz w:val="28"/>
          <w:szCs w:val="28"/>
        </w:rPr>
      </w:pPr>
      <w:r w:rsidRPr="00204650">
        <w:rPr>
          <w:i/>
          <w:color w:val="FF0000"/>
          <w:sz w:val="28"/>
          <w:szCs w:val="28"/>
        </w:rPr>
        <w:t xml:space="preserve">2.1.3 </w:t>
      </w:r>
      <w:r w:rsidR="00AC51EE" w:rsidRPr="00204650">
        <w:rPr>
          <w:i/>
          <w:color w:val="FF0000"/>
          <w:sz w:val="28"/>
          <w:szCs w:val="28"/>
        </w:rPr>
        <w:t xml:space="preserve">Đội An ninh </w:t>
      </w:r>
      <w:r w:rsidR="00AC51EE" w:rsidRPr="00204650">
        <w:rPr>
          <w:i/>
          <w:color w:val="FF0000"/>
          <w:sz w:val="28"/>
          <w:szCs w:val="28"/>
          <w:lang w:val="vi-VN"/>
        </w:rPr>
        <w:t>hàng không</w:t>
      </w:r>
    </w:p>
    <w:p w:rsidR="00AC51EE" w:rsidRPr="00204650" w:rsidRDefault="00AC51EE" w:rsidP="00544E3A">
      <w:pPr>
        <w:pStyle w:val="ColorfulList-Accent1"/>
        <w:numPr>
          <w:ilvl w:val="0"/>
          <w:numId w:val="42"/>
        </w:numPr>
        <w:tabs>
          <w:tab w:val="left" w:pos="851"/>
        </w:tabs>
        <w:spacing w:before="120" w:after="120" w:line="240" w:lineRule="auto"/>
        <w:ind w:left="0" w:firstLine="567"/>
        <w:jc w:val="both"/>
        <w:rPr>
          <w:rFonts w:ascii="Times New Roman" w:hAnsi="Times New Roman"/>
          <w:color w:val="FF0000"/>
          <w:sz w:val="28"/>
          <w:szCs w:val="28"/>
        </w:rPr>
      </w:pPr>
      <w:r w:rsidRPr="00204650">
        <w:rPr>
          <w:rFonts w:ascii="Times New Roman" w:hAnsi="Times New Roman"/>
          <w:color w:val="FF0000"/>
          <w:sz w:val="28"/>
          <w:szCs w:val="28"/>
        </w:rPr>
        <w:lastRenderedPageBreak/>
        <w:t>Xây dựng các phương án để đối phó với các tình huống khẩn nguy xảy ra trong khu vực trách nhiệm của đơn vị và tổ chức luyện tập để nâng cao năng lực ứng phó;</w:t>
      </w:r>
    </w:p>
    <w:p w:rsidR="00AC51EE" w:rsidRPr="00204650" w:rsidRDefault="00AC51EE" w:rsidP="00544E3A">
      <w:pPr>
        <w:pStyle w:val="ColorfulList-Accent1"/>
        <w:numPr>
          <w:ilvl w:val="0"/>
          <w:numId w:val="42"/>
        </w:numPr>
        <w:tabs>
          <w:tab w:val="left" w:pos="851"/>
        </w:tabs>
        <w:spacing w:before="120" w:after="120" w:line="240" w:lineRule="auto"/>
        <w:ind w:left="0" w:firstLine="567"/>
        <w:jc w:val="both"/>
        <w:rPr>
          <w:rFonts w:ascii="Times New Roman" w:hAnsi="Times New Roman"/>
          <w:color w:val="FF0000"/>
          <w:sz w:val="28"/>
          <w:szCs w:val="28"/>
        </w:rPr>
      </w:pPr>
      <w:r w:rsidRPr="00204650">
        <w:rPr>
          <w:rFonts w:ascii="Times New Roman" w:hAnsi="Times New Roman"/>
          <w:color w:val="FF0000"/>
          <w:sz w:val="28"/>
          <w:szCs w:val="28"/>
        </w:rPr>
        <w:t>Bố trí lực lượng đảm bảo an ninh trật tự cho khu nhà ga, các cơ sở hàng không;</w:t>
      </w:r>
    </w:p>
    <w:p w:rsidR="00AC51EE" w:rsidRPr="00204650" w:rsidRDefault="00AC51EE" w:rsidP="00544E3A">
      <w:pPr>
        <w:pStyle w:val="ColorfulList-Accent1"/>
        <w:numPr>
          <w:ilvl w:val="0"/>
          <w:numId w:val="42"/>
        </w:numPr>
        <w:tabs>
          <w:tab w:val="left" w:pos="851"/>
        </w:tabs>
        <w:spacing w:before="120" w:after="120" w:line="240" w:lineRule="auto"/>
        <w:ind w:left="0" w:firstLine="567"/>
        <w:jc w:val="both"/>
        <w:rPr>
          <w:rFonts w:ascii="Times New Roman" w:hAnsi="Times New Roman"/>
          <w:color w:val="FF0000"/>
          <w:sz w:val="28"/>
          <w:szCs w:val="28"/>
        </w:rPr>
      </w:pPr>
      <w:r w:rsidRPr="00204650">
        <w:rPr>
          <w:rFonts w:ascii="Times New Roman" w:hAnsi="Times New Roman"/>
          <w:color w:val="FF0000"/>
          <w:sz w:val="28"/>
          <w:szCs w:val="28"/>
        </w:rPr>
        <w:t>Quay phim, chụp ảnh và ghi chép các số liệu tại hiện trường để làm cơ sở phục vụ cho công tác báo cáo, điều tra tai nạn;</w:t>
      </w:r>
    </w:p>
    <w:p w:rsidR="00AC51EE" w:rsidRPr="00204650" w:rsidRDefault="00AC51EE" w:rsidP="00544E3A">
      <w:pPr>
        <w:pStyle w:val="ColorfulList-Accent1"/>
        <w:numPr>
          <w:ilvl w:val="0"/>
          <w:numId w:val="42"/>
        </w:numPr>
        <w:tabs>
          <w:tab w:val="left" w:pos="851"/>
        </w:tabs>
        <w:spacing w:before="120" w:after="120" w:line="240" w:lineRule="auto"/>
        <w:ind w:left="0" w:firstLine="567"/>
        <w:jc w:val="both"/>
        <w:rPr>
          <w:rFonts w:ascii="Times New Roman" w:hAnsi="Times New Roman"/>
          <w:color w:val="FF0000"/>
          <w:sz w:val="28"/>
          <w:szCs w:val="28"/>
        </w:rPr>
      </w:pPr>
      <w:r w:rsidRPr="00204650">
        <w:rPr>
          <w:rFonts w:ascii="Times New Roman" w:hAnsi="Times New Roman"/>
          <w:color w:val="FF0000"/>
          <w:sz w:val="28"/>
          <w:szCs w:val="28"/>
        </w:rPr>
        <w:t>Phối hợp với các lực lượng bảo vệ hiện trường khi xảy ra các tình huống khẩn nguy tại cảng hàng không, sân bay;</w:t>
      </w:r>
    </w:p>
    <w:p w:rsidR="00AC51EE" w:rsidRPr="00204650" w:rsidRDefault="00AC51EE" w:rsidP="00544E3A">
      <w:pPr>
        <w:pStyle w:val="ColorfulList-Accent1"/>
        <w:numPr>
          <w:ilvl w:val="0"/>
          <w:numId w:val="42"/>
        </w:numPr>
        <w:tabs>
          <w:tab w:val="left" w:pos="851"/>
        </w:tabs>
        <w:spacing w:before="120" w:after="120" w:line="240" w:lineRule="auto"/>
        <w:ind w:left="0" w:firstLine="567"/>
        <w:jc w:val="both"/>
        <w:rPr>
          <w:rFonts w:ascii="Times New Roman" w:hAnsi="Times New Roman"/>
          <w:color w:val="FF0000"/>
          <w:sz w:val="28"/>
          <w:szCs w:val="28"/>
        </w:rPr>
      </w:pPr>
      <w:r w:rsidRPr="00204650">
        <w:rPr>
          <w:rFonts w:ascii="Times New Roman" w:hAnsi="Times New Roman"/>
          <w:color w:val="FF0000"/>
          <w:sz w:val="28"/>
          <w:szCs w:val="28"/>
        </w:rPr>
        <w:t xml:space="preserve">Phối hợp với lực lượng phòng cháy chữa cháy của Công an </w:t>
      </w:r>
      <w:r w:rsidRPr="00204650">
        <w:rPr>
          <w:rFonts w:ascii="Times New Roman" w:hAnsi="Times New Roman"/>
          <w:color w:val="FF0000"/>
          <w:sz w:val="28"/>
          <w:szCs w:val="28"/>
          <w:lang w:val="vi-VN"/>
        </w:rPr>
        <w:t>tỉnh</w:t>
      </w:r>
      <w:r w:rsidRPr="00204650">
        <w:rPr>
          <w:rFonts w:ascii="Times New Roman" w:hAnsi="Times New Roman"/>
          <w:color w:val="FF0000"/>
          <w:sz w:val="28"/>
          <w:szCs w:val="28"/>
        </w:rPr>
        <w:t xml:space="preserve"> Cà Mau thực hiện phương án chữa cháy trong khu vực cảng hàng không, sân bay;</w:t>
      </w:r>
    </w:p>
    <w:p w:rsidR="00AC51EE" w:rsidRPr="00204650" w:rsidRDefault="00AC51EE" w:rsidP="00544E3A">
      <w:pPr>
        <w:pStyle w:val="ColorfulList-Accent1"/>
        <w:numPr>
          <w:ilvl w:val="0"/>
          <w:numId w:val="42"/>
        </w:numPr>
        <w:tabs>
          <w:tab w:val="left" w:pos="851"/>
        </w:tabs>
        <w:spacing w:before="120" w:after="120" w:line="240" w:lineRule="auto"/>
        <w:ind w:left="0" w:firstLine="567"/>
        <w:jc w:val="both"/>
        <w:rPr>
          <w:rFonts w:ascii="Times New Roman" w:hAnsi="Times New Roman"/>
          <w:color w:val="FF0000"/>
          <w:sz w:val="28"/>
          <w:szCs w:val="28"/>
        </w:rPr>
      </w:pPr>
      <w:r w:rsidRPr="00204650">
        <w:rPr>
          <w:rFonts w:ascii="Times New Roman" w:hAnsi="Times New Roman"/>
          <w:color w:val="FF0000"/>
          <w:sz w:val="28"/>
          <w:szCs w:val="28"/>
        </w:rPr>
        <w:t xml:space="preserve">Phối hợp với lực lượng Công an, Quân đội bảo vệ vành đai sân bay, </w:t>
      </w:r>
      <w:r w:rsidRPr="00204650">
        <w:rPr>
          <w:rFonts w:ascii="Times New Roman" w:hAnsi="Times New Roman"/>
          <w:color w:val="FF0000"/>
          <w:sz w:val="28"/>
          <w:szCs w:val="28"/>
          <w:lang w:val="vi-VN"/>
        </w:rPr>
        <w:t>sân</w:t>
      </w:r>
      <w:r w:rsidRPr="00204650">
        <w:rPr>
          <w:rFonts w:ascii="Times New Roman" w:hAnsi="Times New Roman"/>
          <w:color w:val="FF0000"/>
          <w:sz w:val="28"/>
          <w:szCs w:val="28"/>
        </w:rPr>
        <w:t xml:space="preserve"> đậu ô-tô, khu vực tiếp đón thân nhân và Trung tâm thông tin, báo chí…;</w:t>
      </w:r>
    </w:p>
    <w:p w:rsidR="00AC51EE" w:rsidRPr="00204650" w:rsidRDefault="00AC51EE" w:rsidP="00544E3A">
      <w:pPr>
        <w:pStyle w:val="ColorfulList-Accent1"/>
        <w:numPr>
          <w:ilvl w:val="0"/>
          <w:numId w:val="42"/>
        </w:numPr>
        <w:tabs>
          <w:tab w:val="left" w:pos="851"/>
        </w:tabs>
        <w:spacing w:before="120" w:after="120" w:line="240" w:lineRule="auto"/>
        <w:ind w:left="0" w:firstLine="567"/>
        <w:jc w:val="both"/>
        <w:rPr>
          <w:rFonts w:ascii="Times New Roman" w:hAnsi="Times New Roman"/>
          <w:color w:val="FF0000"/>
          <w:sz w:val="28"/>
          <w:szCs w:val="28"/>
        </w:rPr>
      </w:pPr>
      <w:r w:rsidRPr="00204650">
        <w:rPr>
          <w:rFonts w:ascii="Times New Roman" w:hAnsi="Times New Roman"/>
          <w:color w:val="FF0000"/>
          <w:sz w:val="28"/>
          <w:szCs w:val="28"/>
        </w:rPr>
        <w:t>Quản lý, huấn luyện, lắp đặt nhà bạt khi có thông báo triển khai;</w:t>
      </w:r>
    </w:p>
    <w:p w:rsidR="00AC51EE" w:rsidRPr="00204650" w:rsidRDefault="00AC51EE" w:rsidP="00544E3A">
      <w:pPr>
        <w:pStyle w:val="ColorfulList-Accent1"/>
        <w:numPr>
          <w:ilvl w:val="0"/>
          <w:numId w:val="42"/>
        </w:numPr>
        <w:tabs>
          <w:tab w:val="left" w:pos="851"/>
        </w:tabs>
        <w:spacing w:before="120" w:after="120" w:line="240" w:lineRule="auto"/>
        <w:ind w:left="0" w:firstLine="567"/>
        <w:jc w:val="both"/>
        <w:rPr>
          <w:rFonts w:ascii="Times New Roman" w:hAnsi="Times New Roman"/>
          <w:color w:val="FF0000"/>
          <w:sz w:val="28"/>
          <w:szCs w:val="28"/>
        </w:rPr>
      </w:pPr>
      <w:r w:rsidRPr="00204650">
        <w:rPr>
          <w:rFonts w:ascii="Times New Roman" w:hAnsi="Times New Roman"/>
          <w:color w:val="FF0000"/>
          <w:sz w:val="28"/>
          <w:szCs w:val="28"/>
        </w:rPr>
        <w:t>Phối hợp với các cơ quan, đơn vị trong và ngoài ngành hàng không tổ chức huấn luyện, diễn tập thực hiện phương án đối phó với hành vi can thiệp bất hợp pháp tại cảng hàng kh</w:t>
      </w:r>
      <w:r w:rsidRPr="00204650">
        <w:rPr>
          <w:rFonts w:ascii="Times New Roman" w:hAnsi="Times New Roman"/>
          <w:color w:val="FF0000"/>
          <w:sz w:val="28"/>
          <w:szCs w:val="28"/>
          <w:lang w:val="vi-VN"/>
        </w:rPr>
        <w:t>ô</w:t>
      </w:r>
      <w:r w:rsidRPr="00204650">
        <w:rPr>
          <w:rFonts w:ascii="Times New Roman" w:hAnsi="Times New Roman"/>
          <w:color w:val="FF0000"/>
          <w:sz w:val="28"/>
          <w:szCs w:val="28"/>
        </w:rPr>
        <w:t>ng, sân bay;</w:t>
      </w:r>
    </w:p>
    <w:p w:rsidR="00AC51EE" w:rsidRPr="00204650" w:rsidRDefault="00AC51EE" w:rsidP="00544E3A">
      <w:pPr>
        <w:pStyle w:val="ColorfulList-Accent1"/>
        <w:numPr>
          <w:ilvl w:val="0"/>
          <w:numId w:val="42"/>
        </w:numPr>
        <w:tabs>
          <w:tab w:val="left" w:pos="851"/>
        </w:tabs>
        <w:spacing w:before="120" w:after="120" w:line="240" w:lineRule="auto"/>
        <w:ind w:left="0" w:firstLine="567"/>
        <w:jc w:val="both"/>
        <w:rPr>
          <w:rFonts w:ascii="Times New Roman" w:hAnsi="Times New Roman"/>
          <w:color w:val="FF0000"/>
          <w:sz w:val="28"/>
          <w:szCs w:val="28"/>
        </w:rPr>
      </w:pPr>
      <w:r w:rsidRPr="00204650">
        <w:rPr>
          <w:rFonts w:ascii="Times New Roman" w:hAnsi="Times New Roman"/>
          <w:color w:val="FF0000"/>
          <w:sz w:val="28"/>
          <w:szCs w:val="28"/>
        </w:rPr>
        <w:t>Thực hiện các nhiệm vụ khác khi có yêu cầu của các cấp có thẩm quyền.</w:t>
      </w:r>
    </w:p>
    <w:p w:rsidR="00AC51EE" w:rsidRPr="00204650" w:rsidRDefault="00AE403D" w:rsidP="00FF499E">
      <w:pPr>
        <w:tabs>
          <w:tab w:val="left" w:pos="851"/>
        </w:tabs>
        <w:spacing w:before="120" w:after="120"/>
        <w:ind w:firstLine="567"/>
        <w:jc w:val="both"/>
        <w:rPr>
          <w:i/>
          <w:color w:val="FF0000"/>
          <w:sz w:val="28"/>
          <w:szCs w:val="28"/>
        </w:rPr>
      </w:pPr>
      <w:r w:rsidRPr="00204650">
        <w:rPr>
          <w:i/>
          <w:color w:val="FF0000"/>
          <w:sz w:val="28"/>
          <w:szCs w:val="28"/>
        </w:rPr>
        <w:t xml:space="preserve">2.1.4 Đội phục vụ </w:t>
      </w:r>
      <w:r w:rsidR="00D5539C">
        <w:rPr>
          <w:i/>
          <w:color w:val="FF0000"/>
          <w:sz w:val="28"/>
          <w:szCs w:val="28"/>
        </w:rPr>
        <w:t>hành khách</w:t>
      </w:r>
    </w:p>
    <w:p w:rsidR="00AC51EE" w:rsidRPr="00204650" w:rsidRDefault="00AC51EE" w:rsidP="00544E3A">
      <w:pPr>
        <w:pStyle w:val="ColorfulList-Accent1"/>
        <w:numPr>
          <w:ilvl w:val="0"/>
          <w:numId w:val="42"/>
        </w:numPr>
        <w:tabs>
          <w:tab w:val="left" w:pos="851"/>
        </w:tabs>
        <w:spacing w:before="120" w:after="120" w:line="240" w:lineRule="auto"/>
        <w:ind w:left="0" w:firstLine="567"/>
        <w:jc w:val="both"/>
        <w:rPr>
          <w:rFonts w:ascii="Times New Roman" w:hAnsi="Times New Roman"/>
          <w:color w:val="FF0000"/>
          <w:sz w:val="28"/>
          <w:szCs w:val="28"/>
        </w:rPr>
      </w:pPr>
      <w:r w:rsidRPr="00204650">
        <w:rPr>
          <w:rFonts w:ascii="Times New Roman" w:hAnsi="Times New Roman"/>
          <w:color w:val="FF0000"/>
          <w:sz w:val="28"/>
          <w:szCs w:val="28"/>
        </w:rPr>
        <w:t>Tham gia công tác cứu nạn tại hiện trường;</w:t>
      </w:r>
    </w:p>
    <w:p w:rsidR="00AC51EE" w:rsidRPr="00204650" w:rsidRDefault="00AC51EE" w:rsidP="00544E3A">
      <w:pPr>
        <w:pStyle w:val="ColorfulList-Accent1"/>
        <w:numPr>
          <w:ilvl w:val="0"/>
          <w:numId w:val="42"/>
        </w:numPr>
        <w:tabs>
          <w:tab w:val="left" w:pos="851"/>
        </w:tabs>
        <w:spacing w:before="120" w:after="120" w:line="240" w:lineRule="auto"/>
        <w:ind w:left="0" w:firstLine="567"/>
        <w:jc w:val="both"/>
        <w:rPr>
          <w:rFonts w:ascii="Times New Roman" w:hAnsi="Times New Roman"/>
          <w:color w:val="FF0000"/>
          <w:sz w:val="28"/>
          <w:szCs w:val="28"/>
        </w:rPr>
      </w:pPr>
      <w:r w:rsidRPr="00204650">
        <w:rPr>
          <w:rFonts w:ascii="Times New Roman" w:hAnsi="Times New Roman"/>
          <w:color w:val="FF0000"/>
          <w:sz w:val="28"/>
          <w:szCs w:val="28"/>
        </w:rPr>
        <w:t>Báo cáo danh sách hành khách và tài liệu vận chuyển liên quan chuyến bay cho Giám đốc;</w:t>
      </w:r>
    </w:p>
    <w:p w:rsidR="00AC51EE" w:rsidRPr="00204650" w:rsidRDefault="00AC51EE" w:rsidP="00544E3A">
      <w:pPr>
        <w:pStyle w:val="ColorfulList-Accent1"/>
        <w:numPr>
          <w:ilvl w:val="0"/>
          <w:numId w:val="42"/>
        </w:numPr>
        <w:tabs>
          <w:tab w:val="left" w:pos="851"/>
        </w:tabs>
        <w:spacing w:before="120" w:after="120" w:line="240" w:lineRule="auto"/>
        <w:ind w:left="0" w:firstLine="567"/>
        <w:jc w:val="both"/>
        <w:rPr>
          <w:rFonts w:ascii="Times New Roman" w:hAnsi="Times New Roman"/>
          <w:color w:val="FF0000"/>
          <w:sz w:val="28"/>
          <w:szCs w:val="28"/>
        </w:rPr>
      </w:pPr>
      <w:r w:rsidRPr="00204650">
        <w:rPr>
          <w:rFonts w:ascii="Times New Roman" w:hAnsi="Times New Roman"/>
          <w:color w:val="FF0000"/>
          <w:sz w:val="28"/>
          <w:szCs w:val="28"/>
        </w:rPr>
        <w:t>Di chuyển, bảo vệ, niêm phong các tài liệu, chứng từ vận chuyển đến nơi an toàn theo lệnh của Giám đốc trong tình huống có cháy tại nhà ga;</w:t>
      </w:r>
    </w:p>
    <w:p w:rsidR="00AC51EE" w:rsidRPr="00204650" w:rsidRDefault="00AC51EE" w:rsidP="00544E3A">
      <w:pPr>
        <w:pStyle w:val="ColorfulList-Accent1"/>
        <w:numPr>
          <w:ilvl w:val="0"/>
          <w:numId w:val="42"/>
        </w:numPr>
        <w:tabs>
          <w:tab w:val="left" w:pos="851"/>
        </w:tabs>
        <w:spacing w:before="120" w:after="120" w:line="240" w:lineRule="auto"/>
        <w:ind w:left="0" w:firstLine="567"/>
        <w:jc w:val="both"/>
        <w:rPr>
          <w:rFonts w:ascii="Times New Roman" w:hAnsi="Times New Roman"/>
          <w:color w:val="FF0000"/>
          <w:sz w:val="28"/>
          <w:szCs w:val="28"/>
        </w:rPr>
      </w:pPr>
      <w:r w:rsidRPr="00204650">
        <w:rPr>
          <w:rFonts w:ascii="Times New Roman" w:hAnsi="Times New Roman"/>
          <w:color w:val="FF0000"/>
          <w:sz w:val="28"/>
          <w:szCs w:val="28"/>
        </w:rPr>
        <w:t>Tham gia giải quyết các chế độ phục vụ hành khách theo quy định;</w:t>
      </w:r>
    </w:p>
    <w:p w:rsidR="00AC51EE" w:rsidRPr="00204650" w:rsidRDefault="00AC51EE" w:rsidP="00544E3A">
      <w:pPr>
        <w:pStyle w:val="ColorfulList-Accent1"/>
        <w:numPr>
          <w:ilvl w:val="0"/>
          <w:numId w:val="42"/>
        </w:numPr>
        <w:tabs>
          <w:tab w:val="left" w:pos="851"/>
        </w:tabs>
        <w:spacing w:before="120" w:after="120" w:line="240" w:lineRule="auto"/>
        <w:ind w:left="0" w:firstLine="567"/>
        <w:jc w:val="both"/>
        <w:rPr>
          <w:rFonts w:ascii="Times New Roman" w:hAnsi="Times New Roman"/>
          <w:color w:val="FF0000"/>
          <w:sz w:val="28"/>
          <w:szCs w:val="28"/>
        </w:rPr>
      </w:pPr>
      <w:r w:rsidRPr="00204650">
        <w:rPr>
          <w:rFonts w:ascii="Times New Roman" w:hAnsi="Times New Roman"/>
          <w:color w:val="FF0000"/>
          <w:sz w:val="28"/>
          <w:szCs w:val="28"/>
        </w:rPr>
        <w:t>Giúp đỡ các cơ quan chức năng làm thủ tục cho nạn nhân;</w:t>
      </w:r>
    </w:p>
    <w:p w:rsidR="00AC51EE" w:rsidRPr="00204650" w:rsidRDefault="00AC51EE" w:rsidP="00544E3A">
      <w:pPr>
        <w:pStyle w:val="ColorfulList-Accent1"/>
        <w:numPr>
          <w:ilvl w:val="0"/>
          <w:numId w:val="42"/>
        </w:numPr>
        <w:tabs>
          <w:tab w:val="left" w:pos="851"/>
        </w:tabs>
        <w:spacing w:before="120" w:after="120" w:line="240" w:lineRule="auto"/>
        <w:ind w:left="0" w:firstLine="567"/>
        <w:jc w:val="both"/>
        <w:rPr>
          <w:rFonts w:ascii="Times New Roman" w:hAnsi="Times New Roman"/>
          <w:color w:val="FF0000"/>
          <w:sz w:val="28"/>
          <w:szCs w:val="28"/>
        </w:rPr>
      </w:pPr>
      <w:r w:rsidRPr="00204650">
        <w:rPr>
          <w:rFonts w:ascii="Times New Roman" w:hAnsi="Times New Roman"/>
          <w:color w:val="FF0000"/>
          <w:sz w:val="28"/>
          <w:szCs w:val="28"/>
        </w:rPr>
        <w:t>Theo dõi tình hình hành khách, hàng hóa, hành lý trong thời gian cứu nạn để báo cáo Giám đốc khi có yêu cầu;</w:t>
      </w:r>
    </w:p>
    <w:p w:rsidR="00AC51EE" w:rsidRPr="00204650" w:rsidRDefault="00AC51EE" w:rsidP="00544E3A">
      <w:pPr>
        <w:pStyle w:val="ColorfulList-Accent1"/>
        <w:numPr>
          <w:ilvl w:val="0"/>
          <w:numId w:val="42"/>
        </w:numPr>
        <w:tabs>
          <w:tab w:val="left" w:pos="851"/>
        </w:tabs>
        <w:spacing w:before="120" w:after="120" w:line="240" w:lineRule="auto"/>
        <w:ind w:left="0" w:firstLine="567"/>
        <w:jc w:val="both"/>
        <w:rPr>
          <w:rFonts w:ascii="Times New Roman" w:hAnsi="Times New Roman"/>
          <w:color w:val="FF0000"/>
          <w:sz w:val="28"/>
          <w:szCs w:val="28"/>
        </w:rPr>
      </w:pPr>
      <w:r w:rsidRPr="00204650">
        <w:rPr>
          <w:rFonts w:ascii="Times New Roman" w:hAnsi="Times New Roman"/>
          <w:color w:val="FF0000"/>
          <w:sz w:val="28"/>
          <w:szCs w:val="28"/>
        </w:rPr>
        <w:t xml:space="preserve">Phối hợp với Đội An ninh </w:t>
      </w:r>
      <w:r w:rsidRPr="00204650">
        <w:rPr>
          <w:rFonts w:ascii="Times New Roman" w:hAnsi="Times New Roman"/>
          <w:color w:val="FF0000"/>
          <w:sz w:val="28"/>
          <w:szCs w:val="28"/>
          <w:lang w:val="vi-VN"/>
        </w:rPr>
        <w:t>hàng không</w:t>
      </w:r>
      <w:r w:rsidRPr="00204650">
        <w:rPr>
          <w:rFonts w:ascii="Times New Roman" w:hAnsi="Times New Roman"/>
          <w:color w:val="FF0000"/>
          <w:sz w:val="28"/>
          <w:szCs w:val="28"/>
        </w:rPr>
        <w:t xml:space="preserve"> và các cơ quan, đơn vị khác tham gia luyện tập, diễn tập, thực hiện phương án đối phó với hành vi can thiệp bất hợp pháp tại cảng hàng không, sân bay;</w:t>
      </w:r>
    </w:p>
    <w:p w:rsidR="00AC51EE" w:rsidRPr="00204650" w:rsidRDefault="00AC51EE" w:rsidP="00544E3A">
      <w:pPr>
        <w:pStyle w:val="ColorfulList-Accent1"/>
        <w:numPr>
          <w:ilvl w:val="0"/>
          <w:numId w:val="42"/>
        </w:numPr>
        <w:tabs>
          <w:tab w:val="left" w:pos="851"/>
        </w:tabs>
        <w:spacing w:before="120" w:after="120" w:line="240" w:lineRule="auto"/>
        <w:ind w:left="0" w:firstLine="567"/>
        <w:jc w:val="both"/>
        <w:rPr>
          <w:rFonts w:ascii="Times New Roman" w:hAnsi="Times New Roman"/>
          <w:color w:val="FF0000"/>
          <w:sz w:val="28"/>
          <w:szCs w:val="28"/>
        </w:rPr>
      </w:pPr>
      <w:r w:rsidRPr="00204650">
        <w:rPr>
          <w:rFonts w:ascii="Times New Roman" w:hAnsi="Times New Roman"/>
          <w:color w:val="FF0000"/>
          <w:sz w:val="28"/>
          <w:szCs w:val="28"/>
        </w:rPr>
        <w:t>Niêm phong và bàn giao sổ sách ghi chép, thông tin phục vụ bay cho Giám đốc Cảng hàng không Cà Mau;</w:t>
      </w:r>
    </w:p>
    <w:p w:rsidR="00AC51EE" w:rsidRPr="00204650" w:rsidRDefault="00AE403D" w:rsidP="00FF499E">
      <w:pPr>
        <w:tabs>
          <w:tab w:val="left" w:pos="851"/>
        </w:tabs>
        <w:spacing w:before="120" w:after="120"/>
        <w:ind w:firstLine="567"/>
        <w:jc w:val="both"/>
        <w:rPr>
          <w:i/>
          <w:color w:val="FF0000"/>
          <w:sz w:val="28"/>
          <w:szCs w:val="28"/>
        </w:rPr>
      </w:pPr>
      <w:r w:rsidRPr="00204650">
        <w:rPr>
          <w:i/>
          <w:color w:val="FF0000"/>
          <w:sz w:val="28"/>
          <w:szCs w:val="28"/>
        </w:rPr>
        <w:t>2.1.5 Đội Kỹ thuật</w:t>
      </w:r>
    </w:p>
    <w:p w:rsidR="00AC51EE" w:rsidRPr="00204650" w:rsidRDefault="00AC51EE" w:rsidP="00544E3A">
      <w:pPr>
        <w:pStyle w:val="ColorfulList-Accent1"/>
        <w:numPr>
          <w:ilvl w:val="0"/>
          <w:numId w:val="42"/>
        </w:numPr>
        <w:tabs>
          <w:tab w:val="left" w:pos="851"/>
        </w:tabs>
        <w:spacing w:before="120" w:after="120" w:line="240" w:lineRule="auto"/>
        <w:ind w:left="0" w:firstLine="567"/>
        <w:jc w:val="both"/>
        <w:rPr>
          <w:rFonts w:ascii="Times New Roman" w:hAnsi="Times New Roman"/>
          <w:color w:val="FF0000"/>
          <w:sz w:val="28"/>
          <w:szCs w:val="28"/>
        </w:rPr>
      </w:pPr>
      <w:r w:rsidRPr="00204650">
        <w:rPr>
          <w:rFonts w:ascii="Times New Roman" w:hAnsi="Times New Roman"/>
          <w:color w:val="FF0000"/>
          <w:sz w:val="28"/>
          <w:szCs w:val="28"/>
        </w:rPr>
        <w:t xml:space="preserve">Vận hành xe cứu hỏa, phối hợp cùng lực lượng An ninh hàng không và lực lượng chữa cháy của </w:t>
      </w:r>
      <w:r w:rsidRPr="00204650">
        <w:rPr>
          <w:rFonts w:ascii="Times New Roman" w:hAnsi="Times New Roman"/>
          <w:color w:val="FF0000"/>
          <w:sz w:val="28"/>
          <w:szCs w:val="28"/>
          <w:lang w:val="vi-VN"/>
        </w:rPr>
        <w:t>tỉnh</w:t>
      </w:r>
      <w:r w:rsidRPr="00204650">
        <w:rPr>
          <w:rFonts w:ascii="Times New Roman" w:hAnsi="Times New Roman"/>
          <w:color w:val="FF0000"/>
          <w:sz w:val="28"/>
          <w:szCs w:val="28"/>
        </w:rPr>
        <w:t xml:space="preserve"> dập tắt đám cháy, làm mát tàu bay;</w:t>
      </w:r>
    </w:p>
    <w:p w:rsidR="00AC51EE" w:rsidRPr="00204650" w:rsidRDefault="00AC51EE" w:rsidP="00544E3A">
      <w:pPr>
        <w:pStyle w:val="ColorfulList-Accent1"/>
        <w:numPr>
          <w:ilvl w:val="0"/>
          <w:numId w:val="42"/>
        </w:numPr>
        <w:tabs>
          <w:tab w:val="left" w:pos="851"/>
        </w:tabs>
        <w:spacing w:before="120" w:after="120" w:line="240" w:lineRule="auto"/>
        <w:ind w:left="0" w:firstLine="567"/>
        <w:jc w:val="both"/>
        <w:rPr>
          <w:rFonts w:ascii="Times New Roman" w:hAnsi="Times New Roman"/>
          <w:color w:val="FF0000"/>
          <w:sz w:val="28"/>
          <w:szCs w:val="28"/>
        </w:rPr>
      </w:pPr>
      <w:r w:rsidRPr="00204650">
        <w:rPr>
          <w:rFonts w:ascii="Times New Roman" w:hAnsi="Times New Roman"/>
          <w:color w:val="FF0000"/>
          <w:sz w:val="28"/>
          <w:szCs w:val="28"/>
        </w:rPr>
        <w:t>Sơ tán trang thiết bị chính đến nơi an toàn nếu tình huống yêu cầu, chỉ để lại cơ số cần thiết phục vụ chỉ huy bay;</w:t>
      </w:r>
    </w:p>
    <w:p w:rsidR="00AC51EE" w:rsidRPr="00204650" w:rsidRDefault="00AC51EE" w:rsidP="00544E3A">
      <w:pPr>
        <w:pStyle w:val="ColorfulList-Accent1"/>
        <w:numPr>
          <w:ilvl w:val="0"/>
          <w:numId w:val="42"/>
        </w:numPr>
        <w:tabs>
          <w:tab w:val="left" w:pos="851"/>
        </w:tabs>
        <w:spacing w:before="120" w:after="120" w:line="240" w:lineRule="auto"/>
        <w:ind w:left="0" w:firstLine="567"/>
        <w:jc w:val="both"/>
        <w:rPr>
          <w:rFonts w:ascii="Times New Roman" w:hAnsi="Times New Roman"/>
          <w:color w:val="FF0000"/>
          <w:sz w:val="28"/>
          <w:szCs w:val="28"/>
        </w:rPr>
      </w:pPr>
      <w:r w:rsidRPr="00204650">
        <w:rPr>
          <w:rFonts w:ascii="Times New Roman" w:hAnsi="Times New Roman"/>
          <w:color w:val="FF0000"/>
          <w:sz w:val="28"/>
          <w:szCs w:val="28"/>
        </w:rPr>
        <w:t>Đảm bảo nguồn điện, thông tin liên lạc thông suốt trong suốt quá trình khẩn nguy cứu nạn;</w:t>
      </w:r>
    </w:p>
    <w:p w:rsidR="00AC51EE" w:rsidRPr="00204650" w:rsidRDefault="00AC51EE" w:rsidP="00544E3A">
      <w:pPr>
        <w:pStyle w:val="ColorfulList-Accent1"/>
        <w:numPr>
          <w:ilvl w:val="0"/>
          <w:numId w:val="42"/>
        </w:numPr>
        <w:tabs>
          <w:tab w:val="left" w:pos="851"/>
        </w:tabs>
        <w:spacing w:before="120" w:after="120" w:line="240" w:lineRule="auto"/>
        <w:ind w:left="0" w:firstLine="567"/>
        <w:jc w:val="both"/>
        <w:rPr>
          <w:rFonts w:ascii="Times New Roman" w:hAnsi="Times New Roman"/>
          <w:color w:val="FF0000"/>
          <w:sz w:val="28"/>
          <w:szCs w:val="28"/>
        </w:rPr>
      </w:pPr>
      <w:r w:rsidRPr="00204650">
        <w:rPr>
          <w:rFonts w:ascii="Times New Roman" w:hAnsi="Times New Roman"/>
          <w:color w:val="FF0000"/>
          <w:sz w:val="28"/>
          <w:szCs w:val="28"/>
        </w:rPr>
        <w:t>Đảm bảo hoạt động các trang thiết bị phục vụ công tác khẩn nguy;</w:t>
      </w:r>
    </w:p>
    <w:p w:rsidR="00AC51EE" w:rsidRPr="00204650" w:rsidRDefault="00AC51EE" w:rsidP="00544E3A">
      <w:pPr>
        <w:pStyle w:val="ColorfulList-Accent1"/>
        <w:numPr>
          <w:ilvl w:val="0"/>
          <w:numId w:val="42"/>
        </w:numPr>
        <w:tabs>
          <w:tab w:val="left" w:pos="851"/>
        </w:tabs>
        <w:spacing w:before="120" w:after="120" w:line="240" w:lineRule="auto"/>
        <w:ind w:left="0" w:firstLine="567"/>
        <w:jc w:val="both"/>
        <w:rPr>
          <w:rFonts w:ascii="Times New Roman" w:hAnsi="Times New Roman"/>
          <w:color w:val="FF0000"/>
          <w:sz w:val="28"/>
          <w:szCs w:val="28"/>
        </w:rPr>
      </w:pPr>
      <w:r w:rsidRPr="00204650">
        <w:rPr>
          <w:rFonts w:ascii="Times New Roman" w:hAnsi="Times New Roman"/>
          <w:color w:val="FF0000"/>
          <w:sz w:val="28"/>
          <w:szCs w:val="28"/>
        </w:rPr>
        <w:lastRenderedPageBreak/>
        <w:t>Phối hợp với các cơ quan, đơn vị kỹ thuật của Cảng hàng không quốc tế Tân Sơn Nhất khắc phục các hư hỏng hệ thống kỹ thuật bảo đảm điều hành bay do tàu bay lâm nạn gây ra;</w:t>
      </w:r>
    </w:p>
    <w:p w:rsidR="00AC51EE" w:rsidRPr="00B46562" w:rsidRDefault="00AC51EE" w:rsidP="00544E3A">
      <w:pPr>
        <w:pStyle w:val="ColorfulList-Accent1"/>
        <w:numPr>
          <w:ilvl w:val="0"/>
          <w:numId w:val="42"/>
        </w:numPr>
        <w:tabs>
          <w:tab w:val="left" w:pos="851"/>
        </w:tabs>
        <w:spacing w:before="120" w:after="120" w:line="240" w:lineRule="auto"/>
        <w:ind w:left="0" w:firstLine="567"/>
        <w:jc w:val="both"/>
        <w:rPr>
          <w:rFonts w:ascii="Times New Roman" w:hAnsi="Times New Roman"/>
          <w:color w:val="FF0000"/>
          <w:sz w:val="28"/>
          <w:szCs w:val="28"/>
        </w:rPr>
      </w:pPr>
      <w:r w:rsidRPr="00204650">
        <w:rPr>
          <w:rFonts w:ascii="Times New Roman" w:hAnsi="Times New Roman"/>
          <w:color w:val="FF0000"/>
          <w:sz w:val="28"/>
          <w:szCs w:val="28"/>
        </w:rPr>
        <w:t xml:space="preserve">Trường hợp có đe dọa đặt bom, mìn nhà ga, cháy cấu trúc sân bay, ngoài việc vận hành xe chữa cháy, máy bơm nước chữa cháy vách tường còn cung cấp thông tin </w:t>
      </w:r>
      <w:r w:rsidRPr="00B46562">
        <w:rPr>
          <w:rFonts w:ascii="Times New Roman" w:hAnsi="Times New Roman"/>
          <w:color w:val="FF0000"/>
          <w:sz w:val="28"/>
          <w:szCs w:val="28"/>
        </w:rPr>
        <w:t>dữ liệu về kết cấu, kiến trúc, lắp đặt thiết bị… cho lực lượng chữa cháy;</w:t>
      </w:r>
    </w:p>
    <w:p w:rsidR="00AC51EE" w:rsidRPr="00204650" w:rsidRDefault="00AC51EE" w:rsidP="00544E3A">
      <w:pPr>
        <w:pStyle w:val="ColorfulList-Accent1"/>
        <w:numPr>
          <w:ilvl w:val="0"/>
          <w:numId w:val="42"/>
        </w:numPr>
        <w:tabs>
          <w:tab w:val="left" w:pos="851"/>
        </w:tabs>
        <w:spacing w:before="120" w:after="120" w:line="240" w:lineRule="auto"/>
        <w:ind w:left="0" w:firstLine="567"/>
        <w:jc w:val="both"/>
        <w:rPr>
          <w:rFonts w:ascii="Times New Roman" w:hAnsi="Times New Roman"/>
          <w:color w:val="FF0000"/>
          <w:sz w:val="28"/>
          <w:szCs w:val="28"/>
        </w:rPr>
      </w:pPr>
      <w:r w:rsidRPr="00204650">
        <w:rPr>
          <w:rFonts w:ascii="Times New Roman" w:hAnsi="Times New Roman"/>
          <w:color w:val="FF0000"/>
          <w:sz w:val="28"/>
          <w:szCs w:val="28"/>
        </w:rPr>
        <w:t>Sẵn sàng tham gia công tác cứu nạn tại hiện trường theo điều động của Ban chỉ huy hiện trường.</w:t>
      </w:r>
    </w:p>
    <w:p w:rsidR="00AC51EE" w:rsidRPr="00204650" w:rsidRDefault="00AE403D" w:rsidP="00FF499E">
      <w:pPr>
        <w:tabs>
          <w:tab w:val="left" w:pos="851"/>
        </w:tabs>
        <w:spacing w:before="120" w:after="120"/>
        <w:ind w:firstLine="567"/>
        <w:jc w:val="both"/>
        <w:rPr>
          <w:i/>
          <w:color w:val="FF0000"/>
          <w:sz w:val="28"/>
          <w:szCs w:val="28"/>
        </w:rPr>
      </w:pPr>
      <w:r w:rsidRPr="00204650">
        <w:rPr>
          <w:i/>
          <w:color w:val="FF0000"/>
          <w:sz w:val="28"/>
          <w:szCs w:val="28"/>
        </w:rPr>
        <w:t>2.1.6 Văn phòng Cảng</w:t>
      </w:r>
    </w:p>
    <w:p w:rsidR="00AC51EE" w:rsidRPr="00204650" w:rsidRDefault="00AC51EE" w:rsidP="00544E3A">
      <w:pPr>
        <w:pStyle w:val="ColorfulList-Accent1"/>
        <w:numPr>
          <w:ilvl w:val="0"/>
          <w:numId w:val="42"/>
        </w:numPr>
        <w:tabs>
          <w:tab w:val="left" w:pos="851"/>
        </w:tabs>
        <w:spacing w:before="120" w:after="120" w:line="240" w:lineRule="auto"/>
        <w:ind w:left="0" w:firstLine="567"/>
        <w:jc w:val="both"/>
        <w:rPr>
          <w:rFonts w:ascii="Times New Roman" w:hAnsi="Times New Roman"/>
          <w:color w:val="FF0000"/>
          <w:sz w:val="28"/>
          <w:szCs w:val="28"/>
        </w:rPr>
      </w:pPr>
      <w:r w:rsidRPr="00204650">
        <w:rPr>
          <w:rFonts w:ascii="Times New Roman" w:hAnsi="Times New Roman"/>
          <w:color w:val="FF0000"/>
          <w:sz w:val="28"/>
          <w:szCs w:val="28"/>
        </w:rPr>
        <w:t>Phối hợp với các lực lượng khác nhằm bảo đảm cơ sở vật chất, tài chính trong quá trình khẩn nguy cứu nạn;</w:t>
      </w:r>
    </w:p>
    <w:p w:rsidR="00AC51EE" w:rsidRPr="00204650" w:rsidRDefault="00AC51EE" w:rsidP="00544E3A">
      <w:pPr>
        <w:pStyle w:val="ColorfulList-Accent1"/>
        <w:numPr>
          <w:ilvl w:val="0"/>
          <w:numId w:val="42"/>
        </w:numPr>
        <w:tabs>
          <w:tab w:val="left" w:pos="851"/>
        </w:tabs>
        <w:spacing w:before="120" w:after="120" w:line="240" w:lineRule="auto"/>
        <w:ind w:left="0" w:firstLine="567"/>
        <w:jc w:val="both"/>
        <w:rPr>
          <w:rFonts w:ascii="Times New Roman" w:hAnsi="Times New Roman"/>
          <w:color w:val="FF0000"/>
          <w:sz w:val="28"/>
          <w:szCs w:val="28"/>
        </w:rPr>
      </w:pPr>
      <w:r w:rsidRPr="00204650">
        <w:rPr>
          <w:rFonts w:ascii="Times New Roman" w:hAnsi="Times New Roman"/>
          <w:color w:val="FF0000"/>
          <w:sz w:val="28"/>
          <w:szCs w:val="28"/>
        </w:rPr>
        <w:t>Di chuyển, bảo vệ, niêm phong các tài liệu, két tiền đến nơi an toàn theo lệnh của Giám đốc trong tình huống có cháy xảy ra;</w:t>
      </w:r>
    </w:p>
    <w:p w:rsidR="00AC51EE" w:rsidRPr="00204650" w:rsidRDefault="00AC51EE" w:rsidP="00544E3A">
      <w:pPr>
        <w:pStyle w:val="ColorfulList-Accent1"/>
        <w:numPr>
          <w:ilvl w:val="0"/>
          <w:numId w:val="42"/>
        </w:numPr>
        <w:tabs>
          <w:tab w:val="left" w:pos="851"/>
        </w:tabs>
        <w:spacing w:before="120" w:after="120" w:line="240" w:lineRule="auto"/>
        <w:ind w:left="0" w:firstLine="567"/>
        <w:jc w:val="both"/>
        <w:rPr>
          <w:rFonts w:ascii="Times New Roman" w:hAnsi="Times New Roman"/>
          <w:color w:val="FF0000"/>
          <w:sz w:val="28"/>
          <w:szCs w:val="28"/>
        </w:rPr>
      </w:pPr>
      <w:r w:rsidRPr="00204650">
        <w:rPr>
          <w:rFonts w:ascii="Times New Roman" w:hAnsi="Times New Roman"/>
          <w:color w:val="FF0000"/>
          <w:sz w:val="28"/>
          <w:szCs w:val="28"/>
        </w:rPr>
        <w:t>Tham gia chăm sóc nạn nhân, tiếp đón thân nhân nạn nhân;</w:t>
      </w:r>
    </w:p>
    <w:p w:rsidR="00AC51EE" w:rsidRPr="00204650" w:rsidRDefault="00AC51EE" w:rsidP="00544E3A">
      <w:pPr>
        <w:pStyle w:val="ColorfulList-Accent1"/>
        <w:numPr>
          <w:ilvl w:val="0"/>
          <w:numId w:val="42"/>
        </w:numPr>
        <w:tabs>
          <w:tab w:val="left" w:pos="851"/>
        </w:tabs>
        <w:spacing w:before="120" w:after="120" w:line="240" w:lineRule="auto"/>
        <w:ind w:left="0" w:firstLine="567"/>
        <w:jc w:val="both"/>
        <w:rPr>
          <w:rFonts w:ascii="Times New Roman" w:hAnsi="Times New Roman"/>
          <w:color w:val="FF0000"/>
          <w:sz w:val="28"/>
          <w:szCs w:val="28"/>
        </w:rPr>
      </w:pPr>
      <w:r w:rsidRPr="00204650">
        <w:rPr>
          <w:rFonts w:ascii="Times New Roman" w:hAnsi="Times New Roman"/>
          <w:color w:val="FF0000"/>
          <w:sz w:val="28"/>
          <w:szCs w:val="28"/>
        </w:rPr>
        <w:t xml:space="preserve">Bảo đảm và phục vụ tại </w:t>
      </w:r>
      <w:r w:rsidR="00D56BA8">
        <w:rPr>
          <w:rFonts w:ascii="Times New Roman" w:hAnsi="Times New Roman"/>
          <w:color w:val="FF0000"/>
          <w:sz w:val="28"/>
          <w:szCs w:val="28"/>
        </w:rPr>
        <w:t>Trung tâm khẩn nguy</w:t>
      </w:r>
      <w:r w:rsidRPr="00204650">
        <w:rPr>
          <w:rFonts w:ascii="Times New Roman" w:hAnsi="Times New Roman"/>
          <w:color w:val="FF0000"/>
          <w:sz w:val="28"/>
          <w:szCs w:val="28"/>
        </w:rPr>
        <w:t xml:space="preserve"> và công tác thông tin, báo chí;</w:t>
      </w:r>
    </w:p>
    <w:p w:rsidR="00743751" w:rsidRPr="0050085B" w:rsidRDefault="00743751" w:rsidP="00544E3A">
      <w:pPr>
        <w:pStyle w:val="ColorfulList-Accent1"/>
        <w:numPr>
          <w:ilvl w:val="0"/>
          <w:numId w:val="42"/>
        </w:numPr>
        <w:tabs>
          <w:tab w:val="left" w:pos="851"/>
        </w:tabs>
        <w:spacing w:before="120" w:after="120" w:line="240" w:lineRule="auto"/>
        <w:ind w:left="0" w:firstLine="567"/>
        <w:jc w:val="both"/>
        <w:rPr>
          <w:rFonts w:ascii="Times New Roman" w:hAnsi="Times New Roman"/>
          <w:color w:val="FF0000"/>
          <w:sz w:val="28"/>
          <w:szCs w:val="28"/>
        </w:rPr>
      </w:pPr>
      <w:r w:rsidRPr="0050085B">
        <w:rPr>
          <w:rFonts w:ascii="Times New Roman" w:hAnsi="Times New Roman"/>
          <w:color w:val="FF0000"/>
          <w:sz w:val="28"/>
          <w:szCs w:val="28"/>
        </w:rPr>
        <w:t>Ghi chép, ghi âm suốt quá trình xử lý tai nạn. Ghi hình (nếu có thể) các vị trí hoặc sự việc quan trọng để làm cơ sở phục vụ công tác điều tra tai nạn.</w:t>
      </w:r>
    </w:p>
    <w:p w:rsidR="00AE403D" w:rsidRPr="00E46242" w:rsidRDefault="0050315D" w:rsidP="00FF499E">
      <w:pPr>
        <w:tabs>
          <w:tab w:val="left" w:pos="851"/>
        </w:tabs>
        <w:spacing w:before="120" w:after="120"/>
        <w:ind w:firstLine="567"/>
        <w:jc w:val="both"/>
        <w:rPr>
          <w:color w:val="FF0000"/>
          <w:sz w:val="28"/>
          <w:szCs w:val="28"/>
          <w:lang w:val="nl-NL"/>
        </w:rPr>
      </w:pPr>
      <w:r w:rsidRPr="00D21B33">
        <w:rPr>
          <w:color w:val="000000"/>
          <w:sz w:val="28"/>
          <w:szCs w:val="28"/>
          <w:lang w:val="nl-NL"/>
        </w:rPr>
        <w:t>2.2 Trách nhiệm của các đơn vị phối hợp, hiệp đồng</w:t>
      </w:r>
      <w:bookmarkEnd w:id="87"/>
      <w:bookmarkEnd w:id="88"/>
      <w:bookmarkEnd w:id="89"/>
      <w:bookmarkEnd w:id="90"/>
      <w:r w:rsidR="00E46242">
        <w:rPr>
          <w:color w:val="000000"/>
          <w:sz w:val="28"/>
          <w:szCs w:val="28"/>
          <w:lang w:val="nl-NL"/>
        </w:rPr>
        <w:t xml:space="preserve"> (</w:t>
      </w:r>
      <w:r w:rsidR="00E46242" w:rsidRPr="00E46242">
        <w:rPr>
          <w:color w:val="FF0000"/>
          <w:sz w:val="28"/>
          <w:szCs w:val="28"/>
          <w:highlight w:val="yellow"/>
          <w:lang w:val="nl-NL"/>
        </w:rPr>
        <w:t>Xem lại các chức năng nhiệm vụ của các đơn vị dựa trên văn bản hiệp đồng với các đơn vị liên quan)</w:t>
      </w:r>
    </w:p>
    <w:p w:rsidR="00997D74" w:rsidRPr="00BE075F" w:rsidRDefault="00C05EE6" w:rsidP="00544E3A">
      <w:pPr>
        <w:numPr>
          <w:ilvl w:val="2"/>
          <w:numId w:val="43"/>
        </w:numPr>
        <w:tabs>
          <w:tab w:val="left" w:pos="851"/>
        </w:tabs>
        <w:spacing w:before="120" w:after="120"/>
        <w:ind w:left="0" w:firstLine="567"/>
        <w:jc w:val="both"/>
        <w:rPr>
          <w:color w:val="000000"/>
          <w:sz w:val="28"/>
          <w:szCs w:val="28"/>
          <w:lang w:val="nl-NL"/>
        </w:rPr>
      </w:pPr>
      <w:r>
        <w:rPr>
          <w:color w:val="000000"/>
          <w:sz w:val="28"/>
          <w:szCs w:val="28"/>
          <w:lang w:val="nl-NL"/>
        </w:rPr>
        <w:t xml:space="preserve">Đại diện </w:t>
      </w:r>
      <w:r w:rsidR="0050315D" w:rsidRPr="00BE075F">
        <w:rPr>
          <w:color w:val="000000"/>
          <w:sz w:val="28"/>
          <w:szCs w:val="28"/>
          <w:lang w:val="nl-NL"/>
        </w:rPr>
        <w:t xml:space="preserve">Cảng vụ Hàng không </w:t>
      </w:r>
      <w:r w:rsidR="00337876" w:rsidRPr="00BE075F">
        <w:rPr>
          <w:color w:val="000000"/>
          <w:sz w:val="28"/>
          <w:szCs w:val="28"/>
          <w:lang w:val="nl-NL"/>
        </w:rPr>
        <w:t>miền Nam tại Cà Mau</w:t>
      </w:r>
    </w:p>
    <w:p w:rsidR="00337876" w:rsidRPr="00841D83" w:rsidRDefault="00337876" w:rsidP="00337876">
      <w:pPr>
        <w:numPr>
          <w:ilvl w:val="0"/>
          <w:numId w:val="42"/>
        </w:numPr>
        <w:tabs>
          <w:tab w:val="left" w:pos="851"/>
        </w:tabs>
        <w:spacing w:before="120" w:after="120"/>
        <w:ind w:left="0" w:firstLine="567"/>
        <w:contextualSpacing/>
        <w:jc w:val="both"/>
        <w:rPr>
          <w:rFonts w:eastAsia="Calibri"/>
          <w:color w:val="FF0000"/>
          <w:sz w:val="28"/>
          <w:szCs w:val="28"/>
          <w:lang/>
        </w:rPr>
      </w:pPr>
      <w:r w:rsidRPr="00841D83">
        <w:rPr>
          <w:rFonts w:eastAsia="Calibri"/>
          <w:color w:val="FF0000"/>
          <w:sz w:val="28"/>
          <w:szCs w:val="28"/>
          <w:lang/>
        </w:rPr>
        <w:t>Là đầu mối liên lạc với Cục Hàng không Việt Nam để báo cáo và nhận các chỉ thị.</w:t>
      </w:r>
    </w:p>
    <w:p w:rsidR="00337876" w:rsidRPr="00841D83" w:rsidRDefault="00337876" w:rsidP="00337876">
      <w:pPr>
        <w:numPr>
          <w:ilvl w:val="0"/>
          <w:numId w:val="42"/>
        </w:numPr>
        <w:tabs>
          <w:tab w:val="left" w:pos="851"/>
        </w:tabs>
        <w:spacing w:before="120" w:after="120"/>
        <w:ind w:left="0" w:firstLine="567"/>
        <w:contextualSpacing/>
        <w:jc w:val="both"/>
        <w:rPr>
          <w:rFonts w:eastAsia="Calibri"/>
          <w:color w:val="FF0000"/>
          <w:sz w:val="28"/>
          <w:szCs w:val="28"/>
          <w:lang/>
        </w:rPr>
      </w:pPr>
      <w:r w:rsidRPr="00841D83">
        <w:rPr>
          <w:rFonts w:eastAsia="Calibri"/>
          <w:color w:val="FF0000"/>
          <w:sz w:val="28"/>
          <w:szCs w:val="28"/>
          <w:lang/>
        </w:rPr>
        <w:t xml:space="preserve">Phối hợp với Cảng </w:t>
      </w:r>
      <w:r w:rsidR="00DD30D3" w:rsidRPr="00841D83">
        <w:rPr>
          <w:rFonts w:eastAsia="Calibri"/>
          <w:color w:val="FF0000"/>
          <w:sz w:val="28"/>
          <w:szCs w:val="28"/>
          <w:lang/>
        </w:rPr>
        <w:t>HK</w:t>
      </w:r>
      <w:r w:rsidR="00DD30D3">
        <w:rPr>
          <w:rFonts w:eastAsia="Calibri"/>
          <w:color w:val="FF0000"/>
          <w:sz w:val="28"/>
          <w:szCs w:val="28"/>
          <w:lang/>
        </w:rPr>
        <w:t xml:space="preserve"> Cà Mau</w:t>
      </w:r>
      <w:r w:rsidR="00DD30D3" w:rsidRPr="00841D83">
        <w:rPr>
          <w:rFonts w:eastAsia="Calibri"/>
          <w:color w:val="FF0000"/>
          <w:sz w:val="28"/>
          <w:szCs w:val="28"/>
          <w:lang/>
        </w:rPr>
        <w:t xml:space="preserve"> </w:t>
      </w:r>
      <w:r w:rsidRPr="00841D83">
        <w:rPr>
          <w:rFonts w:eastAsia="Calibri"/>
          <w:color w:val="FF0000"/>
          <w:sz w:val="28"/>
          <w:szCs w:val="28"/>
          <w:lang/>
        </w:rPr>
        <w:t>chỉ đạo việc xây dựng và thực hiện Kế hoạch khẩn nguy sân bay, xử lý sự cố, tai nạn tàu bay xảy ra trong khu vực Cảng HK</w:t>
      </w:r>
      <w:r>
        <w:rPr>
          <w:rFonts w:eastAsia="Calibri"/>
          <w:color w:val="FF0000"/>
          <w:sz w:val="28"/>
          <w:szCs w:val="28"/>
          <w:lang/>
        </w:rPr>
        <w:t xml:space="preserve"> </w:t>
      </w:r>
      <w:r w:rsidR="00F64DB0">
        <w:rPr>
          <w:rFonts w:eastAsia="Calibri"/>
          <w:color w:val="FF0000"/>
          <w:sz w:val="28"/>
          <w:szCs w:val="28"/>
          <w:lang/>
        </w:rPr>
        <w:t>Cà Mau</w:t>
      </w:r>
      <w:r>
        <w:rPr>
          <w:rFonts w:eastAsia="Calibri"/>
          <w:color w:val="FF0000"/>
          <w:sz w:val="28"/>
          <w:szCs w:val="28"/>
          <w:lang/>
        </w:rPr>
        <w:t xml:space="preserve"> </w:t>
      </w:r>
      <w:r w:rsidRPr="00841D83">
        <w:rPr>
          <w:rFonts w:eastAsia="Calibri"/>
          <w:color w:val="FF0000"/>
          <w:sz w:val="28"/>
          <w:szCs w:val="28"/>
          <w:lang/>
        </w:rPr>
        <w:t>và khu vực lân cận.</w:t>
      </w:r>
    </w:p>
    <w:p w:rsidR="00337876" w:rsidRPr="00841D83" w:rsidRDefault="00337876" w:rsidP="00337876">
      <w:pPr>
        <w:numPr>
          <w:ilvl w:val="0"/>
          <w:numId w:val="42"/>
        </w:numPr>
        <w:tabs>
          <w:tab w:val="left" w:pos="851"/>
        </w:tabs>
        <w:spacing w:before="120" w:after="120"/>
        <w:ind w:left="0" w:firstLine="567"/>
        <w:contextualSpacing/>
        <w:jc w:val="both"/>
        <w:rPr>
          <w:rFonts w:eastAsia="Calibri"/>
          <w:color w:val="FF0000"/>
          <w:sz w:val="28"/>
          <w:szCs w:val="28"/>
          <w:lang/>
        </w:rPr>
      </w:pPr>
      <w:r w:rsidRPr="00841D83">
        <w:rPr>
          <w:rFonts w:eastAsia="Calibri"/>
          <w:color w:val="FF0000"/>
          <w:sz w:val="28"/>
          <w:szCs w:val="28"/>
          <w:lang/>
        </w:rPr>
        <w:t>Phối hợp với Cảng HK</w:t>
      </w:r>
      <w:r>
        <w:rPr>
          <w:rFonts w:eastAsia="Calibri"/>
          <w:color w:val="FF0000"/>
          <w:sz w:val="28"/>
          <w:szCs w:val="28"/>
          <w:lang/>
        </w:rPr>
        <w:t xml:space="preserve"> </w:t>
      </w:r>
      <w:r w:rsidR="00DD30D3">
        <w:rPr>
          <w:rFonts w:eastAsia="Calibri"/>
          <w:color w:val="FF0000"/>
          <w:sz w:val="28"/>
          <w:szCs w:val="28"/>
          <w:lang/>
        </w:rPr>
        <w:t>Cà Mau</w:t>
      </w:r>
      <w:r w:rsidRPr="00841D83">
        <w:rPr>
          <w:rFonts w:eastAsia="Calibri"/>
          <w:color w:val="FF0000"/>
          <w:sz w:val="28"/>
          <w:szCs w:val="28"/>
          <w:lang/>
        </w:rPr>
        <w:t xml:space="preserve"> thực hiện công tác thông tin báo chí liên quan đến tình huống khẩn nguy.</w:t>
      </w:r>
    </w:p>
    <w:p w:rsidR="00337876" w:rsidRPr="00841D83" w:rsidRDefault="00337876" w:rsidP="00337876">
      <w:pPr>
        <w:numPr>
          <w:ilvl w:val="0"/>
          <w:numId w:val="42"/>
        </w:numPr>
        <w:tabs>
          <w:tab w:val="left" w:pos="851"/>
        </w:tabs>
        <w:spacing w:before="120" w:after="120"/>
        <w:ind w:left="0" w:firstLine="567"/>
        <w:contextualSpacing/>
        <w:jc w:val="both"/>
        <w:rPr>
          <w:rFonts w:eastAsia="Calibri"/>
          <w:color w:val="FF0000"/>
          <w:sz w:val="28"/>
          <w:szCs w:val="28"/>
          <w:lang/>
        </w:rPr>
      </w:pPr>
      <w:r w:rsidRPr="00841D83">
        <w:rPr>
          <w:rFonts w:eastAsia="Calibri"/>
          <w:color w:val="FF0000"/>
          <w:sz w:val="28"/>
          <w:szCs w:val="28"/>
          <w:lang/>
        </w:rPr>
        <w:t xml:space="preserve">Căn cứ vào tình hình cụ thể, phối hợp với Cảng </w:t>
      </w:r>
      <w:r w:rsidR="00DD30D3" w:rsidRPr="00841D83">
        <w:rPr>
          <w:rFonts w:eastAsia="Calibri"/>
          <w:color w:val="FF0000"/>
          <w:sz w:val="28"/>
          <w:szCs w:val="28"/>
          <w:lang/>
        </w:rPr>
        <w:t>HK</w:t>
      </w:r>
      <w:r w:rsidR="00DD30D3">
        <w:rPr>
          <w:rFonts w:eastAsia="Calibri"/>
          <w:color w:val="FF0000"/>
          <w:sz w:val="28"/>
          <w:szCs w:val="28"/>
          <w:lang/>
        </w:rPr>
        <w:t xml:space="preserve"> Cà Mau</w:t>
      </w:r>
      <w:r w:rsidR="00DD30D3" w:rsidRPr="00841D83">
        <w:rPr>
          <w:rFonts w:eastAsia="Calibri"/>
          <w:color w:val="FF0000"/>
          <w:sz w:val="28"/>
          <w:szCs w:val="28"/>
          <w:lang/>
        </w:rPr>
        <w:t xml:space="preserve"> </w:t>
      </w:r>
      <w:r w:rsidRPr="00841D83">
        <w:rPr>
          <w:rFonts w:eastAsia="Calibri"/>
          <w:color w:val="FF0000"/>
          <w:sz w:val="28"/>
          <w:szCs w:val="28"/>
          <w:lang/>
        </w:rPr>
        <w:t>để quyết định/chủ động việc tạm thời đóng, mở cửa sân bay theo thẩm quyền.</w:t>
      </w:r>
    </w:p>
    <w:p w:rsidR="008E350C" w:rsidRPr="00DD30D3" w:rsidRDefault="00337876" w:rsidP="00DD30D3">
      <w:pPr>
        <w:numPr>
          <w:ilvl w:val="0"/>
          <w:numId w:val="42"/>
        </w:numPr>
        <w:tabs>
          <w:tab w:val="left" w:pos="851"/>
        </w:tabs>
        <w:spacing w:before="120" w:after="120"/>
        <w:ind w:left="0" w:firstLine="567"/>
        <w:contextualSpacing/>
        <w:jc w:val="both"/>
        <w:rPr>
          <w:rFonts w:eastAsia="Calibri"/>
          <w:color w:val="FF0000"/>
          <w:sz w:val="28"/>
          <w:szCs w:val="28"/>
          <w:lang/>
        </w:rPr>
      </w:pPr>
      <w:r w:rsidRPr="00841D83">
        <w:rPr>
          <w:rFonts w:eastAsia="Calibri"/>
          <w:color w:val="FF0000"/>
          <w:sz w:val="28"/>
          <w:szCs w:val="28"/>
          <w:lang/>
        </w:rPr>
        <w:t>Thực hiện các nhiệm vụ khác theo thẩm quyền quản lý Nhà nước tại Cảng hàng không</w:t>
      </w:r>
      <w:r w:rsidR="008E350C" w:rsidRPr="00DD30D3">
        <w:rPr>
          <w:rFonts w:eastAsia="Calibri"/>
          <w:color w:val="FF0000"/>
          <w:sz w:val="28"/>
          <w:szCs w:val="28"/>
          <w:lang/>
        </w:rPr>
        <w:t>.</w:t>
      </w:r>
    </w:p>
    <w:p w:rsidR="00DD30D3" w:rsidRPr="00DD30D3" w:rsidRDefault="00DD30D3" w:rsidP="00DD30D3">
      <w:pPr>
        <w:tabs>
          <w:tab w:val="left" w:pos="851"/>
        </w:tabs>
        <w:spacing w:before="120" w:after="120"/>
        <w:ind w:left="567"/>
        <w:contextualSpacing/>
        <w:jc w:val="both"/>
        <w:rPr>
          <w:rFonts w:eastAsia="Calibri"/>
          <w:color w:val="FF0000"/>
          <w:sz w:val="28"/>
          <w:szCs w:val="28"/>
          <w:lang/>
        </w:rPr>
      </w:pPr>
    </w:p>
    <w:p w:rsidR="0050315D" w:rsidRPr="00BE075F" w:rsidRDefault="0050315D" w:rsidP="00544E3A">
      <w:pPr>
        <w:numPr>
          <w:ilvl w:val="2"/>
          <w:numId w:val="43"/>
        </w:numPr>
        <w:tabs>
          <w:tab w:val="left" w:pos="851"/>
        </w:tabs>
        <w:spacing w:before="120" w:after="120"/>
        <w:ind w:left="0" w:firstLine="567"/>
        <w:jc w:val="both"/>
        <w:rPr>
          <w:strike/>
          <w:color w:val="000000"/>
          <w:sz w:val="28"/>
          <w:szCs w:val="28"/>
          <w:lang w:val="nl-NL"/>
        </w:rPr>
      </w:pPr>
      <w:r w:rsidRPr="00E46242">
        <w:rPr>
          <w:strike/>
          <w:color w:val="000000"/>
          <w:sz w:val="28"/>
          <w:szCs w:val="28"/>
          <w:lang w:val="nl-NL"/>
        </w:rPr>
        <w:t>Công ty Quản lý bay khu vực</w:t>
      </w:r>
      <w:r w:rsidR="00BE075F">
        <w:rPr>
          <w:strike/>
          <w:color w:val="000000"/>
          <w:sz w:val="28"/>
          <w:szCs w:val="28"/>
          <w:lang w:val="nl-NL"/>
        </w:rPr>
        <w:t xml:space="preserve"> </w:t>
      </w:r>
      <w:r w:rsidR="00BE075F" w:rsidRPr="00E46242">
        <w:rPr>
          <w:color w:val="000000"/>
          <w:sz w:val="28"/>
          <w:szCs w:val="28"/>
          <w:lang w:val="nl-NL"/>
        </w:rPr>
        <w:t>Đài Kiểm soát không lưu Cà Mau</w:t>
      </w:r>
    </w:p>
    <w:p w:rsidR="00997D74" w:rsidRDefault="00997D74" w:rsidP="00FF499E">
      <w:pPr>
        <w:pStyle w:val="ColorfulList-Accent1"/>
        <w:tabs>
          <w:tab w:val="left" w:pos="851"/>
        </w:tabs>
        <w:spacing w:before="120" w:after="120" w:line="240" w:lineRule="auto"/>
        <w:ind w:left="0" w:firstLine="567"/>
        <w:jc w:val="both"/>
        <w:rPr>
          <w:rFonts w:ascii="Times New Roman" w:hAnsi="Times New Roman"/>
          <w:color w:val="FF0000"/>
          <w:sz w:val="28"/>
          <w:szCs w:val="28"/>
          <w:lang w:val="en-US"/>
        </w:rPr>
      </w:pPr>
      <w:r w:rsidRPr="00997D74">
        <w:rPr>
          <w:rFonts w:ascii="Times New Roman" w:hAnsi="Times New Roman"/>
          <w:color w:val="FF0000"/>
          <w:sz w:val="28"/>
          <w:szCs w:val="28"/>
        </w:rPr>
        <w:t>-</w:t>
      </w:r>
      <w:r w:rsidRPr="00997D74">
        <w:rPr>
          <w:rFonts w:ascii="Times New Roman" w:hAnsi="Times New Roman"/>
          <w:color w:val="FF0000"/>
          <w:sz w:val="28"/>
          <w:szCs w:val="28"/>
        </w:rPr>
        <w:tab/>
      </w:r>
      <w:r w:rsidR="008E350C" w:rsidRPr="00997D74">
        <w:rPr>
          <w:rFonts w:ascii="Times New Roman" w:hAnsi="Times New Roman"/>
          <w:color w:val="FF0000"/>
          <w:sz w:val="28"/>
          <w:szCs w:val="28"/>
        </w:rPr>
        <w:t>Xây dựng phương án khẩn nguy để đối phó với các tình huống khẩn nguy xảy ra trong khu vực thuộc phạm vi trách nhiệm của Công ty Quản lý bay miền Nam tại Cà Mau và chuyển cho Giá</w:t>
      </w:r>
      <w:r w:rsidR="004257EA" w:rsidRPr="00997D74">
        <w:rPr>
          <w:rFonts w:ascii="Times New Roman" w:hAnsi="Times New Roman"/>
          <w:color w:val="FF0000"/>
          <w:sz w:val="28"/>
          <w:szCs w:val="28"/>
        </w:rPr>
        <w:t xml:space="preserve">m đốc Cảng hàng không Cà Mau, </w:t>
      </w:r>
      <w:r w:rsidR="008E350C" w:rsidRPr="00997D74">
        <w:rPr>
          <w:rFonts w:ascii="Times New Roman" w:hAnsi="Times New Roman"/>
          <w:color w:val="FF0000"/>
          <w:sz w:val="28"/>
          <w:szCs w:val="28"/>
        </w:rPr>
        <w:t>Đại diện Cảng vụ;</w:t>
      </w:r>
    </w:p>
    <w:p w:rsidR="00BB5294" w:rsidRDefault="00BB5294" w:rsidP="00BB5294">
      <w:pPr>
        <w:tabs>
          <w:tab w:val="left" w:pos="851"/>
        </w:tabs>
        <w:spacing w:before="120" w:after="120"/>
        <w:ind w:firstLine="567"/>
        <w:contextualSpacing/>
        <w:jc w:val="both"/>
        <w:rPr>
          <w:rFonts w:eastAsia="Calibri"/>
          <w:color w:val="FF0000"/>
          <w:sz w:val="28"/>
          <w:szCs w:val="28"/>
          <w:lang/>
        </w:rPr>
      </w:pPr>
      <w:r>
        <w:rPr>
          <w:rFonts w:eastAsia="Calibri"/>
          <w:color w:val="FF0000"/>
          <w:sz w:val="28"/>
          <w:szCs w:val="28"/>
          <w:lang/>
        </w:rPr>
        <w:t xml:space="preserve">-  </w:t>
      </w:r>
      <w:r w:rsidRPr="00264DFB">
        <w:rPr>
          <w:rFonts w:eastAsia="Calibri"/>
          <w:color w:val="FF0000"/>
          <w:sz w:val="28"/>
          <w:szCs w:val="28"/>
          <w:lang/>
        </w:rPr>
        <w:t>Triển khai phương án khẩn nguy của đơn vị.</w:t>
      </w:r>
    </w:p>
    <w:p w:rsidR="00997D74" w:rsidRPr="00BB5294" w:rsidRDefault="00997D74" w:rsidP="00BB5294">
      <w:pPr>
        <w:tabs>
          <w:tab w:val="left" w:pos="851"/>
        </w:tabs>
        <w:spacing w:before="120" w:after="120"/>
        <w:ind w:firstLine="567"/>
        <w:contextualSpacing/>
        <w:jc w:val="both"/>
        <w:rPr>
          <w:rFonts w:eastAsia="Calibri"/>
          <w:color w:val="FF0000"/>
          <w:sz w:val="28"/>
          <w:szCs w:val="28"/>
          <w:lang/>
        </w:rPr>
      </w:pPr>
      <w:r w:rsidRPr="00997D74">
        <w:rPr>
          <w:color w:val="FF0000"/>
          <w:sz w:val="28"/>
          <w:szCs w:val="28"/>
        </w:rPr>
        <w:lastRenderedPageBreak/>
        <w:t>-</w:t>
      </w:r>
      <w:r w:rsidRPr="00997D74">
        <w:rPr>
          <w:color w:val="FF0000"/>
          <w:sz w:val="28"/>
          <w:szCs w:val="28"/>
        </w:rPr>
        <w:tab/>
      </w:r>
      <w:r w:rsidR="008E350C" w:rsidRPr="00997D74">
        <w:rPr>
          <w:color w:val="FF0000"/>
          <w:sz w:val="28"/>
          <w:szCs w:val="28"/>
        </w:rPr>
        <w:t>Cung cấp tài liệu liên quan đến tàu bay lâm nạn như băng phi diễn (flight strip), băng ghi âm các huấn lệnh trao đổi giữa người lái và nhân viên kiểm soát viên không lưu,… để phục vụ cho công tác điều tra tai nạn;</w:t>
      </w:r>
    </w:p>
    <w:p w:rsidR="00997D74" w:rsidRPr="00997D74" w:rsidRDefault="00997D74" w:rsidP="00FF499E">
      <w:pPr>
        <w:pStyle w:val="ColorfulList-Accent1"/>
        <w:tabs>
          <w:tab w:val="left" w:pos="851"/>
        </w:tabs>
        <w:spacing w:before="120" w:after="120" w:line="240" w:lineRule="auto"/>
        <w:ind w:left="0" w:firstLine="567"/>
        <w:jc w:val="both"/>
        <w:rPr>
          <w:rFonts w:ascii="Times New Roman" w:hAnsi="Times New Roman"/>
          <w:color w:val="FF0000"/>
          <w:sz w:val="28"/>
          <w:szCs w:val="28"/>
        </w:rPr>
      </w:pPr>
      <w:r w:rsidRPr="00997D74">
        <w:rPr>
          <w:rFonts w:ascii="Times New Roman" w:hAnsi="Times New Roman"/>
          <w:color w:val="FF0000"/>
          <w:sz w:val="28"/>
          <w:szCs w:val="28"/>
        </w:rPr>
        <w:t>-</w:t>
      </w:r>
      <w:r w:rsidRPr="00997D74">
        <w:rPr>
          <w:rFonts w:ascii="Times New Roman" w:hAnsi="Times New Roman"/>
          <w:color w:val="FF0000"/>
          <w:sz w:val="28"/>
          <w:szCs w:val="28"/>
        </w:rPr>
        <w:tab/>
      </w:r>
      <w:r w:rsidR="008E350C" w:rsidRPr="00997D74">
        <w:rPr>
          <w:rFonts w:ascii="Times New Roman" w:hAnsi="Times New Roman"/>
          <w:color w:val="FF0000"/>
          <w:sz w:val="28"/>
          <w:szCs w:val="28"/>
        </w:rPr>
        <w:t>Tham gia trong đội điều tra tai nạn;</w:t>
      </w:r>
    </w:p>
    <w:p w:rsidR="00D21B33" w:rsidRPr="00D21B33" w:rsidRDefault="00997D74" w:rsidP="00831128">
      <w:pPr>
        <w:pStyle w:val="ColorfulList-Accent1"/>
        <w:tabs>
          <w:tab w:val="left" w:pos="851"/>
        </w:tabs>
        <w:spacing w:before="120" w:after="120" w:line="240" w:lineRule="auto"/>
        <w:ind w:left="0" w:firstLine="567"/>
        <w:jc w:val="both"/>
        <w:rPr>
          <w:rFonts w:ascii="Times New Roman" w:hAnsi="Times New Roman"/>
          <w:color w:val="FF0000"/>
          <w:sz w:val="28"/>
          <w:szCs w:val="28"/>
          <w:lang w:val="en-US"/>
        </w:rPr>
      </w:pPr>
      <w:r w:rsidRPr="00997D74">
        <w:rPr>
          <w:rFonts w:ascii="Times New Roman" w:hAnsi="Times New Roman"/>
          <w:color w:val="FF0000"/>
          <w:sz w:val="28"/>
          <w:szCs w:val="28"/>
        </w:rPr>
        <w:t>-</w:t>
      </w:r>
      <w:r w:rsidRPr="00997D74">
        <w:rPr>
          <w:rFonts w:ascii="Times New Roman" w:hAnsi="Times New Roman"/>
          <w:color w:val="FF0000"/>
          <w:sz w:val="28"/>
          <w:szCs w:val="28"/>
        </w:rPr>
        <w:tab/>
      </w:r>
      <w:r w:rsidR="008E350C" w:rsidRPr="00997D74">
        <w:rPr>
          <w:rFonts w:ascii="Times New Roman" w:hAnsi="Times New Roman"/>
          <w:color w:val="FF0000"/>
          <w:sz w:val="28"/>
          <w:szCs w:val="28"/>
        </w:rPr>
        <w:t xml:space="preserve">Thực hiện các nhiệm vụ khác do </w:t>
      </w:r>
      <w:r w:rsidR="00D56BA8">
        <w:rPr>
          <w:rFonts w:ascii="Times New Roman" w:hAnsi="Times New Roman"/>
          <w:color w:val="FF0000"/>
          <w:sz w:val="28"/>
          <w:szCs w:val="28"/>
        </w:rPr>
        <w:t>Trung tâm khẩn nguy</w:t>
      </w:r>
      <w:r w:rsidR="008E350C" w:rsidRPr="00997D74">
        <w:rPr>
          <w:rFonts w:ascii="Times New Roman" w:hAnsi="Times New Roman"/>
          <w:color w:val="FF0000"/>
          <w:sz w:val="28"/>
          <w:szCs w:val="28"/>
        </w:rPr>
        <w:t xml:space="preserve"> Cảng hàng không Cà Mau yêu cầu.</w:t>
      </w:r>
    </w:p>
    <w:p w:rsidR="0050315D" w:rsidRPr="00E46242" w:rsidRDefault="0050315D" w:rsidP="00544E3A">
      <w:pPr>
        <w:numPr>
          <w:ilvl w:val="2"/>
          <w:numId w:val="43"/>
        </w:numPr>
        <w:tabs>
          <w:tab w:val="left" w:pos="851"/>
        </w:tabs>
        <w:spacing w:before="120" w:after="120"/>
        <w:ind w:left="0" w:firstLine="567"/>
        <w:jc w:val="both"/>
        <w:rPr>
          <w:color w:val="000000"/>
          <w:sz w:val="28"/>
          <w:szCs w:val="28"/>
          <w:lang w:val="nl-NL"/>
        </w:rPr>
      </w:pPr>
      <w:r w:rsidRPr="00E46242">
        <w:rPr>
          <w:color w:val="000000"/>
          <w:sz w:val="28"/>
          <w:szCs w:val="28"/>
          <w:lang w:val="nl-NL"/>
        </w:rPr>
        <w:t>Hãng Hàng không có tàu bay bị sự cố, tai nạn</w:t>
      </w:r>
    </w:p>
    <w:p w:rsidR="00997D74" w:rsidRPr="00997D74" w:rsidRDefault="00997D74" w:rsidP="00FF499E">
      <w:pPr>
        <w:pStyle w:val="ColorfulList-Accent1"/>
        <w:tabs>
          <w:tab w:val="left" w:pos="851"/>
        </w:tabs>
        <w:spacing w:before="120" w:after="120" w:line="240" w:lineRule="auto"/>
        <w:ind w:left="0" w:firstLine="567"/>
        <w:jc w:val="both"/>
        <w:rPr>
          <w:rFonts w:ascii="Times New Roman" w:hAnsi="Times New Roman"/>
          <w:color w:val="FF0000"/>
          <w:sz w:val="28"/>
          <w:szCs w:val="28"/>
        </w:rPr>
      </w:pPr>
      <w:r w:rsidRPr="00997D74">
        <w:rPr>
          <w:rFonts w:ascii="Times New Roman" w:hAnsi="Times New Roman"/>
          <w:color w:val="FF0000"/>
          <w:sz w:val="28"/>
          <w:szCs w:val="28"/>
        </w:rPr>
        <w:t>-</w:t>
      </w:r>
      <w:r w:rsidRPr="00997D74">
        <w:rPr>
          <w:rFonts w:ascii="Times New Roman" w:hAnsi="Times New Roman"/>
          <w:color w:val="FF0000"/>
          <w:sz w:val="28"/>
          <w:szCs w:val="28"/>
        </w:rPr>
        <w:tab/>
      </w:r>
      <w:r w:rsidR="008E350C" w:rsidRPr="00997D74">
        <w:rPr>
          <w:rFonts w:ascii="Times New Roman" w:hAnsi="Times New Roman"/>
          <w:color w:val="FF0000"/>
          <w:sz w:val="28"/>
          <w:szCs w:val="28"/>
        </w:rPr>
        <w:t xml:space="preserve">Cung cấp danh sách </w:t>
      </w:r>
      <w:r w:rsidR="004257EA" w:rsidRPr="00997D74">
        <w:rPr>
          <w:rFonts w:ascii="Times New Roman" w:hAnsi="Times New Roman"/>
          <w:color w:val="FF0000"/>
          <w:sz w:val="28"/>
          <w:szCs w:val="28"/>
        </w:rPr>
        <w:t xml:space="preserve">hành khách </w:t>
      </w:r>
      <w:r w:rsidR="008E350C" w:rsidRPr="00997D74">
        <w:rPr>
          <w:rFonts w:ascii="Times New Roman" w:hAnsi="Times New Roman"/>
          <w:color w:val="FF0000"/>
          <w:sz w:val="28"/>
          <w:szCs w:val="28"/>
        </w:rPr>
        <w:t>(tên, địa chỉ, quốc tịch</w:t>
      </w:r>
      <w:r w:rsidR="008E350C" w:rsidRPr="00997D74">
        <w:rPr>
          <w:rFonts w:ascii="Times New Roman" w:hAnsi="Times New Roman"/>
          <w:color w:val="FF0000"/>
          <w:sz w:val="28"/>
          <w:szCs w:val="28"/>
          <w:lang w:val="vi-VN"/>
        </w:rPr>
        <w:t xml:space="preserve"> và các thông tin khác theo yêu cầu)</w:t>
      </w:r>
      <w:r w:rsidR="008E350C" w:rsidRPr="00997D74">
        <w:rPr>
          <w:rFonts w:ascii="Times New Roman" w:hAnsi="Times New Roman"/>
          <w:color w:val="FF0000"/>
          <w:sz w:val="28"/>
          <w:szCs w:val="28"/>
        </w:rPr>
        <w:t>, tổ bay của tàu bay lâm nạn; số lượng hàng hóa, hành lý; tình trạng kỹ thuật và trang thiết bị bảo đảm an toàn trên tàu bay;</w:t>
      </w:r>
    </w:p>
    <w:p w:rsidR="00997D74" w:rsidRPr="00997D74" w:rsidRDefault="00997D74" w:rsidP="00FF499E">
      <w:pPr>
        <w:pStyle w:val="ColorfulList-Accent1"/>
        <w:tabs>
          <w:tab w:val="left" w:pos="851"/>
        </w:tabs>
        <w:spacing w:before="120" w:after="120" w:line="240" w:lineRule="auto"/>
        <w:ind w:left="0" w:firstLine="567"/>
        <w:jc w:val="both"/>
        <w:rPr>
          <w:rFonts w:ascii="Times New Roman" w:hAnsi="Times New Roman"/>
          <w:color w:val="FF0000"/>
          <w:sz w:val="28"/>
          <w:szCs w:val="28"/>
        </w:rPr>
      </w:pPr>
      <w:r w:rsidRPr="00997D74">
        <w:rPr>
          <w:rFonts w:ascii="Times New Roman" w:hAnsi="Times New Roman"/>
          <w:color w:val="FF0000"/>
          <w:sz w:val="28"/>
          <w:szCs w:val="28"/>
        </w:rPr>
        <w:t>-</w:t>
      </w:r>
      <w:r w:rsidRPr="00997D74">
        <w:rPr>
          <w:rFonts w:ascii="Times New Roman" w:hAnsi="Times New Roman"/>
          <w:color w:val="FF0000"/>
          <w:sz w:val="28"/>
          <w:szCs w:val="28"/>
        </w:rPr>
        <w:tab/>
      </w:r>
      <w:r w:rsidR="008E350C" w:rsidRPr="00997D74">
        <w:rPr>
          <w:rFonts w:ascii="Times New Roman" w:hAnsi="Times New Roman"/>
          <w:color w:val="FF0000"/>
          <w:sz w:val="28"/>
          <w:szCs w:val="28"/>
        </w:rPr>
        <w:t>Triể</w:t>
      </w:r>
      <w:r w:rsidR="004257EA" w:rsidRPr="00997D74">
        <w:rPr>
          <w:rFonts w:ascii="Times New Roman" w:hAnsi="Times New Roman"/>
          <w:color w:val="FF0000"/>
          <w:sz w:val="28"/>
          <w:szCs w:val="28"/>
        </w:rPr>
        <w:t>n khai phương án khẩn nguy của H</w:t>
      </w:r>
      <w:r w:rsidR="008E350C" w:rsidRPr="00997D74">
        <w:rPr>
          <w:rFonts w:ascii="Times New Roman" w:hAnsi="Times New Roman"/>
          <w:color w:val="FF0000"/>
          <w:sz w:val="28"/>
          <w:szCs w:val="28"/>
        </w:rPr>
        <w:t>ãng;</w:t>
      </w:r>
    </w:p>
    <w:p w:rsidR="00997D74" w:rsidRPr="00997D74" w:rsidRDefault="00997D74" w:rsidP="00FF499E">
      <w:pPr>
        <w:pStyle w:val="ColorfulList-Accent1"/>
        <w:tabs>
          <w:tab w:val="left" w:pos="851"/>
        </w:tabs>
        <w:spacing w:before="120" w:after="120" w:line="240" w:lineRule="auto"/>
        <w:ind w:left="0" w:firstLine="567"/>
        <w:jc w:val="both"/>
        <w:rPr>
          <w:rFonts w:ascii="Times New Roman" w:hAnsi="Times New Roman"/>
          <w:color w:val="FF0000"/>
          <w:sz w:val="28"/>
          <w:szCs w:val="28"/>
          <w:lang w:val="nl-NL"/>
        </w:rPr>
      </w:pPr>
      <w:r w:rsidRPr="00997D74">
        <w:rPr>
          <w:rFonts w:ascii="Times New Roman" w:hAnsi="Times New Roman"/>
          <w:color w:val="FF0000"/>
          <w:sz w:val="28"/>
          <w:szCs w:val="28"/>
        </w:rPr>
        <w:t>-</w:t>
      </w:r>
      <w:r w:rsidRPr="00997D74">
        <w:rPr>
          <w:rFonts w:ascii="Times New Roman" w:hAnsi="Times New Roman"/>
          <w:color w:val="FF0000"/>
          <w:sz w:val="28"/>
          <w:szCs w:val="28"/>
        </w:rPr>
        <w:tab/>
      </w:r>
      <w:r w:rsidR="008E350C" w:rsidRPr="00997D74">
        <w:rPr>
          <w:rFonts w:ascii="Times New Roman" w:hAnsi="Times New Roman"/>
          <w:color w:val="FF0000"/>
          <w:sz w:val="28"/>
          <w:szCs w:val="28"/>
          <w:lang w:val="nl-NL"/>
        </w:rPr>
        <w:t>Phối hợp với Đội Kỹ thuật và các đơn vị cung cấp dịch vụ liên quan để cấp cứu nạn nhân, phân loại và đưa nạn nhân về nơi quy định hoặc đến bệnh viện đồng thời phục vụ hành khách và thân nhân người bị nạn;</w:t>
      </w:r>
    </w:p>
    <w:p w:rsidR="00997D74" w:rsidRPr="00997D74" w:rsidRDefault="00997D74" w:rsidP="00FF499E">
      <w:pPr>
        <w:pStyle w:val="ColorfulList-Accent1"/>
        <w:tabs>
          <w:tab w:val="left" w:pos="851"/>
        </w:tabs>
        <w:spacing w:before="120" w:after="120" w:line="240" w:lineRule="auto"/>
        <w:ind w:left="0" w:firstLine="567"/>
        <w:jc w:val="both"/>
        <w:rPr>
          <w:rFonts w:ascii="Times New Roman" w:hAnsi="Times New Roman"/>
          <w:color w:val="FF0000"/>
          <w:sz w:val="28"/>
          <w:szCs w:val="28"/>
          <w:lang w:val="nl-NL"/>
        </w:rPr>
      </w:pPr>
      <w:r w:rsidRPr="00997D74">
        <w:rPr>
          <w:rFonts w:ascii="Times New Roman" w:hAnsi="Times New Roman"/>
          <w:color w:val="FF0000"/>
          <w:sz w:val="28"/>
          <w:szCs w:val="28"/>
          <w:lang w:val="nl-NL"/>
        </w:rPr>
        <w:t>-</w:t>
      </w:r>
      <w:r w:rsidRPr="00997D74">
        <w:rPr>
          <w:rFonts w:ascii="Times New Roman" w:hAnsi="Times New Roman"/>
          <w:color w:val="FF0000"/>
          <w:sz w:val="28"/>
          <w:szCs w:val="28"/>
          <w:lang w:val="nl-NL"/>
        </w:rPr>
        <w:tab/>
      </w:r>
      <w:r w:rsidR="008E350C" w:rsidRPr="00997D74">
        <w:rPr>
          <w:rFonts w:ascii="Times New Roman" w:hAnsi="Times New Roman"/>
          <w:color w:val="FF0000"/>
          <w:sz w:val="28"/>
          <w:szCs w:val="28"/>
          <w:lang w:val="nl-NL"/>
        </w:rPr>
        <w:t>Phối hợp với Đội phục vụ hành khách theo dõi, đăng ký số lượng hành khách, hàng hóa</w:t>
      </w:r>
      <w:r w:rsidR="004257EA" w:rsidRPr="00997D74">
        <w:rPr>
          <w:rFonts w:ascii="Times New Roman" w:hAnsi="Times New Roman"/>
          <w:color w:val="FF0000"/>
          <w:sz w:val="28"/>
          <w:szCs w:val="28"/>
          <w:lang w:val="nl-NL"/>
        </w:rPr>
        <w:t>, hành lý</w:t>
      </w:r>
      <w:r w:rsidR="008E350C" w:rsidRPr="00997D74">
        <w:rPr>
          <w:rFonts w:ascii="Times New Roman" w:hAnsi="Times New Roman"/>
          <w:color w:val="FF0000"/>
          <w:sz w:val="28"/>
          <w:szCs w:val="28"/>
          <w:lang w:val="nl-NL"/>
        </w:rPr>
        <w:t xml:space="preserve"> giải tỏa từ tàu bay lâm nạn, làm các thủ tục cần thiết theo đúng quy đị</w:t>
      </w:r>
      <w:r w:rsidRPr="00997D74">
        <w:rPr>
          <w:rFonts w:ascii="Times New Roman" w:hAnsi="Times New Roman"/>
          <w:color w:val="FF0000"/>
          <w:sz w:val="28"/>
          <w:szCs w:val="28"/>
          <w:lang w:val="nl-NL"/>
        </w:rPr>
        <w:t>nh;</w:t>
      </w:r>
    </w:p>
    <w:p w:rsidR="00997D74" w:rsidRPr="00997D74" w:rsidRDefault="00997D74" w:rsidP="00FF499E">
      <w:pPr>
        <w:pStyle w:val="ColorfulList-Accent1"/>
        <w:tabs>
          <w:tab w:val="left" w:pos="851"/>
        </w:tabs>
        <w:spacing w:before="120" w:after="120" w:line="240" w:lineRule="auto"/>
        <w:ind w:left="0" w:firstLine="567"/>
        <w:jc w:val="both"/>
        <w:rPr>
          <w:rFonts w:ascii="Times New Roman" w:hAnsi="Times New Roman"/>
          <w:color w:val="FF0000"/>
          <w:sz w:val="28"/>
          <w:szCs w:val="28"/>
          <w:lang w:val="nl-NL"/>
        </w:rPr>
      </w:pPr>
      <w:r w:rsidRPr="00997D74">
        <w:rPr>
          <w:rFonts w:ascii="Times New Roman" w:hAnsi="Times New Roman"/>
          <w:color w:val="FF0000"/>
          <w:sz w:val="28"/>
          <w:szCs w:val="28"/>
          <w:lang w:val="nl-NL"/>
        </w:rPr>
        <w:t>-</w:t>
      </w:r>
      <w:r w:rsidRPr="00997D74">
        <w:rPr>
          <w:rFonts w:ascii="Times New Roman" w:hAnsi="Times New Roman"/>
          <w:color w:val="FF0000"/>
          <w:sz w:val="28"/>
          <w:szCs w:val="28"/>
          <w:lang w:val="nl-NL"/>
        </w:rPr>
        <w:tab/>
      </w:r>
      <w:r w:rsidR="008E350C" w:rsidRPr="00997D74">
        <w:rPr>
          <w:rFonts w:ascii="Times New Roman" w:hAnsi="Times New Roman"/>
          <w:color w:val="FF0000"/>
          <w:sz w:val="28"/>
          <w:szCs w:val="28"/>
          <w:lang w:val="nl-NL"/>
        </w:rPr>
        <w:t>Phối hợp với Cảng hàng không Cà Mau tổ chức di dời tàu bay mất khả năng di chuyển;</w:t>
      </w:r>
    </w:p>
    <w:p w:rsidR="00997D74" w:rsidRPr="00997D74" w:rsidRDefault="00997D74" w:rsidP="00FF499E">
      <w:pPr>
        <w:pStyle w:val="ColorfulList-Accent1"/>
        <w:tabs>
          <w:tab w:val="left" w:pos="851"/>
        </w:tabs>
        <w:spacing w:before="120" w:after="120" w:line="240" w:lineRule="auto"/>
        <w:ind w:left="0" w:firstLine="567"/>
        <w:jc w:val="both"/>
        <w:rPr>
          <w:rFonts w:ascii="Times New Roman" w:hAnsi="Times New Roman"/>
          <w:color w:val="FF0000"/>
          <w:sz w:val="28"/>
          <w:szCs w:val="28"/>
        </w:rPr>
      </w:pPr>
      <w:r w:rsidRPr="00997D74">
        <w:rPr>
          <w:rFonts w:ascii="Times New Roman" w:hAnsi="Times New Roman"/>
          <w:color w:val="FF0000"/>
          <w:sz w:val="28"/>
          <w:szCs w:val="28"/>
          <w:lang w:val="nl-NL"/>
        </w:rPr>
        <w:t>-</w:t>
      </w:r>
      <w:r w:rsidRPr="00997D74">
        <w:rPr>
          <w:rFonts w:ascii="Times New Roman" w:hAnsi="Times New Roman"/>
          <w:color w:val="FF0000"/>
          <w:sz w:val="28"/>
          <w:szCs w:val="28"/>
          <w:lang w:val="nl-NL"/>
        </w:rPr>
        <w:tab/>
      </w:r>
      <w:r w:rsidR="008E350C" w:rsidRPr="00997D74">
        <w:rPr>
          <w:rFonts w:ascii="Times New Roman" w:hAnsi="Times New Roman"/>
          <w:color w:val="FF0000"/>
          <w:sz w:val="28"/>
          <w:szCs w:val="28"/>
        </w:rPr>
        <w:t xml:space="preserve">Chỉ định </w:t>
      </w:r>
      <w:r w:rsidR="004257EA" w:rsidRPr="00997D74">
        <w:rPr>
          <w:rFonts w:ascii="Times New Roman" w:hAnsi="Times New Roman"/>
          <w:color w:val="FF0000"/>
          <w:sz w:val="28"/>
          <w:szCs w:val="28"/>
        </w:rPr>
        <w:t>người phát ngôn chính thức của H</w:t>
      </w:r>
      <w:r w:rsidR="008E350C" w:rsidRPr="00997D74">
        <w:rPr>
          <w:rFonts w:ascii="Times New Roman" w:hAnsi="Times New Roman"/>
          <w:color w:val="FF0000"/>
          <w:sz w:val="28"/>
          <w:szCs w:val="28"/>
        </w:rPr>
        <w:t xml:space="preserve">ãng để cung cấp thông tin về chính sách của </w:t>
      </w:r>
      <w:r w:rsidR="004257EA" w:rsidRPr="00997D74">
        <w:rPr>
          <w:rFonts w:ascii="Times New Roman" w:hAnsi="Times New Roman"/>
          <w:color w:val="FF0000"/>
          <w:sz w:val="28"/>
          <w:szCs w:val="28"/>
        </w:rPr>
        <w:t>H</w:t>
      </w:r>
      <w:r w:rsidR="008E350C" w:rsidRPr="00997D74">
        <w:rPr>
          <w:rFonts w:ascii="Times New Roman" w:hAnsi="Times New Roman"/>
          <w:color w:val="FF0000"/>
          <w:sz w:val="28"/>
          <w:szCs w:val="28"/>
        </w:rPr>
        <w:t>ãng cho hành khách hoặc thân nhân người bị nạn;</w:t>
      </w:r>
    </w:p>
    <w:p w:rsidR="008E350C" w:rsidRPr="00997D74" w:rsidRDefault="00997D74" w:rsidP="00FF499E">
      <w:pPr>
        <w:pStyle w:val="ColorfulList-Accent1"/>
        <w:tabs>
          <w:tab w:val="left" w:pos="851"/>
        </w:tabs>
        <w:spacing w:before="120" w:after="120" w:line="240" w:lineRule="auto"/>
        <w:ind w:left="0" w:firstLine="567"/>
        <w:jc w:val="both"/>
        <w:rPr>
          <w:rFonts w:ascii="Times New Roman" w:hAnsi="Times New Roman"/>
          <w:color w:val="FF0000"/>
          <w:sz w:val="28"/>
          <w:szCs w:val="28"/>
        </w:rPr>
      </w:pPr>
      <w:r w:rsidRPr="00997D74">
        <w:rPr>
          <w:rFonts w:ascii="Times New Roman" w:hAnsi="Times New Roman"/>
          <w:color w:val="FF0000"/>
          <w:sz w:val="28"/>
          <w:szCs w:val="28"/>
        </w:rPr>
        <w:t>-</w:t>
      </w:r>
      <w:r w:rsidRPr="00997D74">
        <w:rPr>
          <w:rFonts w:ascii="Times New Roman" w:hAnsi="Times New Roman"/>
          <w:color w:val="FF0000"/>
          <w:sz w:val="28"/>
          <w:szCs w:val="28"/>
        </w:rPr>
        <w:tab/>
      </w:r>
      <w:r w:rsidR="008E350C" w:rsidRPr="00997D74">
        <w:rPr>
          <w:rFonts w:ascii="Times New Roman" w:hAnsi="Times New Roman"/>
          <w:color w:val="FF0000"/>
          <w:sz w:val="28"/>
          <w:szCs w:val="28"/>
        </w:rPr>
        <w:t xml:space="preserve">Xác </w:t>
      </w:r>
      <w:r w:rsidR="008E350C" w:rsidRPr="00997D74">
        <w:rPr>
          <w:rFonts w:ascii="Times New Roman" w:hAnsi="Times New Roman"/>
          <w:color w:val="FF0000"/>
          <w:sz w:val="28"/>
          <w:szCs w:val="28"/>
          <w:lang w:val="vi-VN"/>
        </w:rPr>
        <w:t>nhận</w:t>
      </w:r>
      <w:r w:rsidR="008E350C" w:rsidRPr="00997D74">
        <w:rPr>
          <w:rFonts w:ascii="Times New Roman" w:hAnsi="Times New Roman"/>
          <w:color w:val="FF0000"/>
          <w:sz w:val="28"/>
          <w:szCs w:val="28"/>
        </w:rPr>
        <w:t xml:space="preserve"> và thanh toán các chi phí liên quan đến công tác khẩn nguy và giải quyết hậu quả.</w:t>
      </w:r>
    </w:p>
    <w:p w:rsidR="0050315D" w:rsidRPr="007B3538" w:rsidRDefault="0050315D" w:rsidP="00FF499E">
      <w:pPr>
        <w:spacing w:before="120" w:after="120"/>
        <w:ind w:firstLine="567"/>
        <w:jc w:val="both"/>
        <w:rPr>
          <w:i/>
          <w:color w:val="000000"/>
          <w:sz w:val="28"/>
          <w:szCs w:val="28"/>
          <w:lang w:val="nl-NL"/>
        </w:rPr>
      </w:pPr>
      <w:r w:rsidRPr="007B3538">
        <w:rPr>
          <w:i/>
          <w:color w:val="000000"/>
          <w:sz w:val="28"/>
          <w:szCs w:val="28"/>
          <w:lang w:val="nl-NL"/>
        </w:rPr>
        <w:t xml:space="preserve">2.2.4 </w:t>
      </w:r>
      <w:r w:rsidRPr="00E46242">
        <w:rPr>
          <w:color w:val="000000"/>
          <w:sz w:val="28"/>
          <w:szCs w:val="28"/>
          <w:lang w:val="nl-NL"/>
        </w:rPr>
        <w:t xml:space="preserve">Các cơ quan, đơn vị khác có liên quan hoạt động tại </w:t>
      </w:r>
      <w:r w:rsidR="003D441A" w:rsidRPr="00E46242">
        <w:rPr>
          <w:color w:val="000000"/>
          <w:sz w:val="28"/>
          <w:szCs w:val="28"/>
          <w:lang w:val="nl-NL"/>
        </w:rPr>
        <w:t>Cảng</w:t>
      </w:r>
      <w:r w:rsidRPr="00E46242">
        <w:rPr>
          <w:color w:val="000000"/>
          <w:sz w:val="28"/>
          <w:szCs w:val="28"/>
          <w:lang w:val="nl-NL"/>
        </w:rPr>
        <w:t xml:space="preserve"> hàng không</w:t>
      </w:r>
      <w:r w:rsidR="003E6A03" w:rsidRPr="00E46242">
        <w:rPr>
          <w:color w:val="000000"/>
          <w:sz w:val="28"/>
          <w:szCs w:val="28"/>
          <w:lang w:val="nl-NL"/>
        </w:rPr>
        <w:t xml:space="preserve"> </w:t>
      </w:r>
      <w:r w:rsidR="00AF58E0" w:rsidRPr="00E46242">
        <w:rPr>
          <w:color w:val="FF0000"/>
          <w:sz w:val="28"/>
          <w:szCs w:val="28"/>
          <w:lang w:val="nl-NL"/>
        </w:rPr>
        <w:t>Cà Mau</w:t>
      </w:r>
      <w:r w:rsidR="00AF58E0" w:rsidRPr="00E46242">
        <w:rPr>
          <w:color w:val="000000"/>
          <w:sz w:val="28"/>
          <w:szCs w:val="28"/>
          <w:lang w:val="nl-NL"/>
        </w:rPr>
        <w:t xml:space="preserve"> </w:t>
      </w:r>
      <w:r w:rsidRPr="00E46242">
        <w:rPr>
          <w:color w:val="000000"/>
          <w:sz w:val="28"/>
          <w:szCs w:val="28"/>
          <w:lang w:val="nl-NL"/>
        </w:rPr>
        <w:t>theo thành phần của Trung tâm khẩn nguy.</w:t>
      </w:r>
    </w:p>
    <w:p w:rsidR="002F2B32" w:rsidRPr="00304F4B" w:rsidRDefault="002F2B32" w:rsidP="00FF499E">
      <w:pPr>
        <w:tabs>
          <w:tab w:val="left" w:pos="851"/>
        </w:tabs>
        <w:spacing w:before="120" w:after="120"/>
        <w:ind w:firstLine="567"/>
        <w:jc w:val="both"/>
        <w:rPr>
          <w:i/>
          <w:color w:val="FF0000"/>
          <w:sz w:val="28"/>
          <w:szCs w:val="28"/>
          <w:lang w:val="nl-NL"/>
        </w:rPr>
      </w:pPr>
      <w:r w:rsidRPr="00E46242">
        <w:rPr>
          <w:color w:val="FF0000"/>
          <w:sz w:val="28"/>
          <w:szCs w:val="28"/>
          <w:lang w:val="nl-NL"/>
        </w:rPr>
        <w:t>2.2.4.1 Công ty Trách nhiệm hữa hạn một th</w:t>
      </w:r>
      <w:r w:rsidR="009811C1" w:rsidRPr="00E46242">
        <w:rPr>
          <w:color w:val="FF0000"/>
          <w:sz w:val="28"/>
          <w:szCs w:val="28"/>
          <w:lang w:val="nl-NL"/>
        </w:rPr>
        <w:t>ành viên Kỹ thuật máy bay</w:t>
      </w:r>
      <w:r w:rsidR="009811C1" w:rsidRPr="00304F4B">
        <w:rPr>
          <w:i/>
          <w:color w:val="FF0000"/>
          <w:sz w:val="28"/>
          <w:szCs w:val="28"/>
          <w:lang w:val="nl-NL"/>
        </w:rPr>
        <w:t xml:space="preserve"> </w:t>
      </w:r>
      <w:r w:rsidR="00AE79B2" w:rsidRPr="00304F4B">
        <w:rPr>
          <w:i/>
          <w:color w:val="FF0000"/>
          <w:sz w:val="28"/>
          <w:szCs w:val="28"/>
          <w:lang w:val="nl-NL"/>
        </w:rPr>
        <w:t>(</w:t>
      </w:r>
      <w:r w:rsidR="009811C1" w:rsidRPr="00304F4B">
        <w:rPr>
          <w:i/>
          <w:color w:val="FF0000"/>
          <w:sz w:val="28"/>
          <w:szCs w:val="28"/>
          <w:lang w:val="nl-NL"/>
        </w:rPr>
        <w:t>VAECO</w:t>
      </w:r>
      <w:r w:rsidR="00AE79B2" w:rsidRPr="00304F4B">
        <w:rPr>
          <w:i/>
          <w:color w:val="FF0000"/>
          <w:sz w:val="28"/>
          <w:szCs w:val="28"/>
          <w:lang w:val="nl-NL"/>
        </w:rPr>
        <w:t>)</w:t>
      </w:r>
    </w:p>
    <w:p w:rsidR="00997D74" w:rsidRPr="00997D74" w:rsidRDefault="00997D74" w:rsidP="00FF499E">
      <w:pPr>
        <w:pStyle w:val="ColorfulList-Accent1"/>
        <w:tabs>
          <w:tab w:val="left" w:pos="851"/>
        </w:tabs>
        <w:spacing w:before="120" w:after="120" w:line="240" w:lineRule="auto"/>
        <w:ind w:left="0" w:firstLine="567"/>
        <w:jc w:val="both"/>
        <w:rPr>
          <w:rFonts w:ascii="Times New Roman" w:hAnsi="Times New Roman"/>
          <w:color w:val="FF0000"/>
          <w:sz w:val="28"/>
          <w:szCs w:val="28"/>
        </w:rPr>
      </w:pPr>
      <w:r w:rsidRPr="00997D74">
        <w:rPr>
          <w:rFonts w:ascii="Times New Roman" w:hAnsi="Times New Roman"/>
          <w:color w:val="FF0000"/>
          <w:sz w:val="28"/>
          <w:szCs w:val="28"/>
        </w:rPr>
        <w:t>-</w:t>
      </w:r>
      <w:r w:rsidRPr="00997D74">
        <w:rPr>
          <w:rFonts w:ascii="Times New Roman" w:hAnsi="Times New Roman"/>
          <w:color w:val="FF0000"/>
          <w:sz w:val="28"/>
          <w:szCs w:val="28"/>
        </w:rPr>
        <w:tab/>
      </w:r>
      <w:r w:rsidR="002F2B32" w:rsidRPr="00997D74">
        <w:rPr>
          <w:rFonts w:ascii="Times New Roman" w:hAnsi="Times New Roman"/>
          <w:color w:val="FF0000"/>
          <w:sz w:val="28"/>
          <w:szCs w:val="28"/>
        </w:rPr>
        <w:t>Hướng dẫn vị trí các cửa khẩn cấp trên tàu bay và vị trí cưa cắt tàu bay cho các lực lượng ứng cứu;</w:t>
      </w:r>
    </w:p>
    <w:p w:rsidR="00997D74" w:rsidRPr="00997D74" w:rsidRDefault="00997D74" w:rsidP="00FF499E">
      <w:pPr>
        <w:pStyle w:val="ColorfulList-Accent1"/>
        <w:tabs>
          <w:tab w:val="left" w:pos="851"/>
        </w:tabs>
        <w:spacing w:before="120" w:after="120" w:line="240" w:lineRule="auto"/>
        <w:ind w:left="0" w:firstLine="567"/>
        <w:jc w:val="both"/>
        <w:rPr>
          <w:rFonts w:ascii="Times New Roman" w:hAnsi="Times New Roman"/>
          <w:color w:val="FF0000"/>
          <w:sz w:val="28"/>
          <w:szCs w:val="28"/>
        </w:rPr>
      </w:pPr>
      <w:r w:rsidRPr="00997D74">
        <w:rPr>
          <w:rFonts w:ascii="Times New Roman" w:hAnsi="Times New Roman"/>
          <w:color w:val="FF0000"/>
          <w:sz w:val="28"/>
          <w:szCs w:val="28"/>
        </w:rPr>
        <w:t>-</w:t>
      </w:r>
      <w:r w:rsidRPr="00997D74">
        <w:rPr>
          <w:rFonts w:ascii="Times New Roman" w:hAnsi="Times New Roman"/>
          <w:color w:val="FF0000"/>
          <w:sz w:val="28"/>
          <w:szCs w:val="28"/>
        </w:rPr>
        <w:tab/>
      </w:r>
      <w:r w:rsidR="002F2B32" w:rsidRPr="00997D74">
        <w:rPr>
          <w:rFonts w:ascii="Times New Roman" w:hAnsi="Times New Roman"/>
          <w:color w:val="FF0000"/>
          <w:sz w:val="28"/>
          <w:szCs w:val="28"/>
        </w:rPr>
        <w:t>Phối hợp với quân đội, công an để tìm kiếm, rà, tháo gỡ bom mìn trên tàu bay và xử lý tàu bay trong tình huống khẩn nguy sự cố vật phẩm nguy hiểm;</w:t>
      </w:r>
    </w:p>
    <w:p w:rsidR="00997D74" w:rsidRPr="00997D74" w:rsidRDefault="00997D74" w:rsidP="00FF499E">
      <w:pPr>
        <w:pStyle w:val="ColorfulList-Accent1"/>
        <w:tabs>
          <w:tab w:val="left" w:pos="851"/>
        </w:tabs>
        <w:spacing w:before="120" w:after="120" w:line="240" w:lineRule="auto"/>
        <w:ind w:left="0" w:firstLine="567"/>
        <w:jc w:val="both"/>
        <w:rPr>
          <w:rFonts w:ascii="Times New Roman" w:hAnsi="Times New Roman"/>
          <w:color w:val="FF0000"/>
          <w:sz w:val="28"/>
          <w:szCs w:val="28"/>
        </w:rPr>
      </w:pPr>
      <w:r w:rsidRPr="00997D74">
        <w:rPr>
          <w:rFonts w:ascii="Times New Roman" w:hAnsi="Times New Roman"/>
          <w:color w:val="FF0000"/>
          <w:sz w:val="28"/>
          <w:szCs w:val="28"/>
        </w:rPr>
        <w:t>-</w:t>
      </w:r>
      <w:r w:rsidRPr="00997D74">
        <w:rPr>
          <w:rFonts w:ascii="Times New Roman" w:hAnsi="Times New Roman"/>
          <w:color w:val="FF0000"/>
          <w:sz w:val="28"/>
          <w:szCs w:val="28"/>
        </w:rPr>
        <w:tab/>
      </w:r>
      <w:r w:rsidR="002F2B32" w:rsidRPr="00997D74">
        <w:rPr>
          <w:rFonts w:ascii="Times New Roman" w:hAnsi="Times New Roman"/>
          <w:color w:val="FF0000"/>
          <w:sz w:val="28"/>
          <w:szCs w:val="28"/>
        </w:rPr>
        <w:t xml:space="preserve">Cung cấp các tài liệu, hồ sơ kỹ thuật của tàu bay lâm nạn cho </w:t>
      </w:r>
      <w:r w:rsidR="00D56BA8">
        <w:rPr>
          <w:rFonts w:ascii="Times New Roman" w:hAnsi="Times New Roman"/>
          <w:color w:val="FF0000"/>
          <w:sz w:val="28"/>
          <w:szCs w:val="28"/>
        </w:rPr>
        <w:t>Trung tâm khẩn nguy</w:t>
      </w:r>
      <w:r w:rsidR="002F2B32" w:rsidRPr="00997D74">
        <w:rPr>
          <w:rFonts w:ascii="Times New Roman" w:hAnsi="Times New Roman"/>
          <w:color w:val="FF0000"/>
          <w:sz w:val="28"/>
          <w:szCs w:val="28"/>
        </w:rPr>
        <w:t xml:space="preserve"> Cảng hàng không Cà Mau;</w:t>
      </w:r>
    </w:p>
    <w:p w:rsidR="00997D74" w:rsidRPr="00997D74" w:rsidRDefault="00997D74" w:rsidP="00FF499E">
      <w:pPr>
        <w:pStyle w:val="ColorfulList-Accent1"/>
        <w:tabs>
          <w:tab w:val="left" w:pos="851"/>
        </w:tabs>
        <w:spacing w:before="120" w:after="120" w:line="240" w:lineRule="auto"/>
        <w:ind w:left="0" w:firstLine="567"/>
        <w:jc w:val="both"/>
        <w:rPr>
          <w:rFonts w:ascii="Times New Roman" w:hAnsi="Times New Roman"/>
          <w:color w:val="FF0000"/>
          <w:sz w:val="28"/>
          <w:szCs w:val="28"/>
        </w:rPr>
      </w:pPr>
      <w:r w:rsidRPr="00997D74">
        <w:rPr>
          <w:rFonts w:ascii="Times New Roman" w:hAnsi="Times New Roman"/>
          <w:color w:val="FF0000"/>
          <w:sz w:val="28"/>
          <w:szCs w:val="28"/>
        </w:rPr>
        <w:t>-</w:t>
      </w:r>
      <w:r w:rsidRPr="00997D74">
        <w:rPr>
          <w:rFonts w:ascii="Times New Roman" w:hAnsi="Times New Roman"/>
          <w:color w:val="FF0000"/>
          <w:sz w:val="28"/>
          <w:szCs w:val="28"/>
        </w:rPr>
        <w:tab/>
      </w:r>
      <w:r w:rsidR="002F2B32" w:rsidRPr="00997D74">
        <w:rPr>
          <w:rFonts w:ascii="Times New Roman" w:hAnsi="Times New Roman"/>
          <w:color w:val="FF0000"/>
          <w:sz w:val="28"/>
          <w:szCs w:val="28"/>
        </w:rPr>
        <w:t>Tham gia công tác di dời tàu bay mất khả năng di chuyển;</w:t>
      </w:r>
    </w:p>
    <w:p w:rsidR="00997D74" w:rsidRPr="00997D74" w:rsidRDefault="00997D74" w:rsidP="00FF499E">
      <w:pPr>
        <w:pStyle w:val="ColorfulList-Accent1"/>
        <w:tabs>
          <w:tab w:val="left" w:pos="851"/>
        </w:tabs>
        <w:spacing w:before="120" w:after="120" w:line="240" w:lineRule="auto"/>
        <w:ind w:left="0" w:firstLine="567"/>
        <w:jc w:val="both"/>
        <w:rPr>
          <w:rFonts w:ascii="Times New Roman" w:hAnsi="Times New Roman"/>
          <w:color w:val="FF0000"/>
          <w:sz w:val="28"/>
          <w:szCs w:val="28"/>
        </w:rPr>
      </w:pPr>
      <w:r w:rsidRPr="00997D74">
        <w:rPr>
          <w:rFonts w:ascii="Times New Roman" w:hAnsi="Times New Roman"/>
          <w:color w:val="FF0000"/>
          <w:sz w:val="28"/>
          <w:szCs w:val="28"/>
        </w:rPr>
        <w:t>-</w:t>
      </w:r>
      <w:r w:rsidRPr="00997D74">
        <w:rPr>
          <w:rFonts w:ascii="Times New Roman" w:hAnsi="Times New Roman"/>
          <w:color w:val="FF0000"/>
          <w:sz w:val="28"/>
          <w:szCs w:val="28"/>
        </w:rPr>
        <w:tab/>
      </w:r>
      <w:r w:rsidR="002F2B32" w:rsidRPr="00997D74">
        <w:rPr>
          <w:rFonts w:ascii="Times New Roman" w:hAnsi="Times New Roman"/>
          <w:color w:val="FF0000"/>
          <w:sz w:val="28"/>
          <w:szCs w:val="28"/>
        </w:rPr>
        <w:t>Cử chuyên gia tham gia trong nhóm điều tra tai nạn tàu bay;</w:t>
      </w:r>
    </w:p>
    <w:p w:rsidR="002F2B32" w:rsidRPr="00997D74" w:rsidRDefault="00997D74" w:rsidP="00FF499E">
      <w:pPr>
        <w:pStyle w:val="ColorfulList-Accent1"/>
        <w:tabs>
          <w:tab w:val="left" w:pos="851"/>
        </w:tabs>
        <w:spacing w:before="120" w:after="120" w:line="240" w:lineRule="auto"/>
        <w:ind w:left="0" w:firstLine="567"/>
        <w:jc w:val="both"/>
        <w:rPr>
          <w:rFonts w:ascii="Times New Roman" w:hAnsi="Times New Roman"/>
          <w:color w:val="FF0000"/>
          <w:sz w:val="28"/>
          <w:szCs w:val="28"/>
        </w:rPr>
      </w:pPr>
      <w:r w:rsidRPr="00997D74">
        <w:rPr>
          <w:rFonts w:ascii="Times New Roman" w:hAnsi="Times New Roman"/>
          <w:color w:val="FF0000"/>
          <w:sz w:val="28"/>
          <w:szCs w:val="28"/>
        </w:rPr>
        <w:t>-</w:t>
      </w:r>
      <w:r w:rsidRPr="00997D74">
        <w:rPr>
          <w:rFonts w:ascii="Times New Roman" w:hAnsi="Times New Roman"/>
          <w:color w:val="FF0000"/>
          <w:sz w:val="28"/>
          <w:szCs w:val="28"/>
        </w:rPr>
        <w:tab/>
      </w:r>
      <w:r w:rsidR="002F2B32" w:rsidRPr="00997D74">
        <w:rPr>
          <w:rFonts w:ascii="Times New Roman" w:hAnsi="Times New Roman"/>
          <w:color w:val="FF0000"/>
          <w:sz w:val="28"/>
          <w:szCs w:val="28"/>
        </w:rPr>
        <w:t>Thực hiện các nhiệm vụ khác theo yêu cầu của cấp có thẩm quyền.</w:t>
      </w:r>
    </w:p>
    <w:p w:rsidR="002F2B32" w:rsidRPr="002F2B32" w:rsidRDefault="002F2B32" w:rsidP="00FF499E">
      <w:pPr>
        <w:tabs>
          <w:tab w:val="left" w:pos="851"/>
        </w:tabs>
        <w:spacing w:before="120" w:after="120"/>
        <w:ind w:firstLine="567"/>
        <w:jc w:val="both"/>
        <w:rPr>
          <w:i/>
          <w:color w:val="FF0000"/>
          <w:sz w:val="28"/>
          <w:szCs w:val="28"/>
        </w:rPr>
      </w:pPr>
      <w:r w:rsidRPr="002F2B32">
        <w:rPr>
          <w:i/>
          <w:color w:val="FF0000"/>
          <w:sz w:val="28"/>
          <w:szCs w:val="28"/>
        </w:rPr>
        <w:t>2</w:t>
      </w:r>
      <w:r w:rsidRPr="00E46242">
        <w:rPr>
          <w:color w:val="FF0000"/>
          <w:sz w:val="28"/>
          <w:szCs w:val="28"/>
        </w:rPr>
        <w:t xml:space="preserve">.2.4.2 </w:t>
      </w:r>
      <w:r w:rsidR="00C80EBC">
        <w:rPr>
          <w:color w:val="FF0000"/>
          <w:sz w:val="28"/>
          <w:szCs w:val="28"/>
        </w:rPr>
        <w:t xml:space="preserve">Phòng </w:t>
      </w:r>
      <w:r w:rsidRPr="00E46242">
        <w:rPr>
          <w:color w:val="FF0000"/>
          <w:sz w:val="28"/>
          <w:szCs w:val="28"/>
        </w:rPr>
        <w:t>Cảnh sát phòng chá</w:t>
      </w:r>
      <w:r w:rsidR="00953526" w:rsidRPr="00E46242">
        <w:rPr>
          <w:color w:val="FF0000"/>
          <w:sz w:val="28"/>
          <w:szCs w:val="28"/>
        </w:rPr>
        <w:t>y chữa cháy</w:t>
      </w:r>
      <w:r w:rsidR="00B2218B">
        <w:rPr>
          <w:color w:val="FF0000"/>
          <w:sz w:val="28"/>
          <w:szCs w:val="28"/>
        </w:rPr>
        <w:t xml:space="preserve"> và</w:t>
      </w:r>
      <w:r w:rsidR="00C80EBC">
        <w:rPr>
          <w:color w:val="FF0000"/>
          <w:sz w:val="28"/>
          <w:szCs w:val="28"/>
        </w:rPr>
        <w:t xml:space="preserve"> </w:t>
      </w:r>
      <w:r w:rsidR="00F46357">
        <w:rPr>
          <w:color w:val="FF0000"/>
          <w:sz w:val="28"/>
          <w:szCs w:val="28"/>
        </w:rPr>
        <w:t>Cứu nạn Cứu hộ</w:t>
      </w:r>
      <w:r w:rsidR="00953526" w:rsidRPr="00E46242">
        <w:rPr>
          <w:color w:val="FF0000"/>
          <w:sz w:val="28"/>
          <w:szCs w:val="28"/>
        </w:rPr>
        <w:t xml:space="preserve"> </w:t>
      </w:r>
      <w:r w:rsidR="003D441A" w:rsidRPr="00E46242">
        <w:rPr>
          <w:color w:val="FF0000"/>
          <w:sz w:val="28"/>
          <w:szCs w:val="28"/>
        </w:rPr>
        <w:t xml:space="preserve">- </w:t>
      </w:r>
      <w:r w:rsidR="00953526" w:rsidRPr="00E46242">
        <w:rPr>
          <w:color w:val="FF0000"/>
          <w:sz w:val="28"/>
          <w:szCs w:val="28"/>
        </w:rPr>
        <w:t>Công an tỉnh Cà Mau</w:t>
      </w:r>
    </w:p>
    <w:p w:rsidR="007E4B40" w:rsidRPr="007E4B40" w:rsidRDefault="007E4B40" w:rsidP="00FF499E">
      <w:pPr>
        <w:pStyle w:val="ColorfulList-Accent1"/>
        <w:tabs>
          <w:tab w:val="left" w:pos="851"/>
        </w:tabs>
        <w:spacing w:before="120" w:after="120" w:line="240" w:lineRule="auto"/>
        <w:ind w:left="0" w:firstLine="567"/>
        <w:jc w:val="both"/>
        <w:rPr>
          <w:rFonts w:ascii="Times New Roman" w:hAnsi="Times New Roman"/>
          <w:color w:val="FF0000"/>
          <w:sz w:val="28"/>
          <w:szCs w:val="28"/>
        </w:rPr>
      </w:pPr>
      <w:r w:rsidRPr="007E4B40">
        <w:rPr>
          <w:rFonts w:ascii="Times New Roman" w:hAnsi="Times New Roman"/>
          <w:color w:val="FF0000"/>
          <w:sz w:val="28"/>
          <w:szCs w:val="28"/>
        </w:rPr>
        <w:t>-</w:t>
      </w:r>
      <w:r w:rsidRPr="007E4B40">
        <w:rPr>
          <w:rFonts w:ascii="Times New Roman" w:hAnsi="Times New Roman"/>
          <w:color w:val="FF0000"/>
          <w:sz w:val="28"/>
          <w:szCs w:val="28"/>
        </w:rPr>
        <w:tab/>
      </w:r>
      <w:r w:rsidR="002F2B32" w:rsidRPr="007E4B40">
        <w:rPr>
          <w:rFonts w:ascii="Times New Roman" w:hAnsi="Times New Roman"/>
          <w:color w:val="FF0000"/>
          <w:sz w:val="28"/>
          <w:szCs w:val="28"/>
        </w:rPr>
        <w:t>Sau khi nhận được lện</w:t>
      </w:r>
      <w:r w:rsidR="004257EA" w:rsidRPr="007E4B40">
        <w:rPr>
          <w:rFonts w:ascii="Times New Roman" w:hAnsi="Times New Roman"/>
          <w:color w:val="FF0000"/>
          <w:sz w:val="28"/>
          <w:szCs w:val="28"/>
        </w:rPr>
        <w:t>h báo động</w:t>
      </w:r>
      <w:r w:rsidR="00C57521" w:rsidRPr="007E4B40">
        <w:rPr>
          <w:rFonts w:ascii="Times New Roman" w:hAnsi="Times New Roman"/>
          <w:color w:val="FF0000"/>
          <w:sz w:val="28"/>
          <w:szCs w:val="28"/>
        </w:rPr>
        <w:t xml:space="preserve"> khẩn nguy của Cảng hàng không Cà Mau</w:t>
      </w:r>
      <w:r w:rsidR="002F2B32" w:rsidRPr="007E4B40">
        <w:rPr>
          <w:rFonts w:ascii="Times New Roman" w:hAnsi="Times New Roman"/>
          <w:color w:val="FF0000"/>
          <w:sz w:val="28"/>
          <w:szCs w:val="28"/>
        </w:rPr>
        <w:t xml:space="preserve">, lực lượng chữa cháy đến ngay </w:t>
      </w:r>
      <w:r w:rsidR="00C57521" w:rsidRPr="007E4B40">
        <w:rPr>
          <w:rFonts w:ascii="Times New Roman" w:hAnsi="Times New Roman"/>
          <w:color w:val="FF0000"/>
          <w:sz w:val="28"/>
          <w:szCs w:val="28"/>
        </w:rPr>
        <w:t>Cảng hàng không Cà Mau</w:t>
      </w:r>
      <w:r w:rsidR="002F2B32" w:rsidRPr="007E4B40">
        <w:rPr>
          <w:rFonts w:ascii="Times New Roman" w:hAnsi="Times New Roman"/>
          <w:color w:val="FF0000"/>
          <w:sz w:val="28"/>
          <w:szCs w:val="28"/>
        </w:rPr>
        <w:t xml:space="preserve"> hoặc hiện trường theo yêu cầu của </w:t>
      </w:r>
      <w:r w:rsidR="00D56BA8">
        <w:rPr>
          <w:rFonts w:ascii="Times New Roman" w:hAnsi="Times New Roman"/>
          <w:color w:val="FF0000"/>
          <w:sz w:val="28"/>
          <w:szCs w:val="28"/>
        </w:rPr>
        <w:t>Trung tâm khẩn nguy</w:t>
      </w:r>
      <w:r w:rsidR="002F2B32" w:rsidRPr="007E4B40">
        <w:rPr>
          <w:rFonts w:ascii="Times New Roman" w:hAnsi="Times New Roman"/>
          <w:color w:val="FF0000"/>
          <w:sz w:val="28"/>
          <w:szCs w:val="28"/>
        </w:rPr>
        <w:t xml:space="preserve"> Cảng hàng không Cà Mau;</w:t>
      </w:r>
    </w:p>
    <w:p w:rsidR="007E4B40" w:rsidRPr="007E4B40" w:rsidRDefault="007E4B40" w:rsidP="00FF499E">
      <w:pPr>
        <w:pStyle w:val="ColorfulList-Accent1"/>
        <w:tabs>
          <w:tab w:val="left" w:pos="851"/>
        </w:tabs>
        <w:spacing w:before="120" w:after="120" w:line="240" w:lineRule="auto"/>
        <w:ind w:left="0" w:firstLine="567"/>
        <w:jc w:val="both"/>
        <w:rPr>
          <w:rFonts w:ascii="Times New Roman" w:hAnsi="Times New Roman"/>
          <w:color w:val="FF0000"/>
          <w:sz w:val="28"/>
          <w:szCs w:val="28"/>
        </w:rPr>
      </w:pPr>
      <w:r w:rsidRPr="007E4B40">
        <w:rPr>
          <w:rFonts w:ascii="Times New Roman" w:hAnsi="Times New Roman"/>
          <w:color w:val="FF0000"/>
          <w:sz w:val="28"/>
          <w:szCs w:val="28"/>
        </w:rPr>
        <w:lastRenderedPageBreak/>
        <w:t>-</w:t>
      </w:r>
      <w:r w:rsidRPr="007E4B40">
        <w:rPr>
          <w:rFonts w:ascii="Times New Roman" w:hAnsi="Times New Roman"/>
          <w:color w:val="FF0000"/>
          <w:sz w:val="28"/>
          <w:szCs w:val="28"/>
        </w:rPr>
        <w:tab/>
      </w:r>
      <w:r w:rsidR="002F2B32" w:rsidRPr="007E4B40">
        <w:rPr>
          <w:rFonts w:ascii="Times New Roman" w:hAnsi="Times New Roman"/>
          <w:color w:val="FF0000"/>
          <w:sz w:val="28"/>
          <w:szCs w:val="28"/>
        </w:rPr>
        <w:t xml:space="preserve">Phối hợp với lực lượng cứu hỏa </w:t>
      </w:r>
      <w:r w:rsidR="00C57521" w:rsidRPr="007E4B40">
        <w:rPr>
          <w:rFonts w:ascii="Times New Roman" w:hAnsi="Times New Roman"/>
          <w:color w:val="FF0000"/>
          <w:sz w:val="28"/>
          <w:szCs w:val="28"/>
        </w:rPr>
        <w:t>của Cảng hàng không Cà Mau</w:t>
      </w:r>
      <w:r w:rsidR="002F2B32" w:rsidRPr="007E4B40">
        <w:rPr>
          <w:rFonts w:ascii="Times New Roman" w:hAnsi="Times New Roman"/>
          <w:color w:val="FF0000"/>
          <w:sz w:val="28"/>
          <w:szCs w:val="28"/>
        </w:rPr>
        <w:t xml:space="preserve"> chữa cháy và làm mát tàu bay, kết cấu hạ tầng sân bay;</w:t>
      </w:r>
    </w:p>
    <w:p w:rsidR="007E4B40" w:rsidRPr="007E4B40" w:rsidRDefault="007E4B40" w:rsidP="00FF499E">
      <w:pPr>
        <w:pStyle w:val="ColorfulList-Accent1"/>
        <w:tabs>
          <w:tab w:val="left" w:pos="851"/>
        </w:tabs>
        <w:spacing w:before="120" w:after="120" w:line="240" w:lineRule="auto"/>
        <w:ind w:left="0" w:firstLine="567"/>
        <w:jc w:val="both"/>
        <w:rPr>
          <w:rFonts w:ascii="Times New Roman" w:hAnsi="Times New Roman"/>
          <w:color w:val="FF0000"/>
          <w:sz w:val="28"/>
          <w:szCs w:val="28"/>
        </w:rPr>
      </w:pPr>
      <w:r w:rsidRPr="007E4B40">
        <w:rPr>
          <w:rFonts w:ascii="Times New Roman" w:hAnsi="Times New Roman"/>
          <w:color w:val="FF0000"/>
          <w:sz w:val="28"/>
          <w:szCs w:val="28"/>
        </w:rPr>
        <w:t>-</w:t>
      </w:r>
      <w:r w:rsidRPr="007E4B40">
        <w:rPr>
          <w:rFonts w:ascii="Times New Roman" w:hAnsi="Times New Roman"/>
          <w:color w:val="FF0000"/>
          <w:sz w:val="28"/>
          <w:szCs w:val="28"/>
        </w:rPr>
        <w:tab/>
      </w:r>
      <w:r w:rsidR="002F2B32" w:rsidRPr="007E4B40">
        <w:rPr>
          <w:rFonts w:ascii="Times New Roman" w:hAnsi="Times New Roman"/>
          <w:color w:val="FF0000"/>
          <w:sz w:val="28"/>
          <w:szCs w:val="28"/>
        </w:rPr>
        <w:t>Thực hiện công tác cứu hộ, cứu nạn;</w:t>
      </w:r>
    </w:p>
    <w:p w:rsidR="007E4B40" w:rsidRPr="007E4B40" w:rsidRDefault="007E4B40" w:rsidP="00FF499E">
      <w:pPr>
        <w:pStyle w:val="ColorfulList-Accent1"/>
        <w:tabs>
          <w:tab w:val="left" w:pos="851"/>
        </w:tabs>
        <w:spacing w:before="120" w:after="120" w:line="240" w:lineRule="auto"/>
        <w:ind w:left="0" w:firstLine="567"/>
        <w:jc w:val="both"/>
        <w:rPr>
          <w:rFonts w:ascii="Times New Roman" w:hAnsi="Times New Roman"/>
          <w:color w:val="FF0000"/>
          <w:sz w:val="28"/>
          <w:szCs w:val="28"/>
        </w:rPr>
      </w:pPr>
      <w:r w:rsidRPr="007E4B40">
        <w:rPr>
          <w:rFonts w:ascii="Times New Roman" w:hAnsi="Times New Roman"/>
          <w:color w:val="FF0000"/>
          <w:sz w:val="28"/>
          <w:szCs w:val="28"/>
        </w:rPr>
        <w:t>-</w:t>
      </w:r>
      <w:r w:rsidRPr="007E4B40">
        <w:rPr>
          <w:rFonts w:ascii="Times New Roman" w:hAnsi="Times New Roman"/>
          <w:color w:val="FF0000"/>
          <w:sz w:val="28"/>
          <w:szCs w:val="28"/>
        </w:rPr>
        <w:tab/>
      </w:r>
      <w:r w:rsidR="002F2B32" w:rsidRPr="007E4B40">
        <w:rPr>
          <w:rFonts w:ascii="Times New Roman" w:hAnsi="Times New Roman"/>
          <w:color w:val="FF0000"/>
          <w:sz w:val="28"/>
          <w:szCs w:val="28"/>
        </w:rPr>
        <w:t>Tham gia giải quyết sự cố và các công tác khác theo quy chế phối hợp;</w:t>
      </w:r>
    </w:p>
    <w:p w:rsidR="002F2B32" w:rsidRPr="007E4B40" w:rsidRDefault="007E4B40" w:rsidP="00FF499E">
      <w:pPr>
        <w:pStyle w:val="ColorfulList-Accent1"/>
        <w:tabs>
          <w:tab w:val="left" w:pos="851"/>
        </w:tabs>
        <w:spacing w:before="120" w:after="120" w:line="240" w:lineRule="auto"/>
        <w:ind w:left="0" w:firstLine="567"/>
        <w:jc w:val="both"/>
        <w:rPr>
          <w:rFonts w:ascii="Times New Roman" w:hAnsi="Times New Roman"/>
          <w:color w:val="FF0000"/>
          <w:sz w:val="28"/>
          <w:szCs w:val="28"/>
        </w:rPr>
      </w:pPr>
      <w:r w:rsidRPr="007E4B40">
        <w:rPr>
          <w:rFonts w:ascii="Times New Roman" w:hAnsi="Times New Roman"/>
          <w:color w:val="FF0000"/>
          <w:sz w:val="28"/>
          <w:szCs w:val="28"/>
        </w:rPr>
        <w:t>-</w:t>
      </w:r>
      <w:r w:rsidRPr="007E4B40">
        <w:rPr>
          <w:rFonts w:ascii="Times New Roman" w:hAnsi="Times New Roman"/>
          <w:color w:val="FF0000"/>
          <w:sz w:val="28"/>
          <w:szCs w:val="28"/>
        </w:rPr>
        <w:tab/>
      </w:r>
      <w:r w:rsidR="002F2B32" w:rsidRPr="007E4B40">
        <w:rPr>
          <w:rFonts w:ascii="Times New Roman" w:hAnsi="Times New Roman"/>
          <w:color w:val="FF0000"/>
          <w:sz w:val="28"/>
          <w:szCs w:val="28"/>
        </w:rPr>
        <w:t>Tham gia rút kinh nghiệm sau khi kết thúc tình huống khẩn nguy.</w:t>
      </w:r>
    </w:p>
    <w:p w:rsidR="002F2B32" w:rsidRPr="00E46242" w:rsidRDefault="00953526" w:rsidP="00544E3A">
      <w:pPr>
        <w:numPr>
          <w:ilvl w:val="3"/>
          <w:numId w:val="44"/>
        </w:numPr>
        <w:tabs>
          <w:tab w:val="left" w:pos="851"/>
        </w:tabs>
        <w:spacing w:before="120" w:after="120"/>
        <w:ind w:left="0" w:firstLine="567"/>
        <w:jc w:val="both"/>
        <w:rPr>
          <w:color w:val="FF0000"/>
          <w:sz w:val="28"/>
          <w:szCs w:val="28"/>
        </w:rPr>
      </w:pPr>
      <w:r w:rsidRPr="00E46242">
        <w:rPr>
          <w:color w:val="FF0000"/>
          <w:sz w:val="28"/>
          <w:szCs w:val="28"/>
        </w:rPr>
        <w:t>Công an tỉnh Cà Mau</w:t>
      </w:r>
    </w:p>
    <w:p w:rsidR="007E4B40" w:rsidRPr="007E4B40" w:rsidRDefault="007E4B40" w:rsidP="00FF499E">
      <w:pPr>
        <w:pStyle w:val="ColorfulList-Accent1"/>
        <w:tabs>
          <w:tab w:val="left" w:pos="851"/>
        </w:tabs>
        <w:spacing w:before="120" w:after="120" w:line="240" w:lineRule="auto"/>
        <w:ind w:left="0" w:firstLine="567"/>
        <w:jc w:val="both"/>
        <w:rPr>
          <w:rFonts w:ascii="Times New Roman" w:hAnsi="Times New Roman"/>
          <w:color w:val="FF0000"/>
          <w:sz w:val="28"/>
          <w:szCs w:val="28"/>
        </w:rPr>
      </w:pPr>
      <w:r w:rsidRPr="007E4B40">
        <w:rPr>
          <w:rFonts w:ascii="Times New Roman" w:hAnsi="Times New Roman"/>
          <w:color w:val="FF0000"/>
          <w:sz w:val="28"/>
          <w:szCs w:val="28"/>
        </w:rPr>
        <w:t>-</w:t>
      </w:r>
      <w:r w:rsidRPr="007E4B40">
        <w:rPr>
          <w:rFonts w:ascii="Times New Roman" w:hAnsi="Times New Roman"/>
          <w:color w:val="FF0000"/>
          <w:sz w:val="28"/>
          <w:szCs w:val="28"/>
        </w:rPr>
        <w:tab/>
      </w:r>
      <w:r w:rsidR="002F2B32" w:rsidRPr="007E4B40">
        <w:rPr>
          <w:rFonts w:ascii="Times New Roman" w:hAnsi="Times New Roman"/>
          <w:color w:val="FF0000"/>
          <w:sz w:val="28"/>
          <w:szCs w:val="28"/>
        </w:rPr>
        <w:t>Hỗ trợ lực lượng, phương tiện khi có yêu cầu trợ giúp;</w:t>
      </w:r>
    </w:p>
    <w:p w:rsidR="007E4B40" w:rsidRPr="007E4B40" w:rsidRDefault="007E4B40" w:rsidP="00FF499E">
      <w:pPr>
        <w:pStyle w:val="ColorfulList-Accent1"/>
        <w:tabs>
          <w:tab w:val="left" w:pos="851"/>
        </w:tabs>
        <w:spacing w:before="120" w:after="120" w:line="240" w:lineRule="auto"/>
        <w:ind w:left="0" w:firstLine="567"/>
        <w:jc w:val="both"/>
        <w:rPr>
          <w:rFonts w:ascii="Times New Roman" w:hAnsi="Times New Roman"/>
          <w:color w:val="FF0000"/>
          <w:sz w:val="28"/>
          <w:szCs w:val="28"/>
        </w:rPr>
      </w:pPr>
      <w:r w:rsidRPr="007E4B40">
        <w:rPr>
          <w:rFonts w:ascii="Times New Roman" w:hAnsi="Times New Roman"/>
          <w:color w:val="FF0000"/>
          <w:sz w:val="28"/>
          <w:szCs w:val="28"/>
        </w:rPr>
        <w:t>-</w:t>
      </w:r>
      <w:r w:rsidRPr="007E4B40">
        <w:rPr>
          <w:rFonts w:ascii="Times New Roman" w:hAnsi="Times New Roman"/>
          <w:color w:val="FF0000"/>
          <w:sz w:val="28"/>
          <w:szCs w:val="28"/>
        </w:rPr>
        <w:tab/>
      </w:r>
      <w:r w:rsidR="002F2B32" w:rsidRPr="007E4B40">
        <w:rPr>
          <w:rFonts w:ascii="Times New Roman" w:hAnsi="Times New Roman"/>
          <w:color w:val="FF0000"/>
          <w:sz w:val="28"/>
          <w:szCs w:val="28"/>
        </w:rPr>
        <w:t>Triển khai lực lượng theo phương án khẩn nguy;</w:t>
      </w:r>
    </w:p>
    <w:p w:rsidR="007E4B40" w:rsidRPr="007E4B40" w:rsidRDefault="007E4B40" w:rsidP="00FF499E">
      <w:pPr>
        <w:pStyle w:val="ColorfulList-Accent1"/>
        <w:tabs>
          <w:tab w:val="left" w:pos="851"/>
        </w:tabs>
        <w:spacing w:before="120" w:after="120" w:line="240" w:lineRule="auto"/>
        <w:ind w:left="0" w:firstLine="567"/>
        <w:jc w:val="both"/>
        <w:rPr>
          <w:rFonts w:ascii="Times New Roman" w:hAnsi="Times New Roman"/>
          <w:color w:val="FF0000"/>
          <w:sz w:val="28"/>
          <w:szCs w:val="28"/>
        </w:rPr>
      </w:pPr>
      <w:r w:rsidRPr="007E4B40">
        <w:rPr>
          <w:rFonts w:ascii="Times New Roman" w:hAnsi="Times New Roman"/>
          <w:color w:val="FF0000"/>
          <w:sz w:val="28"/>
          <w:szCs w:val="28"/>
        </w:rPr>
        <w:t>-</w:t>
      </w:r>
      <w:r w:rsidRPr="007E4B40">
        <w:rPr>
          <w:rFonts w:ascii="Times New Roman" w:hAnsi="Times New Roman"/>
          <w:color w:val="FF0000"/>
          <w:sz w:val="28"/>
          <w:szCs w:val="28"/>
        </w:rPr>
        <w:tab/>
      </w:r>
      <w:r w:rsidR="002F2B32" w:rsidRPr="007E4B40">
        <w:rPr>
          <w:rFonts w:ascii="Times New Roman" w:hAnsi="Times New Roman"/>
          <w:color w:val="FF0000"/>
          <w:sz w:val="28"/>
          <w:szCs w:val="28"/>
        </w:rPr>
        <w:t>Kiểm soát các cổng ra, vào và vành đai sân bay;</w:t>
      </w:r>
    </w:p>
    <w:p w:rsidR="007E4B40" w:rsidRPr="007E4B40" w:rsidRDefault="007E4B40" w:rsidP="00FF499E">
      <w:pPr>
        <w:pStyle w:val="ColorfulList-Accent1"/>
        <w:tabs>
          <w:tab w:val="left" w:pos="851"/>
        </w:tabs>
        <w:spacing w:before="120" w:after="120" w:line="240" w:lineRule="auto"/>
        <w:ind w:left="0" w:firstLine="567"/>
        <w:jc w:val="both"/>
        <w:rPr>
          <w:rFonts w:ascii="Times New Roman" w:hAnsi="Times New Roman"/>
          <w:color w:val="FF0000"/>
          <w:sz w:val="28"/>
          <w:szCs w:val="28"/>
        </w:rPr>
      </w:pPr>
      <w:r w:rsidRPr="007E4B40">
        <w:rPr>
          <w:rFonts w:ascii="Times New Roman" w:hAnsi="Times New Roman"/>
          <w:color w:val="FF0000"/>
          <w:sz w:val="28"/>
          <w:szCs w:val="28"/>
        </w:rPr>
        <w:t>-</w:t>
      </w:r>
      <w:r w:rsidRPr="007E4B40">
        <w:rPr>
          <w:rFonts w:ascii="Times New Roman" w:hAnsi="Times New Roman"/>
          <w:color w:val="FF0000"/>
          <w:sz w:val="28"/>
          <w:szCs w:val="28"/>
        </w:rPr>
        <w:tab/>
      </w:r>
      <w:r w:rsidR="002F2B32" w:rsidRPr="007E4B40">
        <w:rPr>
          <w:rFonts w:ascii="Times New Roman" w:hAnsi="Times New Roman"/>
          <w:color w:val="FF0000"/>
          <w:sz w:val="28"/>
          <w:szCs w:val="28"/>
        </w:rPr>
        <w:t>Phối hợp với lực lượng an ninh hàng không canh gác, bảo vệ và giữ trật tự hiện trường;</w:t>
      </w:r>
    </w:p>
    <w:p w:rsidR="007E4B40" w:rsidRPr="007E4B40" w:rsidRDefault="007E4B40" w:rsidP="00FF499E">
      <w:pPr>
        <w:pStyle w:val="ColorfulList-Accent1"/>
        <w:tabs>
          <w:tab w:val="left" w:pos="851"/>
        </w:tabs>
        <w:spacing w:before="120" w:after="120" w:line="240" w:lineRule="auto"/>
        <w:ind w:left="0" w:firstLine="567"/>
        <w:jc w:val="both"/>
        <w:rPr>
          <w:rFonts w:ascii="Times New Roman" w:hAnsi="Times New Roman"/>
          <w:color w:val="FF0000"/>
          <w:sz w:val="28"/>
          <w:szCs w:val="28"/>
        </w:rPr>
      </w:pPr>
      <w:r w:rsidRPr="007E4B40">
        <w:rPr>
          <w:rFonts w:ascii="Times New Roman" w:hAnsi="Times New Roman"/>
          <w:color w:val="FF0000"/>
          <w:sz w:val="28"/>
          <w:szCs w:val="28"/>
        </w:rPr>
        <w:t>-</w:t>
      </w:r>
      <w:r w:rsidRPr="007E4B40">
        <w:rPr>
          <w:rFonts w:ascii="Times New Roman" w:hAnsi="Times New Roman"/>
          <w:color w:val="FF0000"/>
          <w:sz w:val="28"/>
          <w:szCs w:val="28"/>
        </w:rPr>
        <w:tab/>
      </w:r>
      <w:r w:rsidR="002F2B32" w:rsidRPr="007E4B40">
        <w:rPr>
          <w:rFonts w:ascii="Times New Roman" w:hAnsi="Times New Roman"/>
          <w:color w:val="FF0000"/>
          <w:sz w:val="28"/>
          <w:szCs w:val="28"/>
        </w:rPr>
        <w:t>Thu thập tin tức và lập biên bản hiện trường các vụ tai nạn liên quan đến tàu bay hay các sự cố, tai nạn mặt đất;</w:t>
      </w:r>
    </w:p>
    <w:p w:rsidR="007E4B40" w:rsidRPr="007E4B40" w:rsidRDefault="007E4B40" w:rsidP="00FF499E">
      <w:pPr>
        <w:pStyle w:val="ColorfulList-Accent1"/>
        <w:tabs>
          <w:tab w:val="left" w:pos="851"/>
        </w:tabs>
        <w:spacing w:before="120" w:after="120" w:line="240" w:lineRule="auto"/>
        <w:ind w:left="0" w:firstLine="567"/>
        <w:jc w:val="both"/>
        <w:rPr>
          <w:rFonts w:ascii="Times New Roman" w:hAnsi="Times New Roman"/>
          <w:color w:val="FF0000"/>
          <w:sz w:val="28"/>
          <w:szCs w:val="28"/>
        </w:rPr>
      </w:pPr>
      <w:r w:rsidRPr="007E4B40">
        <w:rPr>
          <w:rFonts w:ascii="Times New Roman" w:hAnsi="Times New Roman"/>
          <w:color w:val="FF0000"/>
          <w:sz w:val="28"/>
          <w:szCs w:val="28"/>
        </w:rPr>
        <w:t>-</w:t>
      </w:r>
      <w:r w:rsidRPr="007E4B40">
        <w:rPr>
          <w:rFonts w:ascii="Times New Roman" w:hAnsi="Times New Roman"/>
          <w:color w:val="FF0000"/>
          <w:sz w:val="28"/>
          <w:szCs w:val="28"/>
        </w:rPr>
        <w:tab/>
      </w:r>
      <w:r w:rsidR="002F2B32" w:rsidRPr="007E4B40">
        <w:rPr>
          <w:rFonts w:ascii="Times New Roman" w:hAnsi="Times New Roman"/>
          <w:color w:val="FF0000"/>
          <w:sz w:val="28"/>
          <w:szCs w:val="28"/>
        </w:rPr>
        <w:t>Tham gia công tác điều tra tai nạn;</w:t>
      </w:r>
    </w:p>
    <w:p w:rsidR="002F2B32" w:rsidRPr="007E4B40" w:rsidRDefault="007E4B40" w:rsidP="00FF499E">
      <w:pPr>
        <w:pStyle w:val="ColorfulList-Accent1"/>
        <w:tabs>
          <w:tab w:val="left" w:pos="851"/>
        </w:tabs>
        <w:spacing w:before="120" w:after="120" w:line="240" w:lineRule="auto"/>
        <w:ind w:left="0" w:firstLine="567"/>
        <w:jc w:val="both"/>
        <w:rPr>
          <w:rFonts w:ascii="Times New Roman" w:hAnsi="Times New Roman"/>
          <w:color w:val="FF0000"/>
          <w:sz w:val="28"/>
          <w:szCs w:val="28"/>
        </w:rPr>
      </w:pPr>
      <w:r w:rsidRPr="007E4B40">
        <w:rPr>
          <w:rFonts w:ascii="Times New Roman" w:hAnsi="Times New Roman"/>
          <w:color w:val="FF0000"/>
          <w:sz w:val="28"/>
          <w:szCs w:val="28"/>
        </w:rPr>
        <w:t>-</w:t>
      </w:r>
      <w:r w:rsidRPr="007E4B40">
        <w:rPr>
          <w:rFonts w:ascii="Times New Roman" w:hAnsi="Times New Roman"/>
          <w:color w:val="FF0000"/>
          <w:sz w:val="28"/>
          <w:szCs w:val="28"/>
        </w:rPr>
        <w:tab/>
      </w:r>
      <w:r w:rsidR="002F2B32" w:rsidRPr="007E4B40">
        <w:rPr>
          <w:rFonts w:ascii="Times New Roman" w:hAnsi="Times New Roman"/>
          <w:color w:val="FF0000"/>
          <w:sz w:val="28"/>
          <w:szCs w:val="28"/>
          <w:lang w:val="nl-NL"/>
        </w:rPr>
        <w:t xml:space="preserve">Thực hiện các nhiệm vụ do </w:t>
      </w:r>
      <w:r w:rsidR="00471667" w:rsidRPr="009770C4">
        <w:rPr>
          <w:rFonts w:ascii="Times New Roman" w:hAnsi="Times New Roman"/>
          <w:color w:val="FF0000"/>
          <w:sz w:val="28"/>
          <w:szCs w:val="28"/>
        </w:rPr>
        <w:t>Ban CĐPCKB - BL –BTTPL và KNHK</w:t>
      </w:r>
      <w:r w:rsidR="002F2B32" w:rsidRPr="007E4B40">
        <w:rPr>
          <w:rFonts w:ascii="Times New Roman" w:hAnsi="Times New Roman"/>
          <w:color w:val="FF0000"/>
          <w:sz w:val="28"/>
          <w:szCs w:val="28"/>
          <w:lang w:val="nl-NL"/>
        </w:rPr>
        <w:t xml:space="preserve"> tỉnh Cà Mau, </w:t>
      </w:r>
      <w:r w:rsidR="002F2B32" w:rsidRPr="007E4B40">
        <w:rPr>
          <w:rFonts w:ascii="Times New Roman" w:hAnsi="Times New Roman"/>
          <w:color w:val="FF0000"/>
          <w:sz w:val="28"/>
          <w:szCs w:val="28"/>
          <w:lang w:val="pt-BR"/>
        </w:rPr>
        <w:t>Ủy ban An ninh hàng không dân dụng quốc gia, Ủy ban Quốc gia Tìm kiếm Cứu nạn giao.</w:t>
      </w:r>
    </w:p>
    <w:p w:rsidR="002F2B32" w:rsidRPr="00E46242" w:rsidRDefault="002F2B32" w:rsidP="00544E3A">
      <w:pPr>
        <w:numPr>
          <w:ilvl w:val="3"/>
          <w:numId w:val="44"/>
        </w:numPr>
        <w:tabs>
          <w:tab w:val="left" w:pos="851"/>
        </w:tabs>
        <w:spacing w:before="120" w:after="120"/>
        <w:ind w:left="0" w:firstLine="567"/>
        <w:jc w:val="both"/>
        <w:rPr>
          <w:rFonts w:eastAsia="Calibri"/>
          <w:b/>
          <w:color w:val="FF0000"/>
          <w:sz w:val="28"/>
          <w:szCs w:val="28"/>
          <w:lang w:val="pt-BR"/>
        </w:rPr>
      </w:pPr>
      <w:r w:rsidRPr="00E46242">
        <w:rPr>
          <w:color w:val="FF0000"/>
          <w:sz w:val="28"/>
          <w:szCs w:val="28"/>
          <w:lang w:val="pt-BR"/>
        </w:rPr>
        <w:t>Các đơn vị Bộ Chỉ huy quân sự tỉnh Cà Mau, Trạm Radar 2</w:t>
      </w:r>
      <w:r w:rsidR="00C57521" w:rsidRPr="00E46242">
        <w:rPr>
          <w:color w:val="FF0000"/>
          <w:sz w:val="28"/>
          <w:szCs w:val="28"/>
          <w:lang w:val="pt-BR"/>
        </w:rPr>
        <w:t>3</w:t>
      </w:r>
    </w:p>
    <w:p w:rsidR="007E4B40" w:rsidRPr="007E4B40" w:rsidRDefault="007E4B40" w:rsidP="00FF499E">
      <w:pPr>
        <w:pStyle w:val="ColorfulList-Accent1"/>
        <w:tabs>
          <w:tab w:val="left" w:pos="851"/>
        </w:tabs>
        <w:spacing w:before="120" w:after="120" w:line="240" w:lineRule="auto"/>
        <w:ind w:left="0" w:firstLine="567"/>
        <w:jc w:val="both"/>
        <w:rPr>
          <w:rFonts w:ascii="Times New Roman" w:hAnsi="Times New Roman"/>
          <w:color w:val="FF0000"/>
          <w:sz w:val="28"/>
          <w:szCs w:val="28"/>
          <w:lang w:val="nl-NL"/>
        </w:rPr>
      </w:pPr>
      <w:r w:rsidRPr="007E4B40">
        <w:rPr>
          <w:rFonts w:ascii="Times New Roman" w:hAnsi="Times New Roman"/>
          <w:color w:val="FF0000"/>
          <w:sz w:val="28"/>
          <w:szCs w:val="28"/>
        </w:rPr>
        <w:t>-</w:t>
      </w:r>
      <w:r w:rsidRPr="007E4B40">
        <w:rPr>
          <w:rFonts w:ascii="Times New Roman" w:hAnsi="Times New Roman"/>
          <w:color w:val="FF0000"/>
          <w:sz w:val="28"/>
          <w:szCs w:val="28"/>
        </w:rPr>
        <w:tab/>
      </w:r>
      <w:r w:rsidR="002F2B32" w:rsidRPr="007E4B40">
        <w:rPr>
          <w:rFonts w:ascii="Times New Roman" w:hAnsi="Times New Roman"/>
          <w:color w:val="FF0000"/>
          <w:sz w:val="28"/>
          <w:szCs w:val="28"/>
          <w:lang w:val="nl-NL"/>
        </w:rPr>
        <w:t>Hỗ trợ lực lượng, phương tiện khi có yêu cầu trợ giúp;</w:t>
      </w:r>
    </w:p>
    <w:p w:rsidR="007E4B40" w:rsidRPr="007E4B40" w:rsidRDefault="007E4B40" w:rsidP="00FF499E">
      <w:pPr>
        <w:pStyle w:val="ColorfulList-Accent1"/>
        <w:tabs>
          <w:tab w:val="left" w:pos="851"/>
        </w:tabs>
        <w:spacing w:before="120" w:after="120" w:line="240" w:lineRule="auto"/>
        <w:ind w:left="0" w:firstLine="567"/>
        <w:jc w:val="both"/>
        <w:rPr>
          <w:rFonts w:ascii="Times New Roman" w:hAnsi="Times New Roman"/>
          <w:color w:val="FF0000"/>
          <w:sz w:val="28"/>
          <w:szCs w:val="28"/>
          <w:lang w:val="nl-NL"/>
        </w:rPr>
      </w:pPr>
      <w:r w:rsidRPr="007E4B40">
        <w:rPr>
          <w:rFonts w:ascii="Times New Roman" w:hAnsi="Times New Roman"/>
          <w:color w:val="FF0000"/>
          <w:sz w:val="28"/>
          <w:szCs w:val="28"/>
          <w:lang w:val="nl-NL"/>
        </w:rPr>
        <w:t>-</w:t>
      </w:r>
      <w:r w:rsidRPr="007E4B40">
        <w:rPr>
          <w:rFonts w:ascii="Times New Roman" w:hAnsi="Times New Roman"/>
          <w:color w:val="FF0000"/>
          <w:sz w:val="28"/>
          <w:szCs w:val="28"/>
          <w:lang w:val="nl-NL"/>
        </w:rPr>
        <w:tab/>
      </w:r>
      <w:r w:rsidR="002F2B32" w:rsidRPr="007E4B40">
        <w:rPr>
          <w:rFonts w:ascii="Times New Roman" w:hAnsi="Times New Roman"/>
          <w:color w:val="FF0000"/>
          <w:sz w:val="28"/>
          <w:szCs w:val="28"/>
          <w:lang w:val="nl-NL"/>
        </w:rPr>
        <w:t>Tham gia công tác cứu hộ</w:t>
      </w:r>
      <w:r w:rsidR="00C57521" w:rsidRPr="007E4B40">
        <w:rPr>
          <w:rFonts w:ascii="Times New Roman" w:hAnsi="Times New Roman"/>
          <w:color w:val="FF0000"/>
          <w:sz w:val="28"/>
          <w:szCs w:val="28"/>
          <w:lang w:val="nl-NL"/>
        </w:rPr>
        <w:t>,</w:t>
      </w:r>
      <w:r w:rsidR="002F2B32" w:rsidRPr="007E4B40">
        <w:rPr>
          <w:rFonts w:ascii="Times New Roman" w:hAnsi="Times New Roman"/>
          <w:color w:val="FF0000"/>
          <w:sz w:val="28"/>
          <w:szCs w:val="28"/>
          <w:lang w:val="nl-NL"/>
        </w:rPr>
        <w:t xml:space="preserve"> cứu nạn;</w:t>
      </w:r>
    </w:p>
    <w:p w:rsidR="002F2B32" w:rsidRPr="007E4B40" w:rsidRDefault="007E4B40" w:rsidP="00FF499E">
      <w:pPr>
        <w:pStyle w:val="ColorfulList-Accent1"/>
        <w:tabs>
          <w:tab w:val="left" w:pos="851"/>
        </w:tabs>
        <w:spacing w:before="120" w:after="120" w:line="240" w:lineRule="auto"/>
        <w:ind w:left="0" w:firstLine="567"/>
        <w:jc w:val="both"/>
        <w:rPr>
          <w:rFonts w:ascii="Times New Roman" w:hAnsi="Times New Roman"/>
          <w:color w:val="FF0000"/>
          <w:sz w:val="28"/>
          <w:szCs w:val="28"/>
        </w:rPr>
      </w:pPr>
      <w:r w:rsidRPr="007E4B40">
        <w:rPr>
          <w:rFonts w:ascii="Times New Roman" w:hAnsi="Times New Roman"/>
          <w:color w:val="FF0000"/>
          <w:sz w:val="28"/>
          <w:szCs w:val="28"/>
          <w:lang w:val="nl-NL"/>
        </w:rPr>
        <w:t>-</w:t>
      </w:r>
      <w:r w:rsidRPr="007E4B40">
        <w:rPr>
          <w:rFonts w:ascii="Times New Roman" w:hAnsi="Times New Roman"/>
          <w:color w:val="FF0000"/>
          <w:sz w:val="28"/>
          <w:szCs w:val="28"/>
          <w:lang w:val="nl-NL"/>
        </w:rPr>
        <w:tab/>
      </w:r>
      <w:r w:rsidR="002F2B32" w:rsidRPr="007E4B40">
        <w:rPr>
          <w:rFonts w:ascii="Times New Roman" w:hAnsi="Times New Roman"/>
          <w:color w:val="FF0000"/>
          <w:sz w:val="28"/>
          <w:szCs w:val="28"/>
          <w:lang w:val="nl-NL"/>
        </w:rPr>
        <w:t xml:space="preserve">Thực hiện các nhiệm vụ do </w:t>
      </w:r>
      <w:r w:rsidR="00E5506B" w:rsidRPr="009770C4">
        <w:rPr>
          <w:rFonts w:ascii="Times New Roman" w:hAnsi="Times New Roman"/>
          <w:color w:val="FF0000"/>
          <w:sz w:val="28"/>
          <w:szCs w:val="28"/>
        </w:rPr>
        <w:t>Ban CĐPCKB - BL –BTTPL và KNHK</w:t>
      </w:r>
      <w:r w:rsidR="00E5506B" w:rsidRPr="007E4B40">
        <w:rPr>
          <w:rFonts w:ascii="Times New Roman" w:hAnsi="Times New Roman"/>
          <w:color w:val="FF0000"/>
          <w:sz w:val="28"/>
          <w:szCs w:val="28"/>
          <w:lang w:val="nl-NL"/>
        </w:rPr>
        <w:t xml:space="preserve"> tỉnh Cà Mau, </w:t>
      </w:r>
      <w:r w:rsidR="00E5506B" w:rsidRPr="007E4B40">
        <w:rPr>
          <w:rFonts w:ascii="Times New Roman" w:hAnsi="Times New Roman"/>
          <w:color w:val="FF0000"/>
          <w:sz w:val="28"/>
          <w:szCs w:val="28"/>
          <w:lang w:val="pt-BR"/>
        </w:rPr>
        <w:t>Ủy ban An ninh hàng không dân dụng quốc gia, Ủy ban Quốc gia Tìm kiếm Cứu nạn giao</w:t>
      </w:r>
      <w:r w:rsidR="002F2B32" w:rsidRPr="007E4B40">
        <w:rPr>
          <w:rFonts w:ascii="Times New Roman" w:hAnsi="Times New Roman"/>
          <w:color w:val="FF0000"/>
          <w:sz w:val="28"/>
          <w:szCs w:val="28"/>
          <w:lang w:val="pt-BR"/>
        </w:rPr>
        <w:t>.</w:t>
      </w:r>
    </w:p>
    <w:p w:rsidR="002F2B32" w:rsidRPr="00E46242" w:rsidRDefault="00953526" w:rsidP="00544E3A">
      <w:pPr>
        <w:numPr>
          <w:ilvl w:val="3"/>
          <w:numId w:val="44"/>
        </w:numPr>
        <w:tabs>
          <w:tab w:val="left" w:pos="851"/>
        </w:tabs>
        <w:spacing w:before="120" w:after="120"/>
        <w:ind w:left="0" w:firstLine="567"/>
        <w:jc w:val="both"/>
        <w:rPr>
          <w:color w:val="FF0000"/>
          <w:sz w:val="28"/>
          <w:szCs w:val="28"/>
        </w:rPr>
      </w:pPr>
      <w:r w:rsidRPr="00E46242">
        <w:rPr>
          <w:color w:val="FF0000"/>
          <w:sz w:val="28"/>
          <w:szCs w:val="28"/>
        </w:rPr>
        <w:t>Bệnh viện hiệp đồng</w:t>
      </w:r>
    </w:p>
    <w:p w:rsidR="007E4B40" w:rsidRPr="007E4B40" w:rsidRDefault="007E4B40" w:rsidP="00FF499E">
      <w:pPr>
        <w:pStyle w:val="ColorfulList-Accent1"/>
        <w:tabs>
          <w:tab w:val="left" w:pos="851"/>
        </w:tabs>
        <w:spacing w:before="120" w:after="120" w:line="240" w:lineRule="auto"/>
        <w:ind w:left="0" w:firstLine="567"/>
        <w:jc w:val="both"/>
        <w:rPr>
          <w:rFonts w:ascii="Times New Roman" w:hAnsi="Times New Roman"/>
          <w:color w:val="FF0000"/>
          <w:sz w:val="28"/>
          <w:szCs w:val="28"/>
        </w:rPr>
      </w:pPr>
      <w:r w:rsidRPr="007E4B40">
        <w:rPr>
          <w:rFonts w:ascii="Times New Roman" w:hAnsi="Times New Roman"/>
          <w:color w:val="FF0000"/>
          <w:sz w:val="28"/>
          <w:szCs w:val="28"/>
          <w:lang w:val="nl-NL"/>
        </w:rPr>
        <w:t>-</w:t>
      </w:r>
      <w:r w:rsidRPr="007E4B40">
        <w:rPr>
          <w:rFonts w:ascii="Times New Roman" w:hAnsi="Times New Roman"/>
          <w:color w:val="FF0000"/>
          <w:sz w:val="28"/>
          <w:szCs w:val="28"/>
          <w:lang w:val="nl-NL"/>
        </w:rPr>
        <w:tab/>
      </w:r>
      <w:r w:rsidR="002F2B32" w:rsidRPr="007E4B40">
        <w:rPr>
          <w:rFonts w:ascii="Times New Roman" w:hAnsi="Times New Roman"/>
          <w:color w:val="FF0000"/>
          <w:sz w:val="28"/>
          <w:szCs w:val="28"/>
          <w:lang w:val="nl-NL"/>
        </w:rPr>
        <w:t>Xác</w:t>
      </w:r>
      <w:r w:rsidR="002F2B32" w:rsidRPr="007E4B40">
        <w:rPr>
          <w:rFonts w:ascii="Times New Roman" w:hAnsi="Times New Roman"/>
          <w:color w:val="FF0000"/>
          <w:sz w:val="28"/>
          <w:szCs w:val="28"/>
        </w:rPr>
        <w:t xml:space="preserve"> nhận khả năng tiếp nhận nạn nhân, đồng thời khẩn trương điều động lực lượng, phương tiện tham gia khẩn nguy, cứu nạn tại hiện trường;</w:t>
      </w:r>
    </w:p>
    <w:p w:rsidR="007E4B40" w:rsidRDefault="007E4B40" w:rsidP="00FF499E">
      <w:pPr>
        <w:pStyle w:val="ColorfulList-Accent1"/>
        <w:tabs>
          <w:tab w:val="left" w:pos="851"/>
        </w:tabs>
        <w:spacing w:before="120" w:after="120" w:line="240" w:lineRule="auto"/>
        <w:ind w:left="0" w:firstLine="567"/>
        <w:jc w:val="both"/>
        <w:rPr>
          <w:rFonts w:ascii="Times New Roman" w:hAnsi="Times New Roman"/>
          <w:color w:val="FF0000"/>
          <w:sz w:val="28"/>
          <w:szCs w:val="28"/>
        </w:rPr>
      </w:pPr>
      <w:r w:rsidRPr="007E4B40">
        <w:rPr>
          <w:rFonts w:ascii="Times New Roman" w:hAnsi="Times New Roman"/>
          <w:color w:val="FF0000"/>
          <w:sz w:val="28"/>
          <w:szCs w:val="28"/>
        </w:rPr>
        <w:t>-</w:t>
      </w:r>
      <w:r w:rsidRPr="007E4B40">
        <w:rPr>
          <w:rFonts w:ascii="Times New Roman" w:hAnsi="Times New Roman"/>
          <w:color w:val="FF0000"/>
          <w:sz w:val="28"/>
          <w:szCs w:val="28"/>
        </w:rPr>
        <w:tab/>
      </w:r>
      <w:r w:rsidR="002F2B32" w:rsidRPr="007E4B40">
        <w:rPr>
          <w:rFonts w:ascii="Times New Roman" w:hAnsi="Times New Roman"/>
          <w:color w:val="FF0000"/>
          <w:sz w:val="28"/>
          <w:szCs w:val="28"/>
          <w:lang w:val="nl-NL"/>
        </w:rPr>
        <w:t>Phối</w:t>
      </w:r>
      <w:r w:rsidR="00C57521" w:rsidRPr="007E4B40">
        <w:rPr>
          <w:rFonts w:ascii="Times New Roman" w:hAnsi="Times New Roman"/>
          <w:color w:val="FF0000"/>
          <w:sz w:val="28"/>
          <w:szCs w:val="28"/>
        </w:rPr>
        <w:t xml:space="preserve"> hợp với đại diện H</w:t>
      </w:r>
      <w:r w:rsidR="002F2B32" w:rsidRPr="007E4B40">
        <w:rPr>
          <w:rFonts w:ascii="Times New Roman" w:hAnsi="Times New Roman"/>
          <w:color w:val="FF0000"/>
          <w:sz w:val="28"/>
          <w:szCs w:val="28"/>
        </w:rPr>
        <w:t xml:space="preserve">ãng </w:t>
      </w:r>
      <w:r w:rsidR="00C57521" w:rsidRPr="007E4B40">
        <w:rPr>
          <w:rFonts w:ascii="Times New Roman" w:hAnsi="Times New Roman"/>
          <w:color w:val="FF0000"/>
          <w:sz w:val="28"/>
          <w:szCs w:val="28"/>
        </w:rPr>
        <w:t>h</w:t>
      </w:r>
      <w:r w:rsidR="002F2B32" w:rsidRPr="007E4B40">
        <w:rPr>
          <w:rFonts w:ascii="Times New Roman" w:hAnsi="Times New Roman"/>
          <w:color w:val="FF0000"/>
          <w:sz w:val="28"/>
          <w:szCs w:val="28"/>
        </w:rPr>
        <w:t>àng không và cơ quan chức năng để giải quyết hậu quả.</w:t>
      </w:r>
    </w:p>
    <w:p w:rsidR="002F2B32" w:rsidRPr="001E1268" w:rsidRDefault="002F2B32" w:rsidP="00FF499E">
      <w:pPr>
        <w:pStyle w:val="ColorfulList-Accent1"/>
        <w:tabs>
          <w:tab w:val="left" w:pos="851"/>
        </w:tabs>
        <w:spacing w:before="120" w:after="120" w:line="240" w:lineRule="auto"/>
        <w:ind w:left="0" w:firstLine="567"/>
        <w:jc w:val="both"/>
        <w:rPr>
          <w:rFonts w:ascii="Times New Roman" w:hAnsi="Times New Roman"/>
          <w:color w:val="FF0000"/>
          <w:sz w:val="28"/>
          <w:szCs w:val="28"/>
          <w:lang w:val="nl-NL"/>
        </w:rPr>
      </w:pPr>
      <w:r w:rsidRPr="007E4B40">
        <w:rPr>
          <w:rFonts w:ascii="Times New Roman" w:hAnsi="Times New Roman"/>
          <w:i/>
          <w:color w:val="FF0000"/>
          <w:sz w:val="28"/>
          <w:szCs w:val="28"/>
        </w:rPr>
        <w:t>2.2.4.6</w:t>
      </w:r>
      <w:r w:rsidR="007E4B40" w:rsidRPr="007E4B40">
        <w:rPr>
          <w:rFonts w:ascii="Times New Roman" w:hAnsi="Times New Roman"/>
          <w:i/>
          <w:color w:val="FF0000"/>
          <w:sz w:val="28"/>
          <w:szCs w:val="28"/>
        </w:rPr>
        <w:t xml:space="preserve"> </w:t>
      </w:r>
      <w:r w:rsidRPr="007E4B40">
        <w:rPr>
          <w:rFonts w:ascii="Times New Roman" w:hAnsi="Times New Roman"/>
          <w:i/>
          <w:color w:val="FF0000"/>
          <w:sz w:val="28"/>
          <w:szCs w:val="28"/>
        </w:rPr>
        <w:t xml:space="preserve"> </w:t>
      </w:r>
      <w:r w:rsidRPr="001E1268">
        <w:rPr>
          <w:rFonts w:ascii="Times New Roman" w:hAnsi="Times New Roman"/>
          <w:color w:val="FF0000"/>
          <w:sz w:val="28"/>
          <w:szCs w:val="28"/>
        </w:rPr>
        <w:t>Chính quyền địa phương và lực lượng công an, quân đội n</w:t>
      </w:r>
      <w:r w:rsidRPr="001E1268">
        <w:rPr>
          <w:rFonts w:ascii="Times New Roman" w:hAnsi="Times New Roman"/>
          <w:color w:val="FF0000"/>
          <w:sz w:val="28"/>
          <w:szCs w:val="28"/>
          <w:lang w:val="vi-VN"/>
        </w:rPr>
        <w:t>ơ</w:t>
      </w:r>
      <w:r w:rsidR="00953526" w:rsidRPr="001E1268">
        <w:rPr>
          <w:rFonts w:ascii="Times New Roman" w:hAnsi="Times New Roman"/>
          <w:color w:val="FF0000"/>
          <w:sz w:val="28"/>
          <w:szCs w:val="28"/>
        </w:rPr>
        <w:t>i có tàu bay lâm nạn</w:t>
      </w:r>
    </w:p>
    <w:p w:rsidR="002F2B32" w:rsidRPr="007E4B40" w:rsidRDefault="007E4B40" w:rsidP="00FF499E">
      <w:pPr>
        <w:pStyle w:val="ColorfulList-Accent1"/>
        <w:tabs>
          <w:tab w:val="left" w:pos="851"/>
        </w:tabs>
        <w:spacing w:before="120" w:after="120" w:line="240" w:lineRule="auto"/>
        <w:ind w:left="0" w:firstLine="567"/>
        <w:jc w:val="both"/>
        <w:rPr>
          <w:rFonts w:ascii="Times New Roman" w:hAnsi="Times New Roman"/>
          <w:color w:val="FF0000"/>
          <w:sz w:val="28"/>
          <w:szCs w:val="28"/>
          <w:lang w:val="nl-NL"/>
        </w:rPr>
      </w:pPr>
      <w:r w:rsidRPr="007E4B40">
        <w:rPr>
          <w:rFonts w:ascii="Times New Roman" w:hAnsi="Times New Roman"/>
          <w:color w:val="FF0000"/>
          <w:sz w:val="28"/>
          <w:szCs w:val="28"/>
          <w:lang w:val="nl-NL"/>
        </w:rPr>
        <w:t>-</w:t>
      </w:r>
      <w:r w:rsidRPr="007E4B40">
        <w:rPr>
          <w:rFonts w:ascii="Times New Roman" w:hAnsi="Times New Roman"/>
          <w:color w:val="FF0000"/>
          <w:sz w:val="28"/>
          <w:szCs w:val="28"/>
          <w:lang w:val="nl-NL"/>
        </w:rPr>
        <w:tab/>
      </w:r>
      <w:r w:rsidR="002F2B32" w:rsidRPr="007E4B40">
        <w:rPr>
          <w:rFonts w:ascii="Times New Roman" w:hAnsi="Times New Roman"/>
          <w:color w:val="FF0000"/>
          <w:sz w:val="28"/>
          <w:szCs w:val="28"/>
        </w:rPr>
        <w:t>Khi có tàu bay lâm nạn ngoài Cảng hàng không</w:t>
      </w:r>
      <w:r w:rsidR="00C57521" w:rsidRPr="007E4B40">
        <w:rPr>
          <w:rFonts w:ascii="Times New Roman" w:hAnsi="Times New Roman"/>
          <w:color w:val="FF0000"/>
          <w:sz w:val="28"/>
          <w:szCs w:val="28"/>
        </w:rPr>
        <w:t xml:space="preserve"> Cà Mau</w:t>
      </w:r>
      <w:r w:rsidR="002F2B32" w:rsidRPr="007E4B40">
        <w:rPr>
          <w:rFonts w:ascii="Times New Roman" w:hAnsi="Times New Roman"/>
          <w:color w:val="FF0000"/>
          <w:sz w:val="28"/>
          <w:szCs w:val="28"/>
        </w:rPr>
        <w:t xml:space="preserve"> nhưng trong vùng trách nhiệm tìm kiếm cứu nạn của Cảng hàng không Cà Mau, Chính quyền địa </w:t>
      </w:r>
      <w:r w:rsidR="002F2B32" w:rsidRPr="007E4B40">
        <w:rPr>
          <w:rFonts w:ascii="Times New Roman" w:hAnsi="Times New Roman"/>
          <w:color w:val="FF0000"/>
          <w:sz w:val="28"/>
          <w:szCs w:val="28"/>
          <w:lang w:val="nl-NL"/>
        </w:rPr>
        <w:t>phương</w:t>
      </w:r>
      <w:r w:rsidR="002F2B32" w:rsidRPr="007E4B40">
        <w:rPr>
          <w:rFonts w:ascii="Times New Roman" w:hAnsi="Times New Roman"/>
          <w:color w:val="FF0000"/>
          <w:sz w:val="28"/>
          <w:szCs w:val="28"/>
        </w:rPr>
        <w:t xml:space="preserve"> và lục lượng công an, quân đội nơi có tàu bay lâm nạn tiến hành đồng thời các công tác sau:</w:t>
      </w:r>
    </w:p>
    <w:p w:rsidR="002F2B32" w:rsidRPr="00304F4B" w:rsidRDefault="002F2B32" w:rsidP="00FF499E">
      <w:pPr>
        <w:tabs>
          <w:tab w:val="left" w:pos="851"/>
        </w:tabs>
        <w:spacing w:before="120" w:after="120"/>
        <w:ind w:firstLine="567"/>
        <w:jc w:val="both"/>
        <w:rPr>
          <w:color w:val="FF0000"/>
          <w:sz w:val="28"/>
          <w:szCs w:val="28"/>
          <w:lang w:val="nl-NL"/>
        </w:rPr>
      </w:pPr>
      <w:r w:rsidRPr="00304F4B">
        <w:rPr>
          <w:color w:val="FF0000"/>
          <w:sz w:val="28"/>
          <w:szCs w:val="28"/>
          <w:lang w:val="nl-NL"/>
        </w:rPr>
        <w:t xml:space="preserve">+ Điều động lực lượng nhanh chóng tiếp cận bảo vệ hiện trường, tiến hành cứu </w:t>
      </w:r>
      <w:r w:rsidRPr="007E4B40">
        <w:rPr>
          <w:color w:val="FF0000"/>
          <w:sz w:val="28"/>
          <w:szCs w:val="28"/>
          <w:lang w:val="nl-NL"/>
        </w:rPr>
        <w:t>nạn</w:t>
      </w:r>
      <w:r w:rsidRPr="00304F4B">
        <w:rPr>
          <w:color w:val="FF0000"/>
          <w:sz w:val="28"/>
          <w:szCs w:val="28"/>
          <w:lang w:val="nl-NL"/>
        </w:rPr>
        <w:t>;</w:t>
      </w:r>
    </w:p>
    <w:p w:rsidR="002F2B32" w:rsidRPr="00304F4B" w:rsidRDefault="002F2B32" w:rsidP="00FF499E">
      <w:pPr>
        <w:tabs>
          <w:tab w:val="left" w:pos="851"/>
        </w:tabs>
        <w:spacing w:before="120" w:after="120"/>
        <w:ind w:firstLine="567"/>
        <w:jc w:val="both"/>
        <w:rPr>
          <w:color w:val="FF0000"/>
          <w:sz w:val="28"/>
          <w:szCs w:val="28"/>
          <w:lang w:val="nl-NL"/>
        </w:rPr>
      </w:pPr>
      <w:r w:rsidRPr="007E4B40">
        <w:rPr>
          <w:color w:val="FF0000"/>
          <w:sz w:val="28"/>
          <w:szCs w:val="28"/>
          <w:lang w:val="nl-NL"/>
        </w:rPr>
        <w:t xml:space="preserve">+ </w:t>
      </w:r>
      <w:r w:rsidR="000F0C5A" w:rsidRPr="007E4B40">
        <w:rPr>
          <w:color w:val="FF0000"/>
          <w:sz w:val="28"/>
          <w:szCs w:val="28"/>
          <w:lang w:val="nl-NL"/>
        </w:rPr>
        <w:t>Thông</w:t>
      </w:r>
      <w:r w:rsidR="000F0C5A" w:rsidRPr="00953820">
        <w:rPr>
          <w:color w:val="FF0000"/>
          <w:sz w:val="28"/>
          <w:szCs w:val="28"/>
          <w:lang w:val="nl-NL"/>
        </w:rPr>
        <w:t xml:space="preserve"> báo cho Trực </w:t>
      </w:r>
      <w:r w:rsidR="000F0C5A">
        <w:rPr>
          <w:color w:val="FF0000"/>
          <w:sz w:val="28"/>
          <w:szCs w:val="28"/>
          <w:lang w:val="nl-NL"/>
        </w:rPr>
        <w:t>b</w:t>
      </w:r>
      <w:r w:rsidR="000F0C5A" w:rsidRPr="00953820">
        <w:rPr>
          <w:color w:val="FF0000"/>
          <w:sz w:val="28"/>
          <w:szCs w:val="28"/>
          <w:lang w:val="nl-NL"/>
        </w:rPr>
        <w:t xml:space="preserve">an </w:t>
      </w:r>
      <w:r w:rsidR="000F0C5A">
        <w:rPr>
          <w:color w:val="FF0000"/>
          <w:sz w:val="28"/>
          <w:szCs w:val="28"/>
          <w:lang w:val="nl-NL"/>
        </w:rPr>
        <w:t>Cảng hàng không Cà Mau để báo cáo tình hình cho Trung tâm khẩn nguy Cảng HK Cà Mau triển khai công tác khẩn nguy tìm kiếm cứu nạn</w:t>
      </w:r>
      <w:r w:rsidRPr="00304F4B">
        <w:rPr>
          <w:color w:val="FF0000"/>
          <w:sz w:val="28"/>
          <w:szCs w:val="28"/>
          <w:lang w:val="nl-NL"/>
        </w:rPr>
        <w:t>;</w:t>
      </w:r>
    </w:p>
    <w:p w:rsidR="002F2B32" w:rsidRPr="00304F4B" w:rsidRDefault="002F2B32" w:rsidP="00FF499E">
      <w:pPr>
        <w:tabs>
          <w:tab w:val="left" w:pos="851"/>
        </w:tabs>
        <w:spacing w:before="120" w:after="120"/>
        <w:ind w:firstLine="567"/>
        <w:jc w:val="both"/>
        <w:rPr>
          <w:color w:val="FF0000"/>
          <w:sz w:val="28"/>
          <w:szCs w:val="28"/>
          <w:lang w:val="nl-NL"/>
        </w:rPr>
      </w:pPr>
      <w:r w:rsidRPr="00304F4B">
        <w:rPr>
          <w:color w:val="FF0000"/>
          <w:sz w:val="28"/>
          <w:szCs w:val="28"/>
          <w:lang w:val="nl-NL"/>
        </w:rPr>
        <w:lastRenderedPageBreak/>
        <w:t xml:space="preserve">+ Khi lực lượng cứu nạn của </w:t>
      </w:r>
      <w:r w:rsidR="00D56BA8">
        <w:rPr>
          <w:color w:val="FF0000"/>
          <w:sz w:val="28"/>
          <w:szCs w:val="28"/>
          <w:lang w:val="nl-NL"/>
        </w:rPr>
        <w:t>Trung tâm khẩn nguy</w:t>
      </w:r>
      <w:r w:rsidRPr="00304F4B">
        <w:rPr>
          <w:color w:val="FF0000"/>
          <w:sz w:val="28"/>
          <w:szCs w:val="28"/>
          <w:lang w:val="nl-NL"/>
        </w:rPr>
        <w:t xml:space="preserve"> Cảng hàng không Cà Mau đến thì bàn giao chỉ huy hiện trường và tiếp tục phối hợp với lực lượng cứu nạn hàng không cho đến khi kết thúc quá trình cứu nạn.</w:t>
      </w:r>
    </w:p>
    <w:p w:rsidR="0050315D" w:rsidRPr="0050315D" w:rsidRDefault="000F0C5A" w:rsidP="0050315D">
      <w:pPr>
        <w:pStyle w:val="Heading2"/>
        <w:tabs>
          <w:tab w:val="left" w:pos="851"/>
        </w:tabs>
        <w:spacing w:before="120" w:after="120" w:line="240" w:lineRule="auto"/>
        <w:ind w:left="851" w:hanging="851"/>
        <w:jc w:val="center"/>
        <w:rPr>
          <w:i/>
          <w:color w:val="000000"/>
          <w:lang w:val="nl-NL"/>
        </w:rPr>
      </w:pPr>
      <w:r>
        <w:rPr>
          <w:color w:val="000000"/>
          <w:lang w:val="nl-NL"/>
        </w:rPr>
        <w:br w:type="page"/>
      </w:r>
      <w:r w:rsidR="0050315D" w:rsidRPr="0050315D">
        <w:rPr>
          <w:color w:val="000000"/>
          <w:lang w:val="nl-NL"/>
        </w:rPr>
        <w:lastRenderedPageBreak/>
        <w:t>CHƯƠNG IV</w:t>
      </w:r>
    </w:p>
    <w:p w:rsidR="0050315D" w:rsidRPr="0050315D" w:rsidRDefault="0050315D" w:rsidP="0050315D">
      <w:pPr>
        <w:pStyle w:val="Heading2"/>
        <w:tabs>
          <w:tab w:val="left" w:pos="851"/>
        </w:tabs>
        <w:spacing w:before="120" w:after="120" w:line="240" w:lineRule="auto"/>
        <w:ind w:left="851" w:hanging="851"/>
        <w:jc w:val="center"/>
        <w:rPr>
          <w:i/>
          <w:color w:val="000000"/>
          <w:lang w:val="nl-NL"/>
        </w:rPr>
      </w:pPr>
      <w:r w:rsidRPr="0050315D">
        <w:rPr>
          <w:color w:val="000000"/>
          <w:lang w:val="nl-NL"/>
        </w:rPr>
        <w:t>HỆ THỐNG THÔNG TIN LIÊN LẠC</w:t>
      </w:r>
    </w:p>
    <w:p w:rsidR="0050315D" w:rsidRPr="003A544B" w:rsidRDefault="0050315D" w:rsidP="00544E3A">
      <w:pPr>
        <w:pStyle w:val="Heading3"/>
        <w:keepLines w:val="0"/>
        <w:widowControl w:val="0"/>
        <w:numPr>
          <w:ilvl w:val="0"/>
          <w:numId w:val="38"/>
        </w:numPr>
        <w:spacing w:before="120" w:after="120" w:line="240" w:lineRule="auto"/>
        <w:ind w:left="0" w:firstLine="567"/>
        <w:jc w:val="both"/>
        <w:rPr>
          <w:rFonts w:ascii="Times New Roman" w:hAnsi="Times New Roman"/>
          <w:color w:val="FF0000"/>
          <w:szCs w:val="28"/>
        </w:rPr>
      </w:pPr>
      <w:r w:rsidRPr="003A544B">
        <w:rPr>
          <w:rFonts w:ascii="Times New Roman" w:hAnsi="Times New Roman"/>
          <w:color w:val="FF0000"/>
          <w:szCs w:val="28"/>
        </w:rPr>
        <w:t xml:space="preserve">Tổng quát </w:t>
      </w:r>
    </w:p>
    <w:p w:rsidR="0050315D" w:rsidRPr="003A544B" w:rsidRDefault="0050315D" w:rsidP="0050315D">
      <w:pPr>
        <w:pStyle w:val="BodyText2"/>
        <w:keepNext/>
        <w:widowControl w:val="0"/>
        <w:spacing w:line="240" w:lineRule="auto"/>
        <w:ind w:left="0" w:firstLine="567"/>
        <w:rPr>
          <w:color w:val="FF0000"/>
        </w:rPr>
      </w:pPr>
      <w:r w:rsidRPr="003A544B">
        <w:rPr>
          <w:color w:val="FF0000"/>
        </w:rPr>
        <w:t xml:space="preserve">Hệ thống thông tin liên lạc </w:t>
      </w:r>
      <w:r w:rsidRPr="003A544B">
        <w:rPr>
          <w:color w:val="FF0000"/>
          <w:lang w:val="vi-VN"/>
        </w:rPr>
        <w:t>bao gồm</w:t>
      </w:r>
      <w:r w:rsidRPr="003A544B">
        <w:rPr>
          <w:color w:val="FF0000"/>
        </w:rPr>
        <w:t xml:space="preserve"> phương thức quy định quy trình, cách thức thông báo, tiếp nhận, đánh giá, xử lý thông tin trong suốt quá trình xứ lý tình huống khẩn nguy và việc sử dụng các phương tiện thông tin liên lạc cho công tác </w:t>
      </w:r>
      <w:r w:rsidRPr="003A544B">
        <w:rPr>
          <w:color w:val="FF0000"/>
          <w:lang w:val="nl-NL"/>
        </w:rPr>
        <w:t>khẩn nguy cứu nạn</w:t>
      </w:r>
      <w:r w:rsidRPr="003A544B">
        <w:rPr>
          <w:color w:val="FF0000"/>
        </w:rPr>
        <w:t>.</w:t>
      </w:r>
    </w:p>
    <w:p w:rsidR="0050315D" w:rsidRPr="003A544B" w:rsidRDefault="0050315D" w:rsidP="0050315D">
      <w:pPr>
        <w:spacing w:before="120" w:after="120"/>
        <w:ind w:firstLine="567"/>
        <w:jc w:val="both"/>
        <w:rPr>
          <w:b/>
          <w:color w:val="FF0000"/>
          <w:sz w:val="28"/>
          <w:szCs w:val="28"/>
        </w:rPr>
      </w:pPr>
      <w:bookmarkStart w:id="91" w:name="_Toc338144602"/>
      <w:bookmarkStart w:id="92" w:name="_Toc338145207"/>
      <w:bookmarkStart w:id="93" w:name="_Toc339272687"/>
      <w:bookmarkStart w:id="94" w:name="_Toc345486764"/>
      <w:bookmarkStart w:id="95" w:name="_Toc345486897"/>
      <w:bookmarkStart w:id="96" w:name="_Toc352676517"/>
      <w:bookmarkStart w:id="97" w:name="_Toc358365313"/>
      <w:r w:rsidRPr="003A544B">
        <w:rPr>
          <w:b/>
          <w:color w:val="FF0000"/>
          <w:sz w:val="28"/>
          <w:szCs w:val="28"/>
        </w:rPr>
        <w:t>2. Nguồn tin khẩn nguy</w:t>
      </w:r>
      <w:bookmarkEnd w:id="91"/>
      <w:bookmarkEnd w:id="92"/>
      <w:bookmarkEnd w:id="93"/>
      <w:bookmarkEnd w:id="94"/>
      <w:bookmarkEnd w:id="95"/>
      <w:bookmarkEnd w:id="96"/>
      <w:bookmarkEnd w:id="97"/>
    </w:p>
    <w:p w:rsidR="0050315D" w:rsidRPr="003A544B" w:rsidRDefault="0050315D" w:rsidP="0050315D">
      <w:pPr>
        <w:spacing w:before="120" w:after="120"/>
        <w:ind w:firstLine="567"/>
        <w:jc w:val="both"/>
        <w:rPr>
          <w:color w:val="FF0000"/>
          <w:sz w:val="28"/>
          <w:szCs w:val="28"/>
        </w:rPr>
      </w:pPr>
      <w:r w:rsidRPr="003A544B">
        <w:rPr>
          <w:color w:val="FF0000"/>
          <w:sz w:val="28"/>
          <w:szCs w:val="28"/>
        </w:rPr>
        <w:t>Khi tình huống khẩn nguy xảy ra, các đơn vị cung cấp thông tin ban đầu có thể gồm:</w:t>
      </w:r>
    </w:p>
    <w:p w:rsidR="0050315D" w:rsidRPr="003A544B" w:rsidRDefault="0050315D" w:rsidP="003357D5">
      <w:pPr>
        <w:tabs>
          <w:tab w:val="left" w:pos="851"/>
        </w:tabs>
        <w:spacing w:before="120" w:after="120"/>
        <w:ind w:firstLine="567"/>
        <w:jc w:val="both"/>
        <w:rPr>
          <w:color w:val="FF0000"/>
          <w:sz w:val="28"/>
          <w:szCs w:val="28"/>
        </w:rPr>
      </w:pPr>
      <w:r w:rsidRPr="003A544B">
        <w:rPr>
          <w:color w:val="FF0000"/>
          <w:sz w:val="28"/>
          <w:szCs w:val="28"/>
        </w:rPr>
        <w:t xml:space="preserve">- </w:t>
      </w:r>
      <w:r w:rsidR="003357D5">
        <w:rPr>
          <w:color w:val="FF0000"/>
          <w:sz w:val="28"/>
          <w:szCs w:val="28"/>
        </w:rPr>
        <w:tab/>
      </w:r>
      <w:r w:rsidRPr="003A544B">
        <w:rPr>
          <w:color w:val="FF0000"/>
          <w:sz w:val="28"/>
          <w:szCs w:val="28"/>
        </w:rPr>
        <w:t>Tổ bay của chuyến bay gặp sự cố;</w:t>
      </w:r>
    </w:p>
    <w:p w:rsidR="0050315D" w:rsidRPr="003A544B" w:rsidRDefault="0050315D" w:rsidP="003357D5">
      <w:pPr>
        <w:tabs>
          <w:tab w:val="left" w:pos="851"/>
        </w:tabs>
        <w:spacing w:before="120" w:after="120"/>
        <w:ind w:firstLine="567"/>
        <w:jc w:val="both"/>
        <w:rPr>
          <w:color w:val="FF0000"/>
          <w:sz w:val="28"/>
          <w:szCs w:val="28"/>
        </w:rPr>
      </w:pPr>
      <w:r w:rsidRPr="003A544B">
        <w:rPr>
          <w:color w:val="FF0000"/>
          <w:sz w:val="28"/>
          <w:szCs w:val="28"/>
        </w:rPr>
        <w:t xml:space="preserve">- </w:t>
      </w:r>
      <w:r w:rsidR="003357D5">
        <w:rPr>
          <w:color w:val="FF0000"/>
          <w:sz w:val="28"/>
          <w:szCs w:val="28"/>
        </w:rPr>
        <w:tab/>
      </w:r>
      <w:r w:rsidRPr="003A544B">
        <w:rPr>
          <w:color w:val="FF0000"/>
          <w:sz w:val="28"/>
          <w:szCs w:val="28"/>
        </w:rPr>
        <w:t>Tổ bay của các chuyến bay khác trong vùng;</w:t>
      </w:r>
    </w:p>
    <w:p w:rsidR="0050315D" w:rsidRPr="003A544B" w:rsidRDefault="0050315D" w:rsidP="003357D5">
      <w:pPr>
        <w:tabs>
          <w:tab w:val="left" w:pos="851"/>
        </w:tabs>
        <w:spacing w:before="120" w:after="120"/>
        <w:ind w:firstLine="567"/>
        <w:jc w:val="both"/>
        <w:rPr>
          <w:color w:val="FF0000"/>
          <w:sz w:val="28"/>
          <w:szCs w:val="28"/>
        </w:rPr>
      </w:pPr>
      <w:r w:rsidRPr="003A544B">
        <w:rPr>
          <w:color w:val="FF0000"/>
          <w:sz w:val="28"/>
          <w:szCs w:val="28"/>
        </w:rPr>
        <w:t xml:space="preserve">- </w:t>
      </w:r>
      <w:r w:rsidR="003357D5">
        <w:rPr>
          <w:color w:val="FF0000"/>
          <w:sz w:val="28"/>
          <w:szCs w:val="28"/>
        </w:rPr>
        <w:tab/>
      </w:r>
      <w:r w:rsidRPr="003A544B">
        <w:rPr>
          <w:color w:val="FF0000"/>
          <w:sz w:val="28"/>
          <w:szCs w:val="28"/>
        </w:rPr>
        <w:t xml:space="preserve">Cơ sở cung cấp dịch vụ bảo đảm hoạt động bay; </w:t>
      </w:r>
    </w:p>
    <w:p w:rsidR="0050315D" w:rsidRPr="003A544B" w:rsidRDefault="0050315D" w:rsidP="003357D5">
      <w:pPr>
        <w:tabs>
          <w:tab w:val="left" w:pos="851"/>
        </w:tabs>
        <w:spacing w:before="120" w:after="120"/>
        <w:ind w:firstLine="567"/>
        <w:jc w:val="both"/>
        <w:rPr>
          <w:color w:val="FF0000"/>
          <w:sz w:val="28"/>
          <w:szCs w:val="28"/>
        </w:rPr>
      </w:pPr>
      <w:r w:rsidRPr="003A544B">
        <w:rPr>
          <w:color w:val="FF0000"/>
          <w:sz w:val="28"/>
          <w:szCs w:val="28"/>
        </w:rPr>
        <w:t xml:space="preserve">- </w:t>
      </w:r>
      <w:r w:rsidR="003357D5">
        <w:rPr>
          <w:color w:val="FF0000"/>
          <w:sz w:val="28"/>
          <w:szCs w:val="28"/>
        </w:rPr>
        <w:tab/>
      </w:r>
      <w:r w:rsidRPr="003A544B">
        <w:rPr>
          <w:color w:val="FF0000"/>
          <w:sz w:val="28"/>
          <w:szCs w:val="28"/>
        </w:rPr>
        <w:t>Các đơn vị hoạt động tại Cảng hàng không, sân bay;</w:t>
      </w:r>
    </w:p>
    <w:p w:rsidR="0050315D" w:rsidRPr="003A544B" w:rsidRDefault="0050315D" w:rsidP="003357D5">
      <w:pPr>
        <w:tabs>
          <w:tab w:val="left" w:pos="851"/>
        </w:tabs>
        <w:spacing w:before="120" w:after="120"/>
        <w:ind w:firstLine="567"/>
        <w:jc w:val="both"/>
        <w:rPr>
          <w:color w:val="FF0000"/>
          <w:sz w:val="28"/>
          <w:szCs w:val="28"/>
        </w:rPr>
      </w:pPr>
      <w:r w:rsidRPr="003A544B">
        <w:rPr>
          <w:color w:val="FF0000"/>
          <w:sz w:val="28"/>
          <w:szCs w:val="28"/>
        </w:rPr>
        <w:t xml:space="preserve">- </w:t>
      </w:r>
      <w:r w:rsidR="003357D5">
        <w:rPr>
          <w:color w:val="FF0000"/>
          <w:sz w:val="28"/>
          <w:szCs w:val="28"/>
        </w:rPr>
        <w:tab/>
      </w:r>
      <w:r w:rsidRPr="003A544B">
        <w:rPr>
          <w:color w:val="FF0000"/>
          <w:sz w:val="28"/>
          <w:szCs w:val="28"/>
        </w:rPr>
        <w:t>Chính quyền địa phương hoặc người dân nơi có tàu bay lâm nạn;</w:t>
      </w:r>
    </w:p>
    <w:p w:rsidR="0050315D" w:rsidRPr="003A544B" w:rsidRDefault="0050315D" w:rsidP="003357D5">
      <w:pPr>
        <w:tabs>
          <w:tab w:val="left" w:pos="851"/>
        </w:tabs>
        <w:spacing w:before="120" w:after="120"/>
        <w:ind w:firstLine="567"/>
        <w:jc w:val="both"/>
        <w:rPr>
          <w:color w:val="FF0000"/>
          <w:sz w:val="28"/>
          <w:szCs w:val="28"/>
        </w:rPr>
      </w:pPr>
      <w:r w:rsidRPr="003A544B">
        <w:rPr>
          <w:color w:val="FF0000"/>
          <w:sz w:val="28"/>
          <w:szCs w:val="28"/>
        </w:rPr>
        <w:t xml:space="preserve">- </w:t>
      </w:r>
      <w:r w:rsidR="003357D5">
        <w:rPr>
          <w:color w:val="FF0000"/>
          <w:sz w:val="28"/>
          <w:szCs w:val="28"/>
        </w:rPr>
        <w:tab/>
      </w:r>
      <w:r w:rsidRPr="003A544B">
        <w:rPr>
          <w:color w:val="FF0000"/>
          <w:sz w:val="28"/>
          <w:szCs w:val="28"/>
        </w:rPr>
        <w:t>Các nguồn tin khác.</w:t>
      </w:r>
      <w:bookmarkStart w:id="98" w:name="_Toc338144604"/>
      <w:bookmarkStart w:id="99" w:name="_Toc338145209"/>
      <w:bookmarkStart w:id="100" w:name="_Toc339272689"/>
      <w:bookmarkStart w:id="101" w:name="_Toc345486766"/>
      <w:bookmarkStart w:id="102" w:name="_Toc345486899"/>
      <w:bookmarkStart w:id="103" w:name="_Toc352676519"/>
      <w:bookmarkStart w:id="104" w:name="_Toc358365314"/>
      <w:bookmarkStart w:id="105" w:name="_Toc338144603"/>
      <w:bookmarkStart w:id="106" w:name="_Toc338145208"/>
      <w:bookmarkStart w:id="107" w:name="_Toc339272688"/>
      <w:bookmarkStart w:id="108" w:name="_Toc345486765"/>
      <w:bookmarkStart w:id="109" w:name="_Toc345486898"/>
      <w:bookmarkStart w:id="110" w:name="_Toc352676518"/>
    </w:p>
    <w:p w:rsidR="0050315D" w:rsidRPr="003A544B" w:rsidRDefault="005451CE" w:rsidP="0050315D">
      <w:pPr>
        <w:spacing w:before="120" w:after="120"/>
        <w:ind w:firstLine="567"/>
        <w:jc w:val="both"/>
        <w:rPr>
          <w:b/>
          <w:color w:val="FF0000"/>
          <w:sz w:val="28"/>
          <w:szCs w:val="28"/>
        </w:rPr>
      </w:pPr>
      <w:r w:rsidRPr="003A544B">
        <w:rPr>
          <w:b/>
          <w:color w:val="FF0000"/>
          <w:sz w:val="28"/>
          <w:szCs w:val="28"/>
        </w:rPr>
        <w:t>3</w:t>
      </w:r>
      <w:r w:rsidR="0050315D" w:rsidRPr="003A544B">
        <w:rPr>
          <w:b/>
          <w:color w:val="FF0000"/>
          <w:sz w:val="28"/>
          <w:szCs w:val="28"/>
        </w:rPr>
        <w:t>. Hình thức và nội dung của bản tin khẩn nguy</w:t>
      </w:r>
      <w:bookmarkEnd w:id="98"/>
      <w:bookmarkEnd w:id="99"/>
      <w:bookmarkEnd w:id="100"/>
      <w:bookmarkEnd w:id="101"/>
      <w:bookmarkEnd w:id="102"/>
      <w:bookmarkEnd w:id="103"/>
      <w:bookmarkEnd w:id="104"/>
    </w:p>
    <w:p w:rsidR="0050315D" w:rsidRPr="003A544B" w:rsidRDefault="0050315D" w:rsidP="0050315D">
      <w:pPr>
        <w:spacing w:before="120" w:after="120"/>
        <w:ind w:firstLine="567"/>
        <w:jc w:val="both"/>
        <w:rPr>
          <w:color w:val="FF0000"/>
          <w:sz w:val="28"/>
          <w:szCs w:val="28"/>
        </w:rPr>
      </w:pPr>
      <w:r w:rsidRPr="003A544B">
        <w:rPr>
          <w:color w:val="FF0000"/>
          <w:sz w:val="28"/>
          <w:szCs w:val="28"/>
        </w:rPr>
        <w:t>Khi phát hiện có tình huống khẩn nguy, người phát hiện cần cung cấp đến mức tối đa nếu có thể các thông tin sau:</w:t>
      </w:r>
    </w:p>
    <w:p w:rsidR="0050315D" w:rsidRPr="003A544B" w:rsidRDefault="005451CE" w:rsidP="0050315D">
      <w:pPr>
        <w:spacing w:before="120" w:after="120"/>
        <w:ind w:firstLine="567"/>
        <w:jc w:val="both"/>
        <w:rPr>
          <w:color w:val="FF0000"/>
          <w:sz w:val="28"/>
          <w:szCs w:val="28"/>
        </w:rPr>
      </w:pPr>
      <w:r w:rsidRPr="003A544B">
        <w:rPr>
          <w:color w:val="FF0000"/>
          <w:sz w:val="28"/>
          <w:szCs w:val="28"/>
        </w:rPr>
        <w:t>3</w:t>
      </w:r>
      <w:r w:rsidR="0050315D" w:rsidRPr="003A544B">
        <w:rPr>
          <w:color w:val="FF0000"/>
          <w:sz w:val="28"/>
          <w:szCs w:val="28"/>
        </w:rPr>
        <w:t>.1 Tình huống có liên quan đến tàu bay</w:t>
      </w:r>
    </w:p>
    <w:p w:rsidR="0050315D" w:rsidRPr="003A544B" w:rsidRDefault="0050315D" w:rsidP="003357D5">
      <w:pPr>
        <w:tabs>
          <w:tab w:val="left" w:pos="851"/>
        </w:tabs>
        <w:spacing w:before="120" w:after="120"/>
        <w:ind w:firstLine="567"/>
        <w:jc w:val="both"/>
        <w:rPr>
          <w:color w:val="FF0000"/>
          <w:sz w:val="28"/>
          <w:szCs w:val="28"/>
        </w:rPr>
      </w:pPr>
      <w:r w:rsidRPr="003A544B">
        <w:rPr>
          <w:color w:val="FF0000"/>
          <w:sz w:val="28"/>
          <w:szCs w:val="28"/>
        </w:rPr>
        <w:t xml:space="preserve">- </w:t>
      </w:r>
      <w:r w:rsidR="003357D5">
        <w:rPr>
          <w:color w:val="FF0000"/>
          <w:sz w:val="28"/>
          <w:szCs w:val="28"/>
        </w:rPr>
        <w:tab/>
      </w:r>
      <w:r w:rsidRPr="003A544B">
        <w:rPr>
          <w:color w:val="FF0000"/>
          <w:sz w:val="28"/>
          <w:szCs w:val="28"/>
        </w:rPr>
        <w:t>Loại tàu bay, dấu hiệu đăng ký, dấu hiệu quốc tịch tàu bay;</w:t>
      </w:r>
    </w:p>
    <w:p w:rsidR="0050315D" w:rsidRPr="003A544B" w:rsidRDefault="0050315D" w:rsidP="003357D5">
      <w:pPr>
        <w:tabs>
          <w:tab w:val="left" w:pos="851"/>
        </w:tabs>
        <w:spacing w:before="120" w:after="120"/>
        <w:ind w:firstLine="567"/>
        <w:jc w:val="both"/>
        <w:rPr>
          <w:color w:val="FF0000"/>
          <w:sz w:val="28"/>
          <w:szCs w:val="28"/>
        </w:rPr>
      </w:pPr>
      <w:r w:rsidRPr="003A544B">
        <w:rPr>
          <w:color w:val="FF0000"/>
          <w:sz w:val="28"/>
          <w:szCs w:val="28"/>
        </w:rPr>
        <w:t xml:space="preserve">- </w:t>
      </w:r>
      <w:r w:rsidR="003357D5">
        <w:rPr>
          <w:color w:val="FF0000"/>
          <w:sz w:val="28"/>
          <w:szCs w:val="28"/>
        </w:rPr>
        <w:tab/>
      </w:r>
      <w:r w:rsidRPr="003A544B">
        <w:rPr>
          <w:color w:val="FF0000"/>
          <w:sz w:val="28"/>
          <w:szCs w:val="28"/>
        </w:rPr>
        <w:t>Loạ</w:t>
      </w:r>
      <w:r w:rsidRPr="003A544B">
        <w:rPr>
          <w:bCs/>
          <w:color w:val="FF0000"/>
          <w:sz w:val="28"/>
          <w:szCs w:val="28"/>
        </w:rPr>
        <w:t>i</w:t>
      </w:r>
      <w:r w:rsidRPr="003A544B">
        <w:rPr>
          <w:color w:val="FF0000"/>
          <w:sz w:val="28"/>
          <w:szCs w:val="28"/>
        </w:rPr>
        <w:t xml:space="preserve"> và lượng nhiên liệu còn trên tàu bay;</w:t>
      </w:r>
    </w:p>
    <w:p w:rsidR="0050315D" w:rsidRPr="003A544B" w:rsidRDefault="0050315D" w:rsidP="003357D5">
      <w:pPr>
        <w:tabs>
          <w:tab w:val="left" w:pos="851"/>
        </w:tabs>
        <w:spacing w:before="120" w:after="120"/>
        <w:ind w:firstLine="567"/>
        <w:jc w:val="both"/>
        <w:rPr>
          <w:color w:val="FF0000"/>
          <w:sz w:val="28"/>
          <w:szCs w:val="28"/>
        </w:rPr>
      </w:pPr>
      <w:r w:rsidRPr="003A544B">
        <w:rPr>
          <w:color w:val="FF0000"/>
          <w:sz w:val="28"/>
          <w:szCs w:val="28"/>
        </w:rPr>
        <w:t xml:space="preserve">- </w:t>
      </w:r>
      <w:r w:rsidR="003357D5">
        <w:rPr>
          <w:color w:val="FF0000"/>
          <w:sz w:val="28"/>
          <w:szCs w:val="28"/>
        </w:rPr>
        <w:tab/>
      </w:r>
      <w:r w:rsidRPr="003A544B">
        <w:rPr>
          <w:color w:val="FF0000"/>
          <w:sz w:val="28"/>
          <w:szCs w:val="28"/>
        </w:rPr>
        <w:t>Tên chủ sở hữu, người khai thác tàu bay;</w:t>
      </w:r>
    </w:p>
    <w:p w:rsidR="0050315D" w:rsidRPr="003A544B" w:rsidRDefault="0050315D" w:rsidP="003357D5">
      <w:pPr>
        <w:tabs>
          <w:tab w:val="left" w:pos="851"/>
        </w:tabs>
        <w:spacing w:before="120" w:after="120"/>
        <w:ind w:firstLine="567"/>
        <w:jc w:val="both"/>
        <w:rPr>
          <w:color w:val="FF0000"/>
          <w:sz w:val="28"/>
          <w:szCs w:val="28"/>
        </w:rPr>
      </w:pPr>
      <w:r w:rsidRPr="003A544B">
        <w:rPr>
          <w:color w:val="FF0000"/>
          <w:sz w:val="28"/>
          <w:szCs w:val="28"/>
        </w:rPr>
        <w:t xml:space="preserve">- </w:t>
      </w:r>
      <w:r w:rsidR="003357D5">
        <w:rPr>
          <w:color w:val="FF0000"/>
          <w:sz w:val="28"/>
          <w:szCs w:val="28"/>
        </w:rPr>
        <w:tab/>
      </w:r>
      <w:r w:rsidRPr="003A544B">
        <w:rPr>
          <w:color w:val="FF0000"/>
          <w:sz w:val="28"/>
          <w:szCs w:val="28"/>
        </w:rPr>
        <w:t>Họ và tên người chỉ huy tàu bay;</w:t>
      </w:r>
    </w:p>
    <w:p w:rsidR="0050315D" w:rsidRPr="003A544B" w:rsidRDefault="0050315D" w:rsidP="003357D5">
      <w:pPr>
        <w:tabs>
          <w:tab w:val="left" w:pos="851"/>
        </w:tabs>
        <w:spacing w:before="120" w:after="120"/>
        <w:ind w:firstLine="567"/>
        <w:jc w:val="both"/>
        <w:rPr>
          <w:color w:val="FF0000"/>
          <w:sz w:val="28"/>
          <w:szCs w:val="28"/>
        </w:rPr>
      </w:pPr>
      <w:r w:rsidRPr="003A544B">
        <w:rPr>
          <w:color w:val="FF0000"/>
          <w:sz w:val="28"/>
          <w:szCs w:val="28"/>
        </w:rPr>
        <w:t xml:space="preserve">- </w:t>
      </w:r>
      <w:r w:rsidR="003357D5">
        <w:rPr>
          <w:color w:val="FF0000"/>
          <w:sz w:val="28"/>
          <w:szCs w:val="28"/>
        </w:rPr>
        <w:tab/>
      </w:r>
      <w:r w:rsidRPr="003A544B">
        <w:rPr>
          <w:color w:val="FF0000"/>
          <w:sz w:val="28"/>
          <w:szCs w:val="28"/>
        </w:rPr>
        <w:t>Ngày, giờ xảy ra sự cố hoặc tai nạn tàu bay;</w:t>
      </w:r>
    </w:p>
    <w:p w:rsidR="0050315D" w:rsidRPr="003A544B" w:rsidRDefault="0050315D" w:rsidP="003357D5">
      <w:pPr>
        <w:tabs>
          <w:tab w:val="left" w:pos="851"/>
        </w:tabs>
        <w:spacing w:before="120" w:after="120"/>
        <w:ind w:firstLine="567"/>
        <w:jc w:val="both"/>
        <w:rPr>
          <w:color w:val="FF0000"/>
          <w:sz w:val="28"/>
          <w:szCs w:val="28"/>
        </w:rPr>
      </w:pPr>
      <w:r w:rsidRPr="003A544B">
        <w:rPr>
          <w:color w:val="FF0000"/>
          <w:sz w:val="28"/>
          <w:szCs w:val="28"/>
        </w:rPr>
        <w:t xml:space="preserve">- </w:t>
      </w:r>
      <w:r w:rsidR="003357D5">
        <w:rPr>
          <w:color w:val="FF0000"/>
          <w:sz w:val="28"/>
          <w:szCs w:val="28"/>
        </w:rPr>
        <w:tab/>
      </w:r>
      <w:r w:rsidRPr="003A544B">
        <w:rPr>
          <w:color w:val="FF0000"/>
          <w:sz w:val="28"/>
          <w:szCs w:val="28"/>
        </w:rPr>
        <w:t>Nơi khởi hành lần cuối và nơi dự định hạ cánh tiếp theo của tàu bay;</w:t>
      </w:r>
    </w:p>
    <w:p w:rsidR="0050315D" w:rsidRPr="003A544B" w:rsidRDefault="0050315D" w:rsidP="003357D5">
      <w:pPr>
        <w:tabs>
          <w:tab w:val="left" w:pos="851"/>
        </w:tabs>
        <w:spacing w:before="120" w:after="120"/>
        <w:ind w:firstLine="567"/>
        <w:jc w:val="both"/>
        <w:rPr>
          <w:color w:val="FF0000"/>
          <w:sz w:val="28"/>
          <w:szCs w:val="28"/>
        </w:rPr>
      </w:pPr>
      <w:r w:rsidRPr="003A544B">
        <w:rPr>
          <w:color w:val="FF0000"/>
          <w:sz w:val="28"/>
          <w:szCs w:val="28"/>
        </w:rPr>
        <w:t xml:space="preserve">- </w:t>
      </w:r>
      <w:r w:rsidR="003357D5">
        <w:rPr>
          <w:color w:val="FF0000"/>
          <w:sz w:val="28"/>
          <w:szCs w:val="28"/>
        </w:rPr>
        <w:tab/>
      </w:r>
      <w:r w:rsidRPr="003A544B">
        <w:rPr>
          <w:color w:val="FF0000"/>
          <w:sz w:val="28"/>
          <w:szCs w:val="28"/>
        </w:rPr>
        <w:t>Tọa độ vị trí của tàu bay lâm nạn;</w:t>
      </w:r>
    </w:p>
    <w:p w:rsidR="0050315D" w:rsidRPr="003A544B" w:rsidRDefault="0050315D" w:rsidP="003357D5">
      <w:pPr>
        <w:tabs>
          <w:tab w:val="left" w:pos="851"/>
        </w:tabs>
        <w:spacing w:before="120" w:after="120"/>
        <w:ind w:firstLine="567"/>
        <w:jc w:val="both"/>
        <w:rPr>
          <w:color w:val="FF0000"/>
          <w:sz w:val="28"/>
          <w:szCs w:val="28"/>
        </w:rPr>
      </w:pPr>
      <w:r w:rsidRPr="003A544B">
        <w:rPr>
          <w:color w:val="FF0000"/>
          <w:sz w:val="28"/>
          <w:szCs w:val="28"/>
        </w:rPr>
        <w:t xml:space="preserve">- </w:t>
      </w:r>
      <w:r w:rsidR="003357D5">
        <w:rPr>
          <w:color w:val="FF0000"/>
          <w:sz w:val="28"/>
          <w:szCs w:val="28"/>
        </w:rPr>
        <w:tab/>
      </w:r>
      <w:r w:rsidRPr="003A544B">
        <w:rPr>
          <w:color w:val="FF0000"/>
          <w:sz w:val="28"/>
          <w:szCs w:val="28"/>
        </w:rPr>
        <w:t>Số hành khách, thành viên tổ bay trên tàu bay;</w:t>
      </w:r>
    </w:p>
    <w:p w:rsidR="0050315D" w:rsidRPr="003A544B" w:rsidRDefault="0050315D" w:rsidP="003357D5">
      <w:pPr>
        <w:tabs>
          <w:tab w:val="left" w:pos="851"/>
        </w:tabs>
        <w:spacing w:before="120" w:after="120"/>
        <w:ind w:firstLine="567"/>
        <w:jc w:val="both"/>
        <w:rPr>
          <w:color w:val="FF0000"/>
          <w:sz w:val="28"/>
          <w:szCs w:val="28"/>
        </w:rPr>
      </w:pPr>
      <w:r w:rsidRPr="003A544B">
        <w:rPr>
          <w:color w:val="FF0000"/>
          <w:sz w:val="28"/>
          <w:szCs w:val="28"/>
        </w:rPr>
        <w:t xml:space="preserve">- </w:t>
      </w:r>
      <w:r w:rsidR="003357D5">
        <w:rPr>
          <w:color w:val="FF0000"/>
          <w:sz w:val="28"/>
          <w:szCs w:val="28"/>
        </w:rPr>
        <w:tab/>
      </w:r>
      <w:r w:rsidRPr="003A544B">
        <w:rPr>
          <w:color w:val="FF0000"/>
          <w:sz w:val="28"/>
          <w:szCs w:val="28"/>
        </w:rPr>
        <w:t>Số người chết, bị thương (bao gồm hành khách, thành viên tổ bay và   người thứ ba);</w:t>
      </w:r>
    </w:p>
    <w:p w:rsidR="0050315D" w:rsidRPr="003A544B" w:rsidRDefault="0050315D" w:rsidP="003357D5">
      <w:pPr>
        <w:tabs>
          <w:tab w:val="left" w:pos="851"/>
        </w:tabs>
        <w:spacing w:before="120" w:after="120"/>
        <w:ind w:firstLine="567"/>
        <w:jc w:val="both"/>
        <w:rPr>
          <w:color w:val="FF0000"/>
          <w:sz w:val="28"/>
          <w:szCs w:val="28"/>
        </w:rPr>
      </w:pPr>
      <w:r w:rsidRPr="003A544B">
        <w:rPr>
          <w:color w:val="FF0000"/>
          <w:sz w:val="28"/>
          <w:szCs w:val="28"/>
        </w:rPr>
        <w:t xml:space="preserve">- </w:t>
      </w:r>
      <w:r w:rsidR="003357D5">
        <w:rPr>
          <w:color w:val="FF0000"/>
          <w:sz w:val="28"/>
          <w:szCs w:val="28"/>
        </w:rPr>
        <w:tab/>
      </w:r>
      <w:r w:rsidRPr="003A544B">
        <w:rPr>
          <w:color w:val="FF0000"/>
          <w:sz w:val="28"/>
          <w:szCs w:val="28"/>
        </w:rPr>
        <w:t>Tính chất sự cố, tai nạn và mức độ thiệt hại đối với tàu bay;</w:t>
      </w:r>
    </w:p>
    <w:p w:rsidR="0050315D" w:rsidRPr="003A544B" w:rsidRDefault="0050315D" w:rsidP="003357D5">
      <w:pPr>
        <w:tabs>
          <w:tab w:val="left" w:pos="851"/>
        </w:tabs>
        <w:spacing w:before="120" w:after="120"/>
        <w:ind w:firstLine="567"/>
        <w:jc w:val="both"/>
        <w:rPr>
          <w:color w:val="FF0000"/>
          <w:sz w:val="28"/>
          <w:szCs w:val="28"/>
        </w:rPr>
      </w:pPr>
      <w:r w:rsidRPr="003A544B">
        <w:rPr>
          <w:color w:val="FF0000"/>
          <w:sz w:val="28"/>
          <w:szCs w:val="28"/>
        </w:rPr>
        <w:t xml:space="preserve">- </w:t>
      </w:r>
      <w:r w:rsidR="003357D5">
        <w:rPr>
          <w:color w:val="FF0000"/>
          <w:sz w:val="28"/>
          <w:szCs w:val="28"/>
        </w:rPr>
        <w:tab/>
      </w:r>
      <w:r w:rsidRPr="003A544B">
        <w:rPr>
          <w:color w:val="FF0000"/>
          <w:sz w:val="28"/>
          <w:szCs w:val="28"/>
        </w:rPr>
        <w:t>Thông tin về hàng nguy hiểm trên tàu bay;</w:t>
      </w:r>
    </w:p>
    <w:p w:rsidR="0050315D" w:rsidRDefault="0050315D" w:rsidP="003357D5">
      <w:pPr>
        <w:tabs>
          <w:tab w:val="left" w:pos="851"/>
        </w:tabs>
        <w:spacing w:before="120" w:after="120"/>
        <w:ind w:firstLine="567"/>
        <w:jc w:val="both"/>
        <w:rPr>
          <w:color w:val="FF0000"/>
          <w:sz w:val="28"/>
          <w:szCs w:val="28"/>
        </w:rPr>
      </w:pPr>
      <w:r w:rsidRPr="003A544B">
        <w:rPr>
          <w:color w:val="FF0000"/>
          <w:sz w:val="28"/>
          <w:szCs w:val="28"/>
        </w:rPr>
        <w:t xml:space="preserve">- </w:t>
      </w:r>
      <w:r w:rsidR="003357D5">
        <w:rPr>
          <w:color w:val="FF0000"/>
          <w:sz w:val="28"/>
          <w:szCs w:val="28"/>
        </w:rPr>
        <w:tab/>
      </w:r>
      <w:r w:rsidRPr="003A544B">
        <w:rPr>
          <w:color w:val="FF0000"/>
          <w:sz w:val="28"/>
          <w:szCs w:val="28"/>
        </w:rPr>
        <w:t>Các tin tức khác (nếu biết).</w:t>
      </w:r>
    </w:p>
    <w:p w:rsidR="007423E5" w:rsidRPr="003A544B" w:rsidRDefault="007423E5" w:rsidP="003357D5">
      <w:pPr>
        <w:tabs>
          <w:tab w:val="left" w:pos="851"/>
        </w:tabs>
        <w:spacing w:before="120" w:after="120"/>
        <w:ind w:firstLine="567"/>
        <w:jc w:val="both"/>
        <w:rPr>
          <w:color w:val="FF0000"/>
          <w:sz w:val="28"/>
          <w:szCs w:val="28"/>
        </w:rPr>
      </w:pPr>
    </w:p>
    <w:p w:rsidR="0050315D" w:rsidRPr="003A544B" w:rsidRDefault="005451CE" w:rsidP="0050315D">
      <w:pPr>
        <w:spacing w:before="120" w:after="120"/>
        <w:ind w:firstLine="567"/>
        <w:jc w:val="both"/>
        <w:rPr>
          <w:color w:val="FF0000"/>
          <w:sz w:val="28"/>
          <w:szCs w:val="28"/>
        </w:rPr>
      </w:pPr>
      <w:r w:rsidRPr="003A544B">
        <w:rPr>
          <w:color w:val="FF0000"/>
          <w:sz w:val="28"/>
          <w:szCs w:val="28"/>
        </w:rPr>
        <w:lastRenderedPageBreak/>
        <w:t>3</w:t>
      </w:r>
      <w:r w:rsidR="0050315D" w:rsidRPr="003A544B">
        <w:rPr>
          <w:color w:val="FF0000"/>
          <w:sz w:val="28"/>
          <w:szCs w:val="28"/>
        </w:rPr>
        <w:t>.2 Tình huống không có liên quan đến tàu bay</w:t>
      </w:r>
    </w:p>
    <w:p w:rsidR="0050315D" w:rsidRPr="003A544B" w:rsidRDefault="0050315D" w:rsidP="003357D5">
      <w:pPr>
        <w:tabs>
          <w:tab w:val="left" w:pos="851"/>
        </w:tabs>
        <w:spacing w:before="120" w:after="120"/>
        <w:ind w:firstLine="567"/>
        <w:jc w:val="both"/>
        <w:rPr>
          <w:color w:val="FF0000"/>
          <w:sz w:val="28"/>
          <w:szCs w:val="28"/>
        </w:rPr>
      </w:pPr>
      <w:r w:rsidRPr="003A544B">
        <w:rPr>
          <w:color w:val="FF0000"/>
          <w:sz w:val="28"/>
          <w:szCs w:val="28"/>
        </w:rPr>
        <w:t xml:space="preserve">- </w:t>
      </w:r>
      <w:r w:rsidR="003357D5">
        <w:rPr>
          <w:color w:val="FF0000"/>
          <w:sz w:val="28"/>
          <w:szCs w:val="28"/>
        </w:rPr>
        <w:tab/>
      </w:r>
      <w:r w:rsidRPr="003A544B">
        <w:rPr>
          <w:color w:val="FF0000"/>
          <w:sz w:val="28"/>
          <w:szCs w:val="28"/>
        </w:rPr>
        <w:t>Thời gian, địa điểm;</w:t>
      </w:r>
    </w:p>
    <w:p w:rsidR="0050315D" w:rsidRPr="003A544B" w:rsidRDefault="0050315D" w:rsidP="003357D5">
      <w:pPr>
        <w:tabs>
          <w:tab w:val="left" w:pos="851"/>
        </w:tabs>
        <w:spacing w:before="120" w:after="120"/>
        <w:ind w:firstLine="567"/>
        <w:jc w:val="both"/>
        <w:rPr>
          <w:color w:val="FF0000"/>
          <w:sz w:val="28"/>
          <w:szCs w:val="28"/>
        </w:rPr>
      </w:pPr>
      <w:r w:rsidRPr="003A544B">
        <w:rPr>
          <w:color w:val="FF0000"/>
          <w:sz w:val="28"/>
          <w:szCs w:val="28"/>
        </w:rPr>
        <w:t xml:space="preserve">- </w:t>
      </w:r>
      <w:r w:rsidR="003357D5">
        <w:rPr>
          <w:color w:val="FF0000"/>
          <w:sz w:val="28"/>
          <w:szCs w:val="28"/>
        </w:rPr>
        <w:tab/>
      </w:r>
      <w:r w:rsidRPr="003A544B">
        <w:rPr>
          <w:color w:val="FF0000"/>
          <w:sz w:val="28"/>
          <w:szCs w:val="28"/>
        </w:rPr>
        <w:t>Tình huống (sự cố càng, động cơ, sự cố kỹ thuật, sự cố hàng hóa nguy hiểm, lũ lụt, giông bão, cháy nổ, sập đổ cơ sở hạ tầng…);</w:t>
      </w:r>
    </w:p>
    <w:p w:rsidR="0050315D" w:rsidRPr="003A544B" w:rsidRDefault="0050315D" w:rsidP="003357D5">
      <w:pPr>
        <w:tabs>
          <w:tab w:val="left" w:pos="851"/>
        </w:tabs>
        <w:spacing w:before="120" w:after="120"/>
        <w:ind w:firstLine="567"/>
        <w:jc w:val="both"/>
        <w:rPr>
          <w:color w:val="FF0000"/>
          <w:sz w:val="28"/>
          <w:szCs w:val="28"/>
        </w:rPr>
      </w:pPr>
      <w:r w:rsidRPr="003A544B">
        <w:rPr>
          <w:color w:val="FF0000"/>
          <w:sz w:val="28"/>
          <w:szCs w:val="28"/>
        </w:rPr>
        <w:t xml:space="preserve">- </w:t>
      </w:r>
      <w:r w:rsidR="003357D5">
        <w:rPr>
          <w:color w:val="FF0000"/>
          <w:sz w:val="28"/>
          <w:szCs w:val="28"/>
        </w:rPr>
        <w:tab/>
      </w:r>
      <w:r w:rsidRPr="003A544B">
        <w:rPr>
          <w:color w:val="FF0000"/>
          <w:sz w:val="28"/>
          <w:szCs w:val="28"/>
        </w:rPr>
        <w:t>Số nhân viên, hành khách liên quan;</w:t>
      </w:r>
    </w:p>
    <w:p w:rsidR="0050315D" w:rsidRPr="003A544B" w:rsidRDefault="0050315D" w:rsidP="003357D5">
      <w:pPr>
        <w:tabs>
          <w:tab w:val="left" w:pos="851"/>
        </w:tabs>
        <w:spacing w:before="120" w:after="120"/>
        <w:ind w:firstLine="567"/>
        <w:jc w:val="both"/>
        <w:rPr>
          <w:color w:val="FF0000"/>
          <w:sz w:val="28"/>
          <w:szCs w:val="28"/>
        </w:rPr>
      </w:pPr>
      <w:r w:rsidRPr="003A544B">
        <w:rPr>
          <w:color w:val="FF0000"/>
          <w:sz w:val="28"/>
          <w:szCs w:val="28"/>
        </w:rPr>
        <w:t xml:space="preserve">- </w:t>
      </w:r>
      <w:r w:rsidR="003357D5">
        <w:rPr>
          <w:color w:val="FF0000"/>
          <w:sz w:val="28"/>
          <w:szCs w:val="28"/>
        </w:rPr>
        <w:tab/>
      </w:r>
      <w:r w:rsidRPr="003A544B">
        <w:rPr>
          <w:color w:val="FF0000"/>
          <w:sz w:val="28"/>
          <w:szCs w:val="28"/>
        </w:rPr>
        <w:t>Số nhân viên, hành khách thương vong;</w:t>
      </w:r>
    </w:p>
    <w:p w:rsidR="0050315D" w:rsidRPr="003A544B" w:rsidRDefault="0050315D" w:rsidP="003357D5">
      <w:pPr>
        <w:tabs>
          <w:tab w:val="left" w:pos="851"/>
        </w:tabs>
        <w:spacing w:before="120" w:after="120"/>
        <w:ind w:firstLine="567"/>
        <w:jc w:val="both"/>
        <w:rPr>
          <w:color w:val="FF0000"/>
          <w:sz w:val="28"/>
          <w:szCs w:val="28"/>
        </w:rPr>
      </w:pPr>
      <w:r w:rsidRPr="003A544B">
        <w:rPr>
          <w:color w:val="FF0000"/>
          <w:sz w:val="28"/>
          <w:szCs w:val="28"/>
        </w:rPr>
        <w:t xml:space="preserve">- </w:t>
      </w:r>
      <w:r w:rsidR="003357D5">
        <w:rPr>
          <w:color w:val="FF0000"/>
          <w:sz w:val="28"/>
          <w:szCs w:val="28"/>
        </w:rPr>
        <w:tab/>
      </w:r>
      <w:r w:rsidRPr="003A544B">
        <w:rPr>
          <w:color w:val="FF0000"/>
          <w:sz w:val="28"/>
          <w:szCs w:val="28"/>
        </w:rPr>
        <w:t>Các tin tức khác (nếu biết);</w:t>
      </w:r>
      <w:bookmarkStart w:id="111" w:name="_Toc358365315"/>
    </w:p>
    <w:p w:rsidR="0050315D" w:rsidRPr="007423E5" w:rsidRDefault="005451CE" w:rsidP="0050315D">
      <w:pPr>
        <w:spacing w:before="120" w:after="120"/>
        <w:ind w:firstLine="567"/>
        <w:jc w:val="both"/>
        <w:rPr>
          <w:b/>
          <w:color w:val="FF0000"/>
          <w:sz w:val="28"/>
          <w:szCs w:val="28"/>
        </w:rPr>
      </w:pPr>
      <w:r w:rsidRPr="007423E5">
        <w:rPr>
          <w:b/>
          <w:color w:val="FF0000"/>
          <w:sz w:val="28"/>
          <w:szCs w:val="28"/>
        </w:rPr>
        <w:t>4</w:t>
      </w:r>
      <w:r w:rsidR="0050315D" w:rsidRPr="007423E5">
        <w:rPr>
          <w:b/>
          <w:color w:val="FF0000"/>
          <w:sz w:val="28"/>
          <w:szCs w:val="28"/>
        </w:rPr>
        <w:t>. Cơ quan, đơn vị tiếp nhận, đánh giá và thông báo các tin tức khẩn nguy</w:t>
      </w:r>
      <w:bookmarkEnd w:id="105"/>
      <w:bookmarkEnd w:id="106"/>
      <w:bookmarkEnd w:id="107"/>
      <w:bookmarkEnd w:id="108"/>
      <w:bookmarkEnd w:id="109"/>
      <w:bookmarkEnd w:id="110"/>
      <w:bookmarkEnd w:id="111"/>
    </w:p>
    <w:p w:rsidR="0050315D" w:rsidRPr="003A544B" w:rsidRDefault="00945563" w:rsidP="00945563">
      <w:pPr>
        <w:tabs>
          <w:tab w:val="left" w:pos="851"/>
        </w:tabs>
        <w:spacing w:before="120" w:after="120"/>
        <w:ind w:firstLine="567"/>
        <w:jc w:val="both"/>
        <w:rPr>
          <w:color w:val="FF0000"/>
          <w:sz w:val="28"/>
          <w:szCs w:val="28"/>
        </w:rPr>
      </w:pPr>
      <w:r>
        <w:rPr>
          <w:color w:val="FF0000"/>
          <w:sz w:val="28"/>
          <w:szCs w:val="28"/>
        </w:rPr>
        <w:tab/>
      </w:r>
      <w:r w:rsidR="0050315D" w:rsidRPr="003A544B">
        <w:rPr>
          <w:color w:val="FF0000"/>
          <w:sz w:val="28"/>
          <w:szCs w:val="28"/>
        </w:rPr>
        <w:t xml:space="preserve">Tất cả các cơ quan, đơn vị, cá nhân khi phát hiện hoặc nhận được các nguồn thông tin liên quan đến tình huống khẩn nguy, phải báo ngay cho: </w:t>
      </w:r>
    </w:p>
    <w:p w:rsidR="0050315D" w:rsidRPr="003A544B" w:rsidRDefault="0050315D" w:rsidP="00945563">
      <w:pPr>
        <w:tabs>
          <w:tab w:val="left" w:pos="851"/>
        </w:tabs>
        <w:spacing w:before="120" w:after="120"/>
        <w:ind w:firstLine="567"/>
        <w:jc w:val="both"/>
        <w:rPr>
          <w:color w:val="FF0000"/>
          <w:sz w:val="28"/>
          <w:szCs w:val="28"/>
        </w:rPr>
      </w:pPr>
      <w:r w:rsidRPr="003A544B">
        <w:rPr>
          <w:color w:val="FF0000"/>
          <w:sz w:val="28"/>
          <w:szCs w:val="28"/>
        </w:rPr>
        <w:t xml:space="preserve">- </w:t>
      </w:r>
      <w:r w:rsidR="00945563">
        <w:rPr>
          <w:color w:val="FF0000"/>
          <w:sz w:val="28"/>
          <w:szCs w:val="28"/>
        </w:rPr>
        <w:tab/>
      </w:r>
      <w:r w:rsidRPr="003A544B">
        <w:rPr>
          <w:color w:val="FF0000"/>
          <w:sz w:val="28"/>
          <w:szCs w:val="28"/>
        </w:rPr>
        <w:t xml:space="preserve">Trực ban </w:t>
      </w:r>
      <w:r w:rsidRPr="00C5328E">
        <w:rPr>
          <w:strike/>
          <w:color w:val="FF0000"/>
          <w:sz w:val="28"/>
          <w:szCs w:val="28"/>
        </w:rPr>
        <w:t xml:space="preserve">trưởng tại </w:t>
      </w:r>
      <w:r w:rsidR="00027C07" w:rsidRPr="003A544B">
        <w:rPr>
          <w:color w:val="FF0000"/>
          <w:sz w:val="28"/>
          <w:szCs w:val="28"/>
        </w:rPr>
        <w:t>Cảng</w:t>
      </w:r>
      <w:r w:rsidRPr="003A544B">
        <w:rPr>
          <w:color w:val="FF0000"/>
          <w:sz w:val="28"/>
          <w:szCs w:val="28"/>
        </w:rPr>
        <w:t xml:space="preserve"> hàng không </w:t>
      </w:r>
      <w:r w:rsidR="005E12E7" w:rsidRPr="003A544B">
        <w:rPr>
          <w:color w:val="FF0000"/>
          <w:sz w:val="28"/>
          <w:szCs w:val="28"/>
        </w:rPr>
        <w:t>Cà Mau</w:t>
      </w:r>
      <w:r w:rsidR="00156AEE" w:rsidRPr="003A544B">
        <w:rPr>
          <w:color w:val="FF0000"/>
          <w:sz w:val="28"/>
          <w:szCs w:val="28"/>
        </w:rPr>
        <w:t xml:space="preserve"> (</w:t>
      </w:r>
      <w:r w:rsidR="002F04E5" w:rsidRPr="003A544B">
        <w:rPr>
          <w:color w:val="FF0000"/>
          <w:sz w:val="28"/>
          <w:szCs w:val="28"/>
        </w:rPr>
        <w:t xml:space="preserve">Trực </w:t>
      </w:r>
      <w:r w:rsidR="002F04E5">
        <w:rPr>
          <w:color w:val="FF0000"/>
          <w:sz w:val="28"/>
          <w:szCs w:val="28"/>
        </w:rPr>
        <w:t>ban cảng hàng không/Trạm báo động</w:t>
      </w:r>
      <w:r w:rsidR="002F04E5" w:rsidRPr="003A544B">
        <w:rPr>
          <w:color w:val="FF0000"/>
          <w:sz w:val="28"/>
          <w:szCs w:val="28"/>
        </w:rPr>
        <w:t xml:space="preserve"> của Trung tâm khẩn nguy</w:t>
      </w:r>
      <w:r w:rsidR="00156AEE" w:rsidRPr="003A544B">
        <w:rPr>
          <w:color w:val="FF0000"/>
          <w:sz w:val="28"/>
          <w:szCs w:val="28"/>
        </w:rPr>
        <w:t xml:space="preserve"> Cảng hàng không Cà Mau)</w:t>
      </w:r>
      <w:r w:rsidRPr="003A544B">
        <w:rPr>
          <w:color w:val="FF0000"/>
          <w:sz w:val="28"/>
          <w:szCs w:val="28"/>
        </w:rPr>
        <w:t xml:space="preserve">: </w:t>
      </w:r>
    </w:p>
    <w:p w:rsidR="0050315D" w:rsidRPr="003A544B" w:rsidRDefault="00945563" w:rsidP="00945563">
      <w:pPr>
        <w:tabs>
          <w:tab w:val="left" w:pos="851"/>
        </w:tabs>
        <w:spacing w:before="120" w:after="120"/>
        <w:ind w:firstLine="567"/>
        <w:jc w:val="both"/>
        <w:rPr>
          <w:color w:val="FF0000"/>
          <w:sz w:val="28"/>
          <w:szCs w:val="28"/>
        </w:rPr>
      </w:pPr>
      <w:r>
        <w:rPr>
          <w:color w:val="FF0000"/>
          <w:sz w:val="28"/>
          <w:szCs w:val="28"/>
        </w:rPr>
        <w:tab/>
      </w:r>
      <w:r w:rsidR="005E12E7" w:rsidRPr="003A544B">
        <w:rPr>
          <w:color w:val="FF0000"/>
          <w:sz w:val="28"/>
          <w:szCs w:val="28"/>
        </w:rPr>
        <w:t>S</w:t>
      </w:r>
      <w:r w:rsidR="0050315D" w:rsidRPr="003A544B">
        <w:rPr>
          <w:color w:val="FF0000"/>
          <w:sz w:val="28"/>
          <w:szCs w:val="28"/>
        </w:rPr>
        <w:t>ố điện thoại liên lạc</w:t>
      </w:r>
      <w:r w:rsidR="005E12E7" w:rsidRPr="003A544B">
        <w:rPr>
          <w:color w:val="FF0000"/>
          <w:sz w:val="28"/>
          <w:szCs w:val="28"/>
        </w:rPr>
        <w:t xml:space="preserve"> 0290.3833855 hoặc 0913.498800</w:t>
      </w:r>
    </w:p>
    <w:p w:rsidR="00FC1425" w:rsidRPr="003A544B" w:rsidRDefault="0050315D" w:rsidP="00945563">
      <w:pPr>
        <w:tabs>
          <w:tab w:val="left" w:pos="851"/>
        </w:tabs>
        <w:spacing w:before="120" w:after="120"/>
        <w:ind w:firstLine="567"/>
        <w:jc w:val="both"/>
        <w:rPr>
          <w:color w:val="FF0000"/>
          <w:sz w:val="28"/>
          <w:szCs w:val="28"/>
        </w:rPr>
      </w:pPr>
      <w:r w:rsidRPr="003A544B">
        <w:rPr>
          <w:color w:val="FF0000"/>
          <w:sz w:val="28"/>
          <w:szCs w:val="28"/>
        </w:rPr>
        <w:t xml:space="preserve">- </w:t>
      </w:r>
      <w:r w:rsidR="00945563">
        <w:rPr>
          <w:color w:val="FF0000"/>
          <w:sz w:val="28"/>
          <w:szCs w:val="28"/>
        </w:rPr>
        <w:tab/>
      </w:r>
      <w:r w:rsidRPr="003A544B">
        <w:rPr>
          <w:color w:val="FF0000"/>
          <w:sz w:val="28"/>
          <w:szCs w:val="28"/>
        </w:rPr>
        <w:t>Trung tâm khẩn nguy Cảng hàng không</w:t>
      </w:r>
      <w:r w:rsidR="00FC1425" w:rsidRPr="003A544B">
        <w:rPr>
          <w:color w:val="FF0000"/>
          <w:sz w:val="28"/>
          <w:szCs w:val="28"/>
        </w:rPr>
        <w:t xml:space="preserve"> Cà Mau. </w:t>
      </w:r>
    </w:p>
    <w:p w:rsidR="00FC1425" w:rsidRPr="003A544B" w:rsidRDefault="00FC1425" w:rsidP="00945563">
      <w:pPr>
        <w:tabs>
          <w:tab w:val="left" w:pos="851"/>
        </w:tabs>
        <w:spacing w:before="120" w:after="120"/>
        <w:ind w:firstLine="567"/>
        <w:jc w:val="both"/>
        <w:rPr>
          <w:color w:val="FF0000"/>
          <w:sz w:val="28"/>
          <w:szCs w:val="28"/>
        </w:rPr>
      </w:pPr>
      <w:r w:rsidRPr="003A544B">
        <w:rPr>
          <w:color w:val="FF0000"/>
          <w:sz w:val="28"/>
          <w:szCs w:val="28"/>
        </w:rPr>
        <w:t xml:space="preserve">+ </w:t>
      </w:r>
      <w:r w:rsidR="00945563">
        <w:rPr>
          <w:color w:val="FF0000"/>
          <w:sz w:val="28"/>
          <w:szCs w:val="28"/>
        </w:rPr>
        <w:tab/>
      </w:r>
      <w:r w:rsidRPr="003A544B">
        <w:rPr>
          <w:color w:val="FF0000"/>
          <w:sz w:val="28"/>
          <w:szCs w:val="28"/>
        </w:rPr>
        <w:t>S</w:t>
      </w:r>
      <w:r w:rsidR="0050315D" w:rsidRPr="003A544B">
        <w:rPr>
          <w:color w:val="FF0000"/>
          <w:sz w:val="28"/>
          <w:szCs w:val="28"/>
        </w:rPr>
        <w:t>ố điện thoại liên lạc</w:t>
      </w:r>
      <w:r w:rsidRPr="003A544B">
        <w:rPr>
          <w:color w:val="FF0000"/>
          <w:sz w:val="28"/>
          <w:szCs w:val="28"/>
        </w:rPr>
        <w:t>: 0290.3833855 hoặc 0913.498800</w:t>
      </w:r>
    </w:p>
    <w:p w:rsidR="0050315D" w:rsidRPr="003A544B" w:rsidRDefault="00FC1425" w:rsidP="00945563">
      <w:pPr>
        <w:tabs>
          <w:tab w:val="left" w:pos="851"/>
        </w:tabs>
        <w:spacing w:before="120" w:after="120"/>
        <w:ind w:firstLine="567"/>
        <w:jc w:val="both"/>
        <w:rPr>
          <w:color w:val="FF0000"/>
          <w:sz w:val="28"/>
          <w:szCs w:val="28"/>
        </w:rPr>
      </w:pPr>
      <w:r w:rsidRPr="003A544B">
        <w:rPr>
          <w:color w:val="FF0000"/>
          <w:sz w:val="28"/>
          <w:szCs w:val="28"/>
        </w:rPr>
        <w:t>+</w:t>
      </w:r>
      <w:r w:rsidR="0050315D" w:rsidRPr="003A544B">
        <w:rPr>
          <w:color w:val="FF0000"/>
          <w:sz w:val="28"/>
          <w:szCs w:val="28"/>
        </w:rPr>
        <w:t xml:space="preserve"> </w:t>
      </w:r>
      <w:r w:rsidR="00945563">
        <w:rPr>
          <w:color w:val="FF0000"/>
          <w:sz w:val="28"/>
          <w:szCs w:val="28"/>
        </w:rPr>
        <w:tab/>
      </w:r>
      <w:r w:rsidRPr="003A544B">
        <w:rPr>
          <w:color w:val="FF0000"/>
          <w:sz w:val="28"/>
          <w:szCs w:val="28"/>
        </w:rPr>
        <w:t>Tần số bộ đàm liên lạc: 146.300 M</w:t>
      </w:r>
      <w:r w:rsidR="0097357E" w:rsidRPr="003A544B">
        <w:rPr>
          <w:color w:val="FF0000"/>
          <w:sz w:val="28"/>
          <w:szCs w:val="28"/>
        </w:rPr>
        <w:t>H</w:t>
      </w:r>
      <w:r w:rsidRPr="003A544B">
        <w:rPr>
          <w:color w:val="FF0000"/>
          <w:sz w:val="28"/>
          <w:szCs w:val="28"/>
        </w:rPr>
        <w:t>z</w:t>
      </w:r>
    </w:p>
    <w:p w:rsidR="0050315D" w:rsidRPr="003A544B" w:rsidRDefault="0050315D" w:rsidP="00945563">
      <w:pPr>
        <w:tabs>
          <w:tab w:val="left" w:pos="851"/>
        </w:tabs>
        <w:spacing w:before="120" w:after="120"/>
        <w:ind w:firstLine="567"/>
        <w:jc w:val="both"/>
        <w:rPr>
          <w:color w:val="FF0000"/>
          <w:sz w:val="28"/>
          <w:szCs w:val="28"/>
        </w:rPr>
      </w:pPr>
      <w:r w:rsidRPr="003A544B">
        <w:rPr>
          <w:color w:val="FF0000"/>
          <w:sz w:val="28"/>
          <w:szCs w:val="28"/>
        </w:rPr>
        <w:t xml:space="preserve">- </w:t>
      </w:r>
      <w:r w:rsidR="00945563">
        <w:rPr>
          <w:color w:val="FF0000"/>
          <w:sz w:val="28"/>
          <w:szCs w:val="28"/>
        </w:rPr>
        <w:tab/>
      </w:r>
      <w:r w:rsidRPr="003A544B">
        <w:rPr>
          <w:color w:val="FF0000"/>
          <w:sz w:val="28"/>
          <w:szCs w:val="28"/>
        </w:rPr>
        <w:t xml:space="preserve">Cán bộ </w:t>
      </w:r>
      <w:r w:rsidR="0097357E" w:rsidRPr="003A544B">
        <w:rPr>
          <w:color w:val="FF0000"/>
          <w:sz w:val="28"/>
          <w:szCs w:val="28"/>
        </w:rPr>
        <w:t>Tổ</w:t>
      </w:r>
      <w:r w:rsidRPr="003A544B">
        <w:rPr>
          <w:color w:val="FF0000"/>
          <w:sz w:val="28"/>
          <w:szCs w:val="28"/>
        </w:rPr>
        <w:t>, Đội trực điều hành công việc tại vị trí làm việc của mình.</w:t>
      </w:r>
    </w:p>
    <w:p w:rsidR="0050315D" w:rsidRPr="003A544B" w:rsidRDefault="0050315D" w:rsidP="00945563">
      <w:pPr>
        <w:tabs>
          <w:tab w:val="left" w:pos="851"/>
        </w:tabs>
        <w:spacing w:before="120" w:after="120"/>
        <w:ind w:firstLine="567"/>
        <w:jc w:val="both"/>
        <w:rPr>
          <w:color w:val="FF0000"/>
          <w:sz w:val="28"/>
          <w:szCs w:val="28"/>
        </w:rPr>
      </w:pPr>
      <w:r w:rsidRPr="003A544B">
        <w:rPr>
          <w:color w:val="FF0000"/>
          <w:sz w:val="28"/>
          <w:szCs w:val="28"/>
        </w:rPr>
        <w:t xml:space="preserve">- </w:t>
      </w:r>
      <w:r w:rsidR="00945563">
        <w:rPr>
          <w:color w:val="FF0000"/>
          <w:sz w:val="28"/>
          <w:szCs w:val="28"/>
        </w:rPr>
        <w:tab/>
      </w:r>
      <w:r w:rsidRPr="003A544B">
        <w:rPr>
          <w:color w:val="FF0000"/>
          <w:sz w:val="28"/>
          <w:szCs w:val="28"/>
        </w:rPr>
        <w:t>Thủ trưởng các đơn vị hàng không hoạt động tại Cảng hàng không</w:t>
      </w:r>
      <w:r w:rsidR="0097357E" w:rsidRPr="003A544B">
        <w:rPr>
          <w:color w:val="FF0000"/>
          <w:sz w:val="28"/>
          <w:szCs w:val="28"/>
        </w:rPr>
        <w:t xml:space="preserve"> Cà Mau</w:t>
      </w:r>
      <w:r w:rsidRPr="003A544B">
        <w:rPr>
          <w:color w:val="FF0000"/>
          <w:sz w:val="28"/>
          <w:szCs w:val="28"/>
        </w:rPr>
        <w:t xml:space="preserve"> khi tiếp nhận thông tin báo cáo về tình huống khẩn nguy của cán bộ nhân viên thuộc quyền phải thông báo ngay cho </w:t>
      </w:r>
      <w:r w:rsidR="007430DA">
        <w:rPr>
          <w:color w:val="FF0000"/>
          <w:sz w:val="28"/>
          <w:szCs w:val="28"/>
        </w:rPr>
        <w:t>Trực ban cảng</w:t>
      </w:r>
      <w:r w:rsidRPr="003A544B">
        <w:rPr>
          <w:color w:val="FF0000"/>
          <w:sz w:val="28"/>
          <w:szCs w:val="28"/>
        </w:rPr>
        <w:t>.</w:t>
      </w:r>
    </w:p>
    <w:p w:rsidR="0050315D" w:rsidRPr="003A544B" w:rsidRDefault="0050315D" w:rsidP="00945563">
      <w:pPr>
        <w:tabs>
          <w:tab w:val="left" w:pos="851"/>
        </w:tabs>
        <w:spacing w:before="120" w:after="120"/>
        <w:ind w:firstLine="567"/>
        <w:jc w:val="both"/>
        <w:rPr>
          <w:color w:val="FF0000"/>
          <w:sz w:val="28"/>
          <w:szCs w:val="28"/>
        </w:rPr>
      </w:pPr>
      <w:r w:rsidRPr="003A544B">
        <w:rPr>
          <w:color w:val="FF0000"/>
          <w:sz w:val="28"/>
          <w:szCs w:val="28"/>
        </w:rPr>
        <w:t xml:space="preserve">- </w:t>
      </w:r>
      <w:r w:rsidR="00945563">
        <w:rPr>
          <w:color w:val="FF0000"/>
          <w:sz w:val="28"/>
          <w:szCs w:val="28"/>
        </w:rPr>
        <w:tab/>
      </w:r>
      <w:r w:rsidR="007430DA">
        <w:rPr>
          <w:color w:val="FF0000"/>
          <w:sz w:val="28"/>
          <w:szCs w:val="28"/>
        </w:rPr>
        <w:t>Trực ban cảng</w:t>
      </w:r>
      <w:r w:rsidRPr="003A544B">
        <w:rPr>
          <w:color w:val="FF0000"/>
          <w:sz w:val="28"/>
          <w:szCs w:val="28"/>
        </w:rPr>
        <w:t xml:space="preserve"> khi nhận thông tin về tình huống khẩn nguy tại Cảng hàng không</w:t>
      </w:r>
      <w:r w:rsidR="0097357E" w:rsidRPr="003A544B">
        <w:rPr>
          <w:color w:val="FF0000"/>
          <w:sz w:val="28"/>
          <w:szCs w:val="28"/>
        </w:rPr>
        <w:t xml:space="preserve"> Cà Mau</w:t>
      </w:r>
      <w:r w:rsidRPr="003A544B">
        <w:rPr>
          <w:color w:val="FF0000"/>
          <w:sz w:val="28"/>
          <w:szCs w:val="28"/>
        </w:rPr>
        <w:t xml:space="preserve"> phải báo cáo ngay cho Chỉ huy trưởng và Chỉ huy phó thường trực Trung tâm khẩn nguy để tổ chức triển khai ứng phó.</w:t>
      </w:r>
    </w:p>
    <w:p w:rsidR="0050315D" w:rsidRPr="003A544B" w:rsidRDefault="0050315D" w:rsidP="00945563">
      <w:pPr>
        <w:tabs>
          <w:tab w:val="left" w:pos="851"/>
        </w:tabs>
        <w:spacing w:before="120" w:after="120"/>
        <w:ind w:firstLine="567"/>
        <w:jc w:val="both"/>
        <w:rPr>
          <w:color w:val="FF0000"/>
          <w:sz w:val="28"/>
          <w:szCs w:val="28"/>
        </w:rPr>
      </w:pPr>
      <w:r w:rsidRPr="003A544B">
        <w:rPr>
          <w:color w:val="FF0000"/>
          <w:sz w:val="28"/>
          <w:szCs w:val="28"/>
        </w:rPr>
        <w:t xml:space="preserve">- </w:t>
      </w:r>
      <w:r w:rsidR="00945563">
        <w:rPr>
          <w:color w:val="FF0000"/>
          <w:sz w:val="28"/>
          <w:szCs w:val="28"/>
        </w:rPr>
        <w:tab/>
      </w:r>
      <w:r w:rsidRPr="003A544B">
        <w:rPr>
          <w:color w:val="FF0000"/>
          <w:sz w:val="28"/>
          <w:szCs w:val="28"/>
        </w:rPr>
        <w:t>Phương tiện thông báo: Bộ đàm, điện thoại (cố định, di động).</w:t>
      </w:r>
    </w:p>
    <w:p w:rsidR="0050315D" w:rsidRPr="003A544B" w:rsidRDefault="0050315D" w:rsidP="00945563">
      <w:pPr>
        <w:tabs>
          <w:tab w:val="left" w:pos="851"/>
        </w:tabs>
        <w:spacing w:before="120" w:after="120"/>
        <w:ind w:firstLine="567"/>
        <w:jc w:val="both"/>
        <w:rPr>
          <w:color w:val="FF0000"/>
          <w:sz w:val="28"/>
          <w:szCs w:val="28"/>
        </w:rPr>
      </w:pPr>
      <w:r w:rsidRPr="003A544B">
        <w:rPr>
          <w:color w:val="FF0000"/>
          <w:sz w:val="28"/>
          <w:szCs w:val="28"/>
        </w:rPr>
        <w:t xml:space="preserve">- </w:t>
      </w:r>
      <w:r w:rsidR="00945563">
        <w:rPr>
          <w:color w:val="FF0000"/>
          <w:sz w:val="28"/>
          <w:szCs w:val="28"/>
        </w:rPr>
        <w:tab/>
      </w:r>
      <w:r w:rsidRPr="003A544B">
        <w:rPr>
          <w:color w:val="FF0000"/>
          <w:sz w:val="28"/>
          <w:szCs w:val="28"/>
        </w:rPr>
        <w:t>Bộ phận tiếp nhận thông tin phải ghi nhận nội dung, thời gian, người cung cấp, nhanh chóng đánh giá, xử lý thông tin ban đầu và căn cứ tình huống khẩn nguy cụ thể để thông báo cho tổ chức, cá nhân liên quan. Khi thông báo phải ghi lại nội dung, thời gian và người nhận thông tin.</w:t>
      </w:r>
      <w:bookmarkStart w:id="112" w:name="_Toc338144605"/>
      <w:bookmarkStart w:id="113" w:name="_Toc338145210"/>
      <w:bookmarkStart w:id="114" w:name="_Toc339272690"/>
      <w:bookmarkStart w:id="115" w:name="_Toc345486767"/>
      <w:bookmarkStart w:id="116" w:name="_Toc345486900"/>
      <w:bookmarkStart w:id="117" w:name="_Toc352676520"/>
      <w:bookmarkStart w:id="118" w:name="_Toc358365316"/>
    </w:p>
    <w:p w:rsidR="0050315D" w:rsidRPr="007423E5" w:rsidRDefault="005451CE" w:rsidP="0050315D">
      <w:pPr>
        <w:spacing w:before="120" w:after="120"/>
        <w:ind w:firstLine="567"/>
        <w:jc w:val="both"/>
        <w:rPr>
          <w:b/>
          <w:color w:val="FF0000"/>
          <w:sz w:val="28"/>
          <w:szCs w:val="28"/>
        </w:rPr>
      </w:pPr>
      <w:r w:rsidRPr="007423E5">
        <w:rPr>
          <w:b/>
          <w:color w:val="FF0000"/>
          <w:sz w:val="28"/>
          <w:szCs w:val="28"/>
        </w:rPr>
        <w:t>5</w:t>
      </w:r>
      <w:r w:rsidR="0050315D" w:rsidRPr="007423E5">
        <w:rPr>
          <w:b/>
          <w:color w:val="FF0000"/>
          <w:sz w:val="28"/>
          <w:szCs w:val="28"/>
        </w:rPr>
        <w:t>. Đảm bảo thông tin liên lạc</w:t>
      </w:r>
      <w:bookmarkEnd w:id="112"/>
      <w:bookmarkEnd w:id="113"/>
      <w:bookmarkEnd w:id="114"/>
      <w:bookmarkEnd w:id="115"/>
      <w:bookmarkEnd w:id="116"/>
      <w:bookmarkEnd w:id="117"/>
      <w:bookmarkEnd w:id="118"/>
      <w:r w:rsidR="0050315D" w:rsidRPr="007423E5">
        <w:rPr>
          <w:b/>
          <w:color w:val="FF0000"/>
          <w:sz w:val="28"/>
          <w:szCs w:val="28"/>
        </w:rPr>
        <w:t xml:space="preserve"> </w:t>
      </w:r>
    </w:p>
    <w:p w:rsidR="0050315D" w:rsidRPr="003A544B" w:rsidRDefault="0050315D" w:rsidP="00462211">
      <w:pPr>
        <w:tabs>
          <w:tab w:val="left" w:pos="851"/>
        </w:tabs>
        <w:spacing w:before="120" w:after="120"/>
        <w:ind w:firstLine="567"/>
        <w:jc w:val="both"/>
        <w:rPr>
          <w:color w:val="FF0000"/>
          <w:sz w:val="28"/>
          <w:szCs w:val="28"/>
        </w:rPr>
      </w:pPr>
      <w:r w:rsidRPr="003A544B">
        <w:rPr>
          <w:color w:val="FF0000"/>
          <w:sz w:val="28"/>
          <w:szCs w:val="28"/>
        </w:rPr>
        <w:t xml:space="preserve">- </w:t>
      </w:r>
      <w:r w:rsidR="00462211">
        <w:rPr>
          <w:color w:val="FF0000"/>
          <w:sz w:val="28"/>
          <w:szCs w:val="28"/>
        </w:rPr>
        <w:tab/>
      </w:r>
      <w:r w:rsidRPr="003A544B">
        <w:rPr>
          <w:color w:val="FF0000"/>
          <w:sz w:val="28"/>
          <w:szCs w:val="28"/>
        </w:rPr>
        <w:t>Tần số chính</w:t>
      </w:r>
      <w:r w:rsidR="000D3527" w:rsidRPr="003A544B">
        <w:rPr>
          <w:color w:val="FF0000"/>
          <w:sz w:val="28"/>
          <w:szCs w:val="28"/>
        </w:rPr>
        <w:t xml:space="preserve"> 146.300MHz</w:t>
      </w:r>
      <w:r w:rsidRPr="003A544B">
        <w:rPr>
          <w:color w:val="FF0000"/>
          <w:sz w:val="28"/>
          <w:szCs w:val="28"/>
        </w:rPr>
        <w:t xml:space="preserve">, tần số dự phòng </w:t>
      </w:r>
      <w:r w:rsidR="000D3527" w:rsidRPr="003A544B">
        <w:rPr>
          <w:color w:val="FF0000"/>
          <w:sz w:val="28"/>
          <w:szCs w:val="28"/>
        </w:rPr>
        <w:t xml:space="preserve">145.000MHz </w:t>
      </w:r>
      <w:r w:rsidRPr="003A544B">
        <w:rPr>
          <w:color w:val="FF0000"/>
          <w:sz w:val="28"/>
          <w:szCs w:val="28"/>
        </w:rPr>
        <w:t>của bộ đàm liên lạc trong tình huống khẩn nguy.</w:t>
      </w:r>
    </w:p>
    <w:p w:rsidR="0050315D" w:rsidRPr="003A544B" w:rsidRDefault="0050315D" w:rsidP="00462211">
      <w:pPr>
        <w:tabs>
          <w:tab w:val="left" w:pos="851"/>
        </w:tabs>
        <w:spacing w:before="120" w:after="120"/>
        <w:ind w:firstLine="567"/>
        <w:jc w:val="both"/>
        <w:rPr>
          <w:color w:val="FF0000"/>
          <w:sz w:val="28"/>
          <w:szCs w:val="28"/>
        </w:rPr>
      </w:pPr>
      <w:r w:rsidRPr="003A544B">
        <w:rPr>
          <w:color w:val="FF0000"/>
          <w:sz w:val="28"/>
          <w:szCs w:val="28"/>
        </w:rPr>
        <w:t xml:space="preserve">- </w:t>
      </w:r>
      <w:r w:rsidR="00462211">
        <w:rPr>
          <w:color w:val="FF0000"/>
          <w:sz w:val="28"/>
          <w:szCs w:val="28"/>
        </w:rPr>
        <w:tab/>
      </w:r>
      <w:r w:rsidRPr="003A544B">
        <w:rPr>
          <w:color w:val="FF0000"/>
          <w:sz w:val="28"/>
          <w:szCs w:val="28"/>
        </w:rPr>
        <w:t>Các phương tiện liên lạc, thông báo khác.</w:t>
      </w:r>
    </w:p>
    <w:p w:rsidR="0050315D" w:rsidRPr="003A544B" w:rsidRDefault="0050315D" w:rsidP="00462211">
      <w:pPr>
        <w:tabs>
          <w:tab w:val="left" w:pos="851"/>
        </w:tabs>
        <w:spacing w:before="120" w:after="120"/>
        <w:ind w:firstLine="567"/>
        <w:jc w:val="both"/>
        <w:rPr>
          <w:color w:val="FF0000"/>
          <w:sz w:val="28"/>
          <w:szCs w:val="28"/>
        </w:rPr>
      </w:pPr>
      <w:r w:rsidRPr="003A544B">
        <w:rPr>
          <w:color w:val="FF0000"/>
          <w:sz w:val="28"/>
          <w:szCs w:val="28"/>
        </w:rPr>
        <w:t xml:space="preserve">- </w:t>
      </w:r>
      <w:r w:rsidR="00462211">
        <w:rPr>
          <w:color w:val="FF0000"/>
          <w:sz w:val="28"/>
          <w:szCs w:val="28"/>
        </w:rPr>
        <w:tab/>
      </w:r>
      <w:r w:rsidRPr="003A544B">
        <w:rPr>
          <w:color w:val="FF0000"/>
          <w:sz w:val="28"/>
          <w:szCs w:val="28"/>
        </w:rPr>
        <w:t>Danh bạ điện thoại.</w:t>
      </w:r>
    </w:p>
    <w:p w:rsidR="0050315D" w:rsidRDefault="0050315D" w:rsidP="00462211">
      <w:pPr>
        <w:tabs>
          <w:tab w:val="left" w:pos="851"/>
        </w:tabs>
        <w:spacing w:before="120" w:after="120"/>
        <w:ind w:firstLine="567"/>
        <w:jc w:val="both"/>
        <w:rPr>
          <w:color w:val="FF0000"/>
          <w:sz w:val="28"/>
          <w:szCs w:val="28"/>
        </w:rPr>
      </w:pPr>
      <w:r w:rsidRPr="003A544B">
        <w:rPr>
          <w:color w:val="FF0000"/>
          <w:sz w:val="28"/>
          <w:szCs w:val="28"/>
        </w:rPr>
        <w:t xml:space="preserve">- </w:t>
      </w:r>
      <w:r w:rsidR="00462211">
        <w:rPr>
          <w:color w:val="FF0000"/>
          <w:sz w:val="28"/>
          <w:szCs w:val="28"/>
        </w:rPr>
        <w:tab/>
      </w:r>
      <w:r w:rsidRPr="003A544B">
        <w:rPr>
          <w:color w:val="FF0000"/>
          <w:sz w:val="28"/>
          <w:szCs w:val="28"/>
        </w:rPr>
        <w:t xml:space="preserve">Khi sử dụng bộ đàm để điều hành lực lượng, phương tiện tham gia khẩn nguy, các đơn vị vẫn duy trì tần số bình thường của đơn vị mình, chỉ có người </w:t>
      </w:r>
      <w:r w:rsidRPr="003A544B">
        <w:rPr>
          <w:color w:val="FF0000"/>
          <w:sz w:val="28"/>
          <w:szCs w:val="28"/>
        </w:rPr>
        <w:lastRenderedPageBreak/>
        <w:t>chỉ huy đơn vị tham gia khẩn nguy, cứu nạn mới được phép mở kênh khẩn nguy để liên lạc với Trung tâm khẩn nguy và Ban chỉ huy hiện trường.</w:t>
      </w:r>
    </w:p>
    <w:p w:rsidR="00652305" w:rsidRDefault="00652305" w:rsidP="00462211">
      <w:pPr>
        <w:tabs>
          <w:tab w:val="left" w:pos="851"/>
        </w:tabs>
        <w:spacing w:before="120" w:after="120"/>
        <w:ind w:firstLine="567"/>
        <w:jc w:val="both"/>
        <w:rPr>
          <w:color w:val="FF0000"/>
          <w:sz w:val="28"/>
          <w:szCs w:val="28"/>
        </w:rPr>
      </w:pPr>
    </w:p>
    <w:p w:rsidR="00652305" w:rsidRDefault="00652305" w:rsidP="00462211">
      <w:pPr>
        <w:tabs>
          <w:tab w:val="left" w:pos="851"/>
        </w:tabs>
        <w:spacing w:before="120" w:after="120"/>
        <w:ind w:firstLine="567"/>
        <w:jc w:val="both"/>
        <w:rPr>
          <w:color w:val="FF0000"/>
          <w:sz w:val="28"/>
          <w:szCs w:val="28"/>
        </w:rPr>
      </w:pPr>
    </w:p>
    <w:p w:rsidR="00652305" w:rsidRDefault="00652305" w:rsidP="00462211">
      <w:pPr>
        <w:tabs>
          <w:tab w:val="left" w:pos="851"/>
        </w:tabs>
        <w:spacing w:before="120" w:after="120"/>
        <w:ind w:firstLine="567"/>
        <w:jc w:val="both"/>
        <w:rPr>
          <w:color w:val="FF0000"/>
          <w:sz w:val="28"/>
          <w:szCs w:val="28"/>
        </w:rPr>
      </w:pPr>
    </w:p>
    <w:p w:rsidR="00652305" w:rsidRDefault="00652305" w:rsidP="00462211">
      <w:pPr>
        <w:tabs>
          <w:tab w:val="left" w:pos="851"/>
        </w:tabs>
        <w:spacing w:before="120" w:after="120"/>
        <w:ind w:firstLine="567"/>
        <w:jc w:val="both"/>
        <w:rPr>
          <w:color w:val="FF0000"/>
          <w:sz w:val="28"/>
          <w:szCs w:val="28"/>
        </w:rPr>
      </w:pPr>
    </w:p>
    <w:p w:rsidR="00652305" w:rsidRDefault="00652305" w:rsidP="00462211">
      <w:pPr>
        <w:tabs>
          <w:tab w:val="left" w:pos="851"/>
        </w:tabs>
        <w:spacing w:before="120" w:after="120"/>
        <w:ind w:firstLine="567"/>
        <w:jc w:val="both"/>
        <w:rPr>
          <w:color w:val="FF0000"/>
          <w:sz w:val="28"/>
          <w:szCs w:val="28"/>
        </w:rPr>
      </w:pPr>
    </w:p>
    <w:p w:rsidR="00652305" w:rsidRDefault="00652305" w:rsidP="00462211">
      <w:pPr>
        <w:tabs>
          <w:tab w:val="left" w:pos="851"/>
        </w:tabs>
        <w:spacing w:before="120" w:after="120"/>
        <w:ind w:firstLine="567"/>
        <w:jc w:val="both"/>
        <w:rPr>
          <w:color w:val="FF0000"/>
          <w:sz w:val="28"/>
          <w:szCs w:val="28"/>
        </w:rPr>
      </w:pPr>
    </w:p>
    <w:p w:rsidR="00652305" w:rsidRDefault="00652305" w:rsidP="00462211">
      <w:pPr>
        <w:tabs>
          <w:tab w:val="left" w:pos="851"/>
        </w:tabs>
        <w:spacing w:before="120" w:after="120"/>
        <w:ind w:firstLine="567"/>
        <w:jc w:val="both"/>
        <w:rPr>
          <w:color w:val="FF0000"/>
          <w:sz w:val="28"/>
          <w:szCs w:val="28"/>
        </w:rPr>
      </w:pPr>
    </w:p>
    <w:p w:rsidR="00652305" w:rsidRDefault="00652305" w:rsidP="00462211">
      <w:pPr>
        <w:tabs>
          <w:tab w:val="left" w:pos="851"/>
        </w:tabs>
        <w:spacing w:before="120" w:after="120"/>
        <w:ind w:firstLine="567"/>
        <w:jc w:val="both"/>
        <w:rPr>
          <w:color w:val="FF0000"/>
          <w:sz w:val="28"/>
          <w:szCs w:val="28"/>
        </w:rPr>
      </w:pPr>
    </w:p>
    <w:p w:rsidR="00652305" w:rsidRDefault="00652305" w:rsidP="00462211">
      <w:pPr>
        <w:tabs>
          <w:tab w:val="left" w:pos="851"/>
        </w:tabs>
        <w:spacing w:before="120" w:after="120"/>
        <w:ind w:firstLine="567"/>
        <w:jc w:val="both"/>
        <w:rPr>
          <w:color w:val="FF0000"/>
          <w:sz w:val="28"/>
          <w:szCs w:val="28"/>
        </w:rPr>
      </w:pPr>
    </w:p>
    <w:p w:rsidR="00652305" w:rsidRDefault="00652305" w:rsidP="00462211">
      <w:pPr>
        <w:tabs>
          <w:tab w:val="left" w:pos="851"/>
        </w:tabs>
        <w:spacing w:before="120" w:after="120"/>
        <w:ind w:firstLine="567"/>
        <w:jc w:val="both"/>
        <w:rPr>
          <w:color w:val="FF0000"/>
          <w:sz w:val="28"/>
          <w:szCs w:val="28"/>
        </w:rPr>
      </w:pPr>
    </w:p>
    <w:p w:rsidR="00652305" w:rsidRDefault="00652305" w:rsidP="00462211">
      <w:pPr>
        <w:tabs>
          <w:tab w:val="left" w:pos="851"/>
        </w:tabs>
        <w:spacing w:before="120" w:after="120"/>
        <w:ind w:firstLine="567"/>
        <w:jc w:val="both"/>
        <w:rPr>
          <w:color w:val="FF0000"/>
          <w:sz w:val="28"/>
          <w:szCs w:val="28"/>
        </w:rPr>
      </w:pPr>
    </w:p>
    <w:p w:rsidR="00652305" w:rsidRDefault="00652305" w:rsidP="00462211">
      <w:pPr>
        <w:tabs>
          <w:tab w:val="left" w:pos="851"/>
        </w:tabs>
        <w:spacing w:before="120" w:after="120"/>
        <w:ind w:firstLine="567"/>
        <w:jc w:val="both"/>
        <w:rPr>
          <w:color w:val="FF0000"/>
          <w:sz w:val="28"/>
          <w:szCs w:val="28"/>
        </w:rPr>
      </w:pPr>
    </w:p>
    <w:p w:rsidR="00652305" w:rsidRDefault="00652305" w:rsidP="00462211">
      <w:pPr>
        <w:tabs>
          <w:tab w:val="left" w:pos="851"/>
        </w:tabs>
        <w:spacing w:before="120" w:after="120"/>
        <w:ind w:firstLine="567"/>
        <w:jc w:val="both"/>
        <w:rPr>
          <w:color w:val="FF0000"/>
          <w:sz w:val="28"/>
          <w:szCs w:val="28"/>
        </w:rPr>
      </w:pPr>
    </w:p>
    <w:p w:rsidR="00652305" w:rsidRDefault="00652305" w:rsidP="00462211">
      <w:pPr>
        <w:tabs>
          <w:tab w:val="left" w:pos="851"/>
        </w:tabs>
        <w:spacing w:before="120" w:after="120"/>
        <w:ind w:firstLine="567"/>
        <w:jc w:val="both"/>
        <w:rPr>
          <w:color w:val="FF0000"/>
          <w:sz w:val="28"/>
          <w:szCs w:val="28"/>
        </w:rPr>
      </w:pPr>
    </w:p>
    <w:p w:rsidR="00652305" w:rsidRDefault="00652305" w:rsidP="00462211">
      <w:pPr>
        <w:tabs>
          <w:tab w:val="left" w:pos="851"/>
        </w:tabs>
        <w:spacing w:before="120" w:after="120"/>
        <w:ind w:firstLine="567"/>
        <w:jc w:val="both"/>
        <w:rPr>
          <w:color w:val="FF0000"/>
          <w:sz w:val="28"/>
          <w:szCs w:val="28"/>
        </w:rPr>
      </w:pPr>
    </w:p>
    <w:p w:rsidR="00652305" w:rsidRDefault="00652305" w:rsidP="00831128">
      <w:pPr>
        <w:tabs>
          <w:tab w:val="left" w:pos="851"/>
        </w:tabs>
        <w:spacing w:before="120" w:after="120"/>
        <w:jc w:val="both"/>
        <w:rPr>
          <w:color w:val="FF0000"/>
          <w:sz w:val="28"/>
          <w:szCs w:val="28"/>
        </w:rPr>
      </w:pPr>
    </w:p>
    <w:p w:rsidR="0050315D" w:rsidRPr="00852DED" w:rsidRDefault="007E4FF8" w:rsidP="004D00B4">
      <w:pPr>
        <w:tabs>
          <w:tab w:val="left" w:pos="851"/>
        </w:tabs>
        <w:spacing w:before="120" w:after="120"/>
        <w:ind w:firstLine="567"/>
        <w:jc w:val="both"/>
        <w:rPr>
          <w:i/>
          <w:color w:val="FF0000"/>
        </w:rPr>
      </w:pPr>
      <w:r>
        <w:rPr>
          <w:color w:val="FF0000"/>
          <w:sz w:val="28"/>
          <w:szCs w:val="28"/>
        </w:rPr>
        <w:br w:type="page"/>
      </w:r>
      <w:bookmarkStart w:id="119" w:name="_Toc358365317"/>
      <w:bookmarkStart w:id="120" w:name="_Toc338144606"/>
      <w:bookmarkStart w:id="121" w:name="_Toc338145211"/>
      <w:bookmarkStart w:id="122" w:name="_Toc339272691"/>
      <w:bookmarkStart w:id="123" w:name="_Toc345486768"/>
      <w:bookmarkStart w:id="124" w:name="_Toc345486901"/>
      <w:bookmarkStart w:id="125" w:name="_Toc352676521"/>
      <w:bookmarkStart w:id="126" w:name="_Toc355361186"/>
      <w:r w:rsidR="004D00B4">
        <w:rPr>
          <w:color w:val="FF0000"/>
          <w:sz w:val="28"/>
          <w:szCs w:val="28"/>
        </w:rPr>
        <w:lastRenderedPageBreak/>
        <w:tab/>
      </w:r>
      <w:r w:rsidR="004D00B4">
        <w:rPr>
          <w:color w:val="FF0000"/>
          <w:sz w:val="28"/>
          <w:szCs w:val="28"/>
        </w:rPr>
        <w:tab/>
      </w:r>
      <w:r w:rsidR="004D00B4">
        <w:rPr>
          <w:color w:val="FF0000"/>
          <w:sz w:val="28"/>
          <w:szCs w:val="28"/>
        </w:rPr>
        <w:tab/>
      </w:r>
      <w:r w:rsidR="004D00B4">
        <w:rPr>
          <w:color w:val="FF0000"/>
          <w:sz w:val="28"/>
          <w:szCs w:val="28"/>
        </w:rPr>
        <w:tab/>
      </w:r>
      <w:r w:rsidR="004D00B4">
        <w:rPr>
          <w:color w:val="FF0000"/>
          <w:sz w:val="28"/>
          <w:szCs w:val="28"/>
        </w:rPr>
        <w:tab/>
      </w:r>
      <w:r w:rsidR="0050315D" w:rsidRPr="00852DED">
        <w:rPr>
          <w:color w:val="FF0000"/>
        </w:rPr>
        <w:t>CHƯƠNG V</w:t>
      </w:r>
      <w:bookmarkEnd w:id="119"/>
    </w:p>
    <w:p w:rsidR="0050315D" w:rsidRPr="00852DED" w:rsidRDefault="0050315D" w:rsidP="0050315D">
      <w:pPr>
        <w:pStyle w:val="Heading2"/>
        <w:tabs>
          <w:tab w:val="left" w:pos="0"/>
        </w:tabs>
        <w:spacing w:before="120" w:after="120" w:line="240" w:lineRule="auto"/>
        <w:jc w:val="center"/>
        <w:rPr>
          <w:i/>
          <w:color w:val="FF0000"/>
        </w:rPr>
      </w:pPr>
      <w:bookmarkStart w:id="127" w:name="_Toc358365318"/>
      <w:r w:rsidRPr="00852DED">
        <w:rPr>
          <w:color w:val="FF0000"/>
        </w:rPr>
        <w:t xml:space="preserve">LỰC LƯỢNG, PHƯƠNG TIỆN, TRANG THIẾT BỊ </w:t>
      </w:r>
      <w:r w:rsidRPr="00852DED">
        <w:rPr>
          <w:color w:val="FF0000"/>
        </w:rPr>
        <w:br/>
        <w:t>SỬ DỤNG TRONG CÔNG TÁC KHẨN NGUY</w:t>
      </w:r>
      <w:bookmarkEnd w:id="127"/>
    </w:p>
    <w:p w:rsidR="0050315D" w:rsidRPr="00852DED" w:rsidRDefault="0050315D" w:rsidP="00FF499E">
      <w:pPr>
        <w:pStyle w:val="BodyTextIndent"/>
        <w:keepNext/>
        <w:widowControl w:val="0"/>
        <w:spacing w:before="120" w:line="240" w:lineRule="auto"/>
        <w:ind w:left="0" w:firstLine="567"/>
        <w:jc w:val="both"/>
        <w:rPr>
          <w:rFonts w:ascii="Times New Roman" w:hAnsi="Times New Roman"/>
          <w:color w:val="FF0000"/>
          <w:sz w:val="28"/>
          <w:szCs w:val="28"/>
        </w:rPr>
      </w:pPr>
      <w:r w:rsidRPr="00852DED">
        <w:rPr>
          <w:rFonts w:ascii="Times New Roman" w:hAnsi="Times New Roman"/>
          <w:color w:val="FF0000"/>
          <w:sz w:val="28"/>
          <w:szCs w:val="28"/>
        </w:rPr>
        <w:t>Để ứng phó hiệu quả với các tình huống khẩn nguy tại Cảng hàng không</w:t>
      </w:r>
      <w:r w:rsidR="00397259" w:rsidRPr="00852DED">
        <w:rPr>
          <w:rFonts w:ascii="Times New Roman" w:hAnsi="Times New Roman"/>
          <w:color w:val="FF0000"/>
          <w:sz w:val="28"/>
          <w:szCs w:val="28"/>
          <w:lang w:val="en-US"/>
        </w:rPr>
        <w:t xml:space="preserve"> Cà Mau</w:t>
      </w:r>
      <w:r w:rsidRPr="00852DED">
        <w:rPr>
          <w:rFonts w:ascii="Times New Roman" w:hAnsi="Times New Roman"/>
          <w:color w:val="FF0000"/>
          <w:sz w:val="28"/>
          <w:szCs w:val="28"/>
        </w:rPr>
        <w:t>, các lực lượng khẩn nguy cứu nạn phải thực hiện phương châm huy động tối đa người, phương tiện, trang thiết bị đang hoạt động, khai thác tại Cảng hàng không</w:t>
      </w:r>
      <w:r w:rsidR="004B527A" w:rsidRPr="00852DED">
        <w:rPr>
          <w:rFonts w:ascii="Times New Roman" w:hAnsi="Times New Roman"/>
          <w:color w:val="FF0000"/>
          <w:sz w:val="28"/>
          <w:szCs w:val="28"/>
          <w:lang w:val="en-US"/>
        </w:rPr>
        <w:t xml:space="preserve"> Cà Mau</w:t>
      </w:r>
      <w:r w:rsidRPr="00852DED">
        <w:rPr>
          <w:rFonts w:ascii="Times New Roman" w:hAnsi="Times New Roman"/>
          <w:color w:val="FF0000"/>
          <w:sz w:val="28"/>
          <w:szCs w:val="28"/>
        </w:rPr>
        <w:t xml:space="preserve"> để thực hiện công tác khẩn nguy cứu nạn, bao gồm:</w:t>
      </w:r>
      <w:bookmarkStart w:id="128" w:name="_Toc358365319"/>
    </w:p>
    <w:p w:rsidR="0050315D" w:rsidRPr="00852DED" w:rsidRDefault="0050315D" w:rsidP="00FF499E">
      <w:pPr>
        <w:pStyle w:val="BodyTextIndent"/>
        <w:keepNext/>
        <w:widowControl w:val="0"/>
        <w:spacing w:before="120" w:line="240" w:lineRule="auto"/>
        <w:ind w:left="0" w:firstLine="567"/>
        <w:jc w:val="both"/>
        <w:rPr>
          <w:rFonts w:ascii="Times New Roman" w:hAnsi="Times New Roman"/>
          <w:b/>
          <w:color w:val="FF0000"/>
          <w:sz w:val="28"/>
          <w:szCs w:val="28"/>
          <w:lang w:val="en-US"/>
        </w:rPr>
      </w:pPr>
      <w:r w:rsidRPr="00852DED">
        <w:rPr>
          <w:rFonts w:ascii="Times New Roman" w:hAnsi="Times New Roman"/>
          <w:b/>
          <w:color w:val="FF0000"/>
          <w:sz w:val="28"/>
          <w:szCs w:val="28"/>
        </w:rPr>
        <w:t xml:space="preserve">1. </w:t>
      </w:r>
      <w:r w:rsidRPr="00C5328E">
        <w:rPr>
          <w:rFonts w:ascii="Times New Roman" w:hAnsi="Times New Roman"/>
          <w:b/>
          <w:color w:val="FF0000"/>
          <w:sz w:val="28"/>
          <w:szCs w:val="28"/>
          <w:highlight w:val="yellow"/>
        </w:rPr>
        <w:t xml:space="preserve">Các đơn vị thuộc </w:t>
      </w:r>
      <w:bookmarkStart w:id="129" w:name="_Toc336849073"/>
      <w:bookmarkStart w:id="130" w:name="_Toc352676428"/>
      <w:bookmarkStart w:id="131" w:name="_Toc352676524"/>
      <w:r w:rsidRPr="00C5328E">
        <w:rPr>
          <w:rFonts w:ascii="Times New Roman" w:hAnsi="Times New Roman"/>
          <w:b/>
          <w:color w:val="FF0000"/>
          <w:sz w:val="28"/>
          <w:szCs w:val="28"/>
          <w:highlight w:val="yellow"/>
        </w:rPr>
        <w:t>Cảng hàng không</w:t>
      </w:r>
      <w:bookmarkEnd w:id="128"/>
      <w:r w:rsidR="004B527A" w:rsidRPr="00C5328E">
        <w:rPr>
          <w:rFonts w:ascii="Times New Roman" w:hAnsi="Times New Roman"/>
          <w:b/>
          <w:color w:val="FF0000"/>
          <w:sz w:val="28"/>
          <w:szCs w:val="28"/>
          <w:highlight w:val="yellow"/>
          <w:lang w:val="en-US"/>
        </w:rPr>
        <w:t xml:space="preserve"> Cà Mau</w:t>
      </w:r>
      <w:r w:rsidR="00C5328E" w:rsidRPr="00C5328E">
        <w:rPr>
          <w:rFonts w:ascii="Times New Roman" w:hAnsi="Times New Roman"/>
          <w:b/>
          <w:color w:val="FF0000"/>
          <w:sz w:val="28"/>
          <w:szCs w:val="28"/>
          <w:highlight w:val="yellow"/>
          <w:lang w:val="en-US"/>
        </w:rPr>
        <w:t xml:space="preserve"> (Lực lượng, phương tiện trang thiết bị liệt kê cụ thể theo từng Đội)</w:t>
      </w:r>
    </w:p>
    <w:p w:rsidR="0050315D" w:rsidRPr="00852DED" w:rsidRDefault="00CA04CA" w:rsidP="00FF499E">
      <w:pPr>
        <w:tabs>
          <w:tab w:val="left" w:pos="851"/>
        </w:tabs>
        <w:spacing w:before="120" w:after="120"/>
        <w:ind w:firstLine="567"/>
        <w:jc w:val="both"/>
        <w:rPr>
          <w:color w:val="FF0000"/>
          <w:sz w:val="28"/>
          <w:szCs w:val="28"/>
        </w:rPr>
      </w:pPr>
      <w:r w:rsidRPr="00852DED">
        <w:rPr>
          <w:color w:val="FF0000"/>
          <w:sz w:val="28"/>
          <w:szCs w:val="28"/>
        </w:rPr>
        <w:t xml:space="preserve">- </w:t>
      </w:r>
      <w:r w:rsidR="00FD40BF">
        <w:rPr>
          <w:color w:val="FF0000"/>
          <w:sz w:val="28"/>
          <w:szCs w:val="28"/>
        </w:rPr>
        <w:tab/>
      </w:r>
      <w:r w:rsidRPr="00852DED">
        <w:rPr>
          <w:color w:val="FF0000"/>
          <w:sz w:val="28"/>
          <w:szCs w:val="28"/>
        </w:rPr>
        <w:t>Các đơn vị, l</w:t>
      </w:r>
      <w:r w:rsidR="00C11013" w:rsidRPr="00852DED">
        <w:rPr>
          <w:color w:val="FF0000"/>
          <w:sz w:val="28"/>
          <w:szCs w:val="28"/>
        </w:rPr>
        <w:t xml:space="preserve">ực lượng tìm kiếm cứu nạn </w:t>
      </w:r>
      <w:r w:rsidR="001F069F" w:rsidRPr="00852DED">
        <w:rPr>
          <w:color w:val="FF0000"/>
          <w:sz w:val="28"/>
          <w:szCs w:val="28"/>
        </w:rPr>
        <w:t xml:space="preserve">tại </w:t>
      </w:r>
      <w:r w:rsidR="00C11013" w:rsidRPr="00852DED">
        <w:rPr>
          <w:color w:val="FF0000"/>
          <w:sz w:val="28"/>
          <w:szCs w:val="28"/>
        </w:rPr>
        <w:t xml:space="preserve">Cảng hàng không Cà Mau gồm toàn thể cán bộ, công nhân viên Cảng hàng không Cà Mau </w:t>
      </w:r>
      <w:r w:rsidR="00B60A07" w:rsidRPr="00852DED">
        <w:rPr>
          <w:color w:val="FF0000"/>
          <w:sz w:val="28"/>
          <w:szCs w:val="28"/>
        </w:rPr>
        <w:t>được trang bị đầy đủ các bộ đàm cầm tay, điện thoại cố định, di động,</w:t>
      </w:r>
      <w:r w:rsidR="00D1681E" w:rsidRPr="00852DED">
        <w:rPr>
          <w:color w:val="FF0000"/>
          <w:sz w:val="28"/>
          <w:szCs w:val="28"/>
        </w:rPr>
        <w:t xml:space="preserve"> trang thiết bị nghiệp, công cụ hỗ trợ,</w:t>
      </w:r>
      <w:r w:rsidR="00B60A07" w:rsidRPr="00852DED">
        <w:rPr>
          <w:color w:val="FF0000"/>
          <w:sz w:val="28"/>
          <w:szCs w:val="28"/>
        </w:rPr>
        <w:t xml:space="preserve">... </w:t>
      </w:r>
      <w:r w:rsidR="00C11013" w:rsidRPr="00852DED">
        <w:rPr>
          <w:color w:val="FF0000"/>
          <w:sz w:val="28"/>
          <w:szCs w:val="28"/>
        </w:rPr>
        <w:t>với sự chỉ huy thống nhất của Giám đốc Cảng hàng không Cà Mau.</w:t>
      </w:r>
      <w:bookmarkStart w:id="132" w:name="_Toc358365320"/>
      <w:bookmarkEnd w:id="129"/>
      <w:bookmarkEnd w:id="130"/>
      <w:bookmarkEnd w:id="131"/>
    </w:p>
    <w:p w:rsidR="00F85996" w:rsidRPr="00852DED" w:rsidRDefault="005A2EEB" w:rsidP="00544E3A">
      <w:pPr>
        <w:pStyle w:val="ListParagraph"/>
        <w:numPr>
          <w:ilvl w:val="0"/>
          <w:numId w:val="42"/>
        </w:numPr>
        <w:tabs>
          <w:tab w:val="left" w:pos="851"/>
        </w:tabs>
        <w:spacing w:before="120" w:after="120" w:line="240" w:lineRule="auto"/>
        <w:ind w:left="0" w:firstLine="567"/>
        <w:jc w:val="both"/>
        <w:rPr>
          <w:rFonts w:ascii="Times New Roman" w:hAnsi="Times New Roman"/>
          <w:color w:val="FF0000"/>
          <w:sz w:val="28"/>
          <w:szCs w:val="28"/>
        </w:rPr>
      </w:pPr>
      <w:r w:rsidRPr="00852DED">
        <w:rPr>
          <w:rFonts w:ascii="Times New Roman" w:hAnsi="Times New Roman"/>
          <w:color w:val="FF0000"/>
          <w:sz w:val="28"/>
          <w:szCs w:val="28"/>
        </w:rPr>
        <w:t>Phương tiện</w:t>
      </w:r>
      <w:r w:rsidR="00AE6EC4" w:rsidRPr="00852DED">
        <w:rPr>
          <w:rFonts w:ascii="Times New Roman" w:hAnsi="Times New Roman"/>
          <w:color w:val="FF0000"/>
          <w:sz w:val="28"/>
          <w:szCs w:val="28"/>
        </w:rPr>
        <w:t xml:space="preserve">: </w:t>
      </w:r>
    </w:p>
    <w:p w:rsidR="004665A7" w:rsidRPr="00852DED" w:rsidRDefault="00F85996" w:rsidP="00FF499E">
      <w:pPr>
        <w:pStyle w:val="ListParagraph"/>
        <w:tabs>
          <w:tab w:val="left" w:pos="851"/>
        </w:tabs>
        <w:spacing w:before="120" w:after="120" w:line="240" w:lineRule="auto"/>
        <w:ind w:left="0" w:firstLine="567"/>
        <w:jc w:val="both"/>
        <w:rPr>
          <w:rFonts w:ascii="Times New Roman" w:hAnsi="Times New Roman"/>
          <w:color w:val="FF0000"/>
          <w:sz w:val="28"/>
          <w:szCs w:val="28"/>
        </w:rPr>
      </w:pPr>
      <w:r w:rsidRPr="00852DED">
        <w:rPr>
          <w:rFonts w:ascii="Times New Roman" w:hAnsi="Times New Roman"/>
          <w:color w:val="FF0000"/>
          <w:sz w:val="28"/>
          <w:szCs w:val="28"/>
        </w:rPr>
        <w:t xml:space="preserve">+ </w:t>
      </w:r>
      <w:r w:rsidR="00FD40BF">
        <w:rPr>
          <w:rFonts w:ascii="Times New Roman" w:hAnsi="Times New Roman"/>
          <w:color w:val="FF0000"/>
          <w:sz w:val="28"/>
          <w:szCs w:val="28"/>
        </w:rPr>
        <w:tab/>
      </w:r>
      <w:r w:rsidR="004665A7" w:rsidRPr="00852DED">
        <w:rPr>
          <w:rFonts w:ascii="Times New Roman" w:hAnsi="Times New Roman"/>
          <w:color w:val="FF0000"/>
          <w:sz w:val="28"/>
          <w:szCs w:val="28"/>
        </w:rPr>
        <w:t>Xe chữa cháy (01 xe BAI dung tích 9.500 lít nước, 1.140 lít foam, 250kg bột và 01 xe  E-ONE 3.600 lít nước, 270 lít foam, 227kg bột);</w:t>
      </w:r>
      <w:r w:rsidRPr="00852DED">
        <w:rPr>
          <w:rFonts w:ascii="Times New Roman" w:hAnsi="Times New Roman"/>
          <w:color w:val="FF0000"/>
          <w:sz w:val="28"/>
          <w:szCs w:val="28"/>
        </w:rPr>
        <w:t xml:space="preserve"> </w:t>
      </w:r>
    </w:p>
    <w:p w:rsidR="00F85996" w:rsidRPr="00852DED" w:rsidRDefault="00F85996" w:rsidP="00FF499E">
      <w:pPr>
        <w:pStyle w:val="ListParagraph"/>
        <w:tabs>
          <w:tab w:val="left" w:pos="851"/>
        </w:tabs>
        <w:spacing w:before="120" w:after="120" w:line="240" w:lineRule="auto"/>
        <w:ind w:left="0" w:firstLine="567"/>
        <w:jc w:val="both"/>
        <w:rPr>
          <w:rFonts w:ascii="Times New Roman" w:hAnsi="Times New Roman"/>
          <w:color w:val="FF0000"/>
          <w:sz w:val="28"/>
          <w:szCs w:val="28"/>
        </w:rPr>
      </w:pPr>
      <w:r w:rsidRPr="00852DED">
        <w:rPr>
          <w:rFonts w:ascii="Times New Roman" w:hAnsi="Times New Roman"/>
          <w:color w:val="FF0000"/>
          <w:sz w:val="28"/>
          <w:szCs w:val="28"/>
        </w:rPr>
        <w:t xml:space="preserve">+ </w:t>
      </w:r>
      <w:r w:rsidR="00FD40BF">
        <w:rPr>
          <w:rFonts w:ascii="Times New Roman" w:hAnsi="Times New Roman"/>
          <w:color w:val="FF0000"/>
          <w:sz w:val="28"/>
          <w:szCs w:val="28"/>
        </w:rPr>
        <w:tab/>
      </w:r>
      <w:r w:rsidRPr="00852DED">
        <w:rPr>
          <w:rFonts w:ascii="Times New Roman" w:hAnsi="Times New Roman"/>
          <w:color w:val="FF0000"/>
          <w:sz w:val="28"/>
          <w:szCs w:val="28"/>
        </w:rPr>
        <w:t>Xe cứu thương: 01 chiếc</w:t>
      </w:r>
    </w:p>
    <w:p w:rsidR="00F85996" w:rsidRPr="00852DED" w:rsidRDefault="00F85996" w:rsidP="00FF499E">
      <w:pPr>
        <w:pStyle w:val="ListParagraph"/>
        <w:tabs>
          <w:tab w:val="left" w:pos="851"/>
        </w:tabs>
        <w:spacing w:before="120" w:after="120" w:line="240" w:lineRule="auto"/>
        <w:ind w:left="0" w:firstLine="567"/>
        <w:jc w:val="both"/>
        <w:rPr>
          <w:rFonts w:ascii="Times New Roman" w:hAnsi="Times New Roman"/>
          <w:color w:val="FF0000"/>
          <w:sz w:val="28"/>
          <w:szCs w:val="28"/>
        </w:rPr>
      </w:pPr>
      <w:r w:rsidRPr="00852DED">
        <w:rPr>
          <w:rFonts w:ascii="Times New Roman" w:hAnsi="Times New Roman"/>
          <w:color w:val="FF0000"/>
          <w:sz w:val="28"/>
          <w:szCs w:val="28"/>
        </w:rPr>
        <w:t xml:space="preserve">+ </w:t>
      </w:r>
      <w:r w:rsidR="00FD40BF">
        <w:rPr>
          <w:rFonts w:ascii="Times New Roman" w:hAnsi="Times New Roman"/>
          <w:color w:val="FF0000"/>
          <w:sz w:val="28"/>
          <w:szCs w:val="28"/>
        </w:rPr>
        <w:tab/>
      </w:r>
      <w:r w:rsidRPr="00852DED">
        <w:rPr>
          <w:rFonts w:ascii="Times New Roman" w:hAnsi="Times New Roman"/>
          <w:color w:val="FF0000"/>
          <w:sz w:val="28"/>
          <w:szCs w:val="28"/>
        </w:rPr>
        <w:t>Xe khẩn nguy: 01 chiếc 07 chỗ</w:t>
      </w:r>
    </w:p>
    <w:p w:rsidR="00F85996" w:rsidRPr="00852DED" w:rsidRDefault="00F85996" w:rsidP="00FF499E">
      <w:pPr>
        <w:pStyle w:val="ListParagraph"/>
        <w:tabs>
          <w:tab w:val="left" w:pos="851"/>
        </w:tabs>
        <w:spacing w:before="120" w:after="120" w:line="240" w:lineRule="auto"/>
        <w:ind w:left="0" w:firstLine="567"/>
        <w:jc w:val="both"/>
        <w:rPr>
          <w:rFonts w:ascii="Times New Roman" w:hAnsi="Times New Roman"/>
          <w:color w:val="FF0000"/>
          <w:sz w:val="28"/>
          <w:szCs w:val="28"/>
        </w:rPr>
      </w:pPr>
      <w:r w:rsidRPr="00852DED">
        <w:rPr>
          <w:rFonts w:ascii="Times New Roman" w:hAnsi="Times New Roman"/>
          <w:color w:val="FF0000"/>
          <w:sz w:val="28"/>
          <w:szCs w:val="28"/>
        </w:rPr>
        <w:t xml:space="preserve">+ </w:t>
      </w:r>
      <w:r w:rsidR="00FD40BF">
        <w:rPr>
          <w:rFonts w:ascii="Times New Roman" w:hAnsi="Times New Roman"/>
          <w:color w:val="FF0000"/>
          <w:sz w:val="28"/>
          <w:szCs w:val="28"/>
        </w:rPr>
        <w:tab/>
      </w:r>
      <w:r w:rsidRPr="00852DED">
        <w:rPr>
          <w:rFonts w:ascii="Times New Roman" w:hAnsi="Times New Roman"/>
          <w:color w:val="FF0000"/>
          <w:sz w:val="28"/>
          <w:szCs w:val="28"/>
        </w:rPr>
        <w:t>Xe chở khách: 01 chiếc 29 chỗ</w:t>
      </w:r>
    </w:p>
    <w:p w:rsidR="00F85996" w:rsidRPr="00852DED" w:rsidRDefault="00F85996" w:rsidP="00FF499E">
      <w:pPr>
        <w:pStyle w:val="ListParagraph"/>
        <w:tabs>
          <w:tab w:val="left" w:pos="851"/>
        </w:tabs>
        <w:spacing w:before="120" w:after="120" w:line="240" w:lineRule="auto"/>
        <w:ind w:left="0" w:firstLine="567"/>
        <w:jc w:val="both"/>
        <w:rPr>
          <w:rFonts w:ascii="Times New Roman" w:hAnsi="Times New Roman"/>
          <w:color w:val="FF0000"/>
          <w:sz w:val="28"/>
          <w:szCs w:val="28"/>
        </w:rPr>
      </w:pPr>
      <w:r w:rsidRPr="00852DED">
        <w:rPr>
          <w:rFonts w:ascii="Times New Roman" w:hAnsi="Times New Roman"/>
          <w:color w:val="FF0000"/>
          <w:sz w:val="28"/>
          <w:szCs w:val="28"/>
        </w:rPr>
        <w:t xml:space="preserve">+ </w:t>
      </w:r>
      <w:r w:rsidR="00FD40BF">
        <w:rPr>
          <w:rFonts w:ascii="Times New Roman" w:hAnsi="Times New Roman"/>
          <w:color w:val="FF0000"/>
          <w:sz w:val="28"/>
          <w:szCs w:val="28"/>
        </w:rPr>
        <w:tab/>
      </w:r>
      <w:r w:rsidRPr="00852DED">
        <w:rPr>
          <w:rFonts w:ascii="Times New Roman" w:hAnsi="Times New Roman"/>
          <w:color w:val="FF0000"/>
          <w:sz w:val="28"/>
          <w:szCs w:val="28"/>
        </w:rPr>
        <w:t>Xe tải nhẹ: 01 chiếc</w:t>
      </w:r>
    </w:p>
    <w:p w:rsidR="00CA04CA" w:rsidRPr="00852DED" w:rsidRDefault="00AE6EC4" w:rsidP="00FF499E">
      <w:pPr>
        <w:tabs>
          <w:tab w:val="left" w:pos="851"/>
        </w:tabs>
        <w:spacing w:before="120" w:after="120"/>
        <w:ind w:firstLine="567"/>
        <w:jc w:val="both"/>
        <w:rPr>
          <w:color w:val="FF0000"/>
          <w:sz w:val="28"/>
          <w:szCs w:val="28"/>
        </w:rPr>
      </w:pPr>
      <w:r w:rsidRPr="00852DED">
        <w:rPr>
          <w:color w:val="FF0000"/>
          <w:sz w:val="28"/>
          <w:szCs w:val="28"/>
        </w:rPr>
        <w:t xml:space="preserve">- </w:t>
      </w:r>
      <w:r w:rsidR="00FD40BF">
        <w:rPr>
          <w:color w:val="FF0000"/>
          <w:sz w:val="28"/>
          <w:szCs w:val="28"/>
        </w:rPr>
        <w:tab/>
      </w:r>
      <w:r w:rsidRPr="00852DED">
        <w:rPr>
          <w:color w:val="FF0000"/>
          <w:sz w:val="28"/>
          <w:szCs w:val="28"/>
        </w:rPr>
        <w:t>T</w:t>
      </w:r>
      <w:r w:rsidR="005A2EEB" w:rsidRPr="00852DED">
        <w:rPr>
          <w:color w:val="FF0000"/>
          <w:sz w:val="28"/>
          <w:szCs w:val="28"/>
        </w:rPr>
        <w:t>rang thiết bị</w:t>
      </w:r>
      <w:r w:rsidR="00EC4379" w:rsidRPr="00852DED">
        <w:rPr>
          <w:color w:val="FF0000"/>
          <w:sz w:val="28"/>
          <w:szCs w:val="28"/>
        </w:rPr>
        <w:t>:</w:t>
      </w:r>
    </w:p>
    <w:tbl>
      <w:tblPr>
        <w:tblW w:w="90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835"/>
        <w:gridCol w:w="851"/>
        <w:gridCol w:w="1168"/>
        <w:gridCol w:w="1134"/>
        <w:gridCol w:w="2373"/>
      </w:tblGrid>
      <w:tr w:rsidR="002E1BD4" w:rsidRPr="00852DED" w:rsidTr="00E15D88">
        <w:tc>
          <w:tcPr>
            <w:tcW w:w="675" w:type="dxa"/>
            <w:vAlign w:val="center"/>
          </w:tcPr>
          <w:p w:rsidR="002E1BD4" w:rsidRPr="00852DED" w:rsidRDefault="002E1BD4" w:rsidP="00E15D88">
            <w:pPr>
              <w:spacing w:before="60" w:after="60"/>
              <w:jc w:val="center"/>
              <w:rPr>
                <w:b/>
                <w:color w:val="FF0000"/>
                <w:sz w:val="22"/>
                <w:szCs w:val="22"/>
              </w:rPr>
            </w:pPr>
            <w:r w:rsidRPr="00852DED">
              <w:rPr>
                <w:b/>
                <w:color w:val="FF0000"/>
                <w:sz w:val="22"/>
                <w:szCs w:val="22"/>
              </w:rPr>
              <w:t>STT</w:t>
            </w:r>
          </w:p>
        </w:tc>
        <w:tc>
          <w:tcPr>
            <w:tcW w:w="2835" w:type="dxa"/>
            <w:vAlign w:val="center"/>
          </w:tcPr>
          <w:p w:rsidR="002E1BD4" w:rsidRPr="00852DED" w:rsidRDefault="002E1BD4" w:rsidP="00E15D88">
            <w:pPr>
              <w:pStyle w:val="Heading2"/>
              <w:spacing w:before="60" w:after="60"/>
              <w:jc w:val="center"/>
              <w:rPr>
                <w:color w:val="FF0000"/>
                <w:sz w:val="22"/>
                <w:szCs w:val="22"/>
              </w:rPr>
            </w:pPr>
            <w:r w:rsidRPr="00852DED">
              <w:rPr>
                <w:color w:val="FF0000"/>
                <w:sz w:val="22"/>
                <w:szCs w:val="22"/>
              </w:rPr>
              <w:t>DANH MỤC</w:t>
            </w:r>
          </w:p>
        </w:tc>
        <w:tc>
          <w:tcPr>
            <w:tcW w:w="851" w:type="dxa"/>
            <w:vAlign w:val="center"/>
          </w:tcPr>
          <w:p w:rsidR="002E1BD4" w:rsidRPr="00852DED" w:rsidRDefault="002E1BD4" w:rsidP="00E15D88">
            <w:pPr>
              <w:pStyle w:val="Heading4"/>
              <w:spacing w:before="60" w:after="60"/>
              <w:jc w:val="center"/>
              <w:rPr>
                <w:rFonts w:ascii="Times New Roman" w:hAnsi="Times New Roman"/>
                <w:i w:val="0"/>
                <w:color w:val="FF0000"/>
                <w:sz w:val="22"/>
              </w:rPr>
            </w:pPr>
            <w:r w:rsidRPr="00852DED">
              <w:rPr>
                <w:rFonts w:ascii="Times New Roman" w:hAnsi="Times New Roman"/>
                <w:i w:val="0"/>
                <w:color w:val="FF0000"/>
                <w:sz w:val="22"/>
              </w:rPr>
              <w:t>ĐVT</w:t>
            </w:r>
          </w:p>
        </w:tc>
        <w:tc>
          <w:tcPr>
            <w:tcW w:w="1168" w:type="dxa"/>
            <w:vAlign w:val="center"/>
          </w:tcPr>
          <w:p w:rsidR="002E1BD4" w:rsidRPr="00852DED" w:rsidRDefault="002E1BD4" w:rsidP="00E15D88">
            <w:pPr>
              <w:pStyle w:val="Heading4"/>
              <w:spacing w:before="60" w:after="60"/>
              <w:jc w:val="center"/>
              <w:rPr>
                <w:rFonts w:ascii="Times New Roman" w:hAnsi="Times New Roman"/>
                <w:i w:val="0"/>
                <w:color w:val="FF0000"/>
                <w:sz w:val="22"/>
              </w:rPr>
            </w:pPr>
            <w:r w:rsidRPr="00852DED">
              <w:rPr>
                <w:rFonts w:ascii="Times New Roman" w:hAnsi="Times New Roman"/>
                <w:i w:val="0"/>
                <w:color w:val="FF0000"/>
                <w:sz w:val="22"/>
              </w:rPr>
              <w:t>SỐ LƯỢNG</w:t>
            </w:r>
          </w:p>
        </w:tc>
        <w:tc>
          <w:tcPr>
            <w:tcW w:w="1134" w:type="dxa"/>
            <w:vAlign w:val="center"/>
          </w:tcPr>
          <w:p w:rsidR="002E1BD4" w:rsidRPr="00852DED" w:rsidRDefault="002E1BD4" w:rsidP="00E15D88">
            <w:pPr>
              <w:pStyle w:val="Heading4"/>
              <w:spacing w:before="60" w:after="60"/>
              <w:jc w:val="center"/>
              <w:rPr>
                <w:rFonts w:ascii="Times New Roman" w:hAnsi="Times New Roman"/>
                <w:i w:val="0"/>
                <w:color w:val="FF0000"/>
                <w:sz w:val="22"/>
              </w:rPr>
            </w:pPr>
            <w:r w:rsidRPr="00852DED">
              <w:rPr>
                <w:rFonts w:ascii="Times New Roman" w:hAnsi="Times New Roman"/>
                <w:i w:val="0"/>
                <w:color w:val="FF0000"/>
                <w:sz w:val="22"/>
              </w:rPr>
              <w:t>TÌNH TRẠNG</w:t>
            </w:r>
          </w:p>
        </w:tc>
        <w:tc>
          <w:tcPr>
            <w:tcW w:w="2373" w:type="dxa"/>
            <w:vAlign w:val="center"/>
          </w:tcPr>
          <w:p w:rsidR="002E1BD4" w:rsidRPr="00852DED" w:rsidRDefault="002E1BD4" w:rsidP="00E15D88">
            <w:pPr>
              <w:pStyle w:val="Heading4"/>
              <w:spacing w:before="60" w:after="60"/>
              <w:jc w:val="center"/>
              <w:rPr>
                <w:rFonts w:ascii="Times New Roman" w:hAnsi="Times New Roman"/>
                <w:i w:val="0"/>
                <w:color w:val="FF0000"/>
                <w:sz w:val="22"/>
              </w:rPr>
            </w:pPr>
            <w:r w:rsidRPr="00852DED">
              <w:rPr>
                <w:rFonts w:ascii="Times New Roman" w:hAnsi="Times New Roman"/>
                <w:i w:val="0"/>
                <w:color w:val="FF0000"/>
                <w:sz w:val="22"/>
              </w:rPr>
              <w:t>GHI CHÚ</w:t>
            </w:r>
          </w:p>
        </w:tc>
      </w:tr>
      <w:tr w:rsidR="002E1BD4" w:rsidRPr="00852DED" w:rsidTr="002E1BD4">
        <w:tc>
          <w:tcPr>
            <w:tcW w:w="9036" w:type="dxa"/>
            <w:gridSpan w:val="6"/>
          </w:tcPr>
          <w:p w:rsidR="002E1BD4" w:rsidRPr="00852DED" w:rsidRDefault="002E1BD4" w:rsidP="00971B63">
            <w:pPr>
              <w:spacing w:before="60" w:after="60"/>
              <w:rPr>
                <w:b/>
                <w:color w:val="FF0000"/>
                <w:sz w:val="22"/>
                <w:szCs w:val="22"/>
              </w:rPr>
            </w:pPr>
            <w:r w:rsidRPr="00852DED">
              <w:rPr>
                <w:b/>
                <w:color w:val="FF0000"/>
                <w:sz w:val="22"/>
                <w:szCs w:val="22"/>
              </w:rPr>
              <w:t>I.  TRANG BỊ NGOÀI THÙNG KHẨN NGUY</w:t>
            </w:r>
          </w:p>
        </w:tc>
      </w:tr>
      <w:tr w:rsidR="002E1BD4" w:rsidRPr="00852DED" w:rsidTr="00E15D88">
        <w:tc>
          <w:tcPr>
            <w:tcW w:w="675" w:type="dxa"/>
          </w:tcPr>
          <w:p w:rsidR="002E1BD4" w:rsidRPr="00852DED" w:rsidRDefault="002E1BD4" w:rsidP="00971B63">
            <w:pPr>
              <w:spacing w:before="60" w:after="60"/>
              <w:jc w:val="center"/>
              <w:rPr>
                <w:color w:val="FF0000"/>
                <w:sz w:val="22"/>
                <w:szCs w:val="22"/>
              </w:rPr>
            </w:pPr>
            <w:r w:rsidRPr="00852DED">
              <w:rPr>
                <w:color w:val="FF0000"/>
                <w:sz w:val="22"/>
                <w:szCs w:val="22"/>
              </w:rPr>
              <w:t>01</w:t>
            </w:r>
          </w:p>
        </w:tc>
        <w:tc>
          <w:tcPr>
            <w:tcW w:w="2835" w:type="dxa"/>
          </w:tcPr>
          <w:p w:rsidR="002E1BD4" w:rsidRPr="00852DED" w:rsidRDefault="002E1BD4" w:rsidP="00971B63">
            <w:pPr>
              <w:spacing w:before="60" w:after="60"/>
              <w:rPr>
                <w:color w:val="FF0000"/>
                <w:sz w:val="22"/>
                <w:szCs w:val="22"/>
              </w:rPr>
            </w:pPr>
            <w:r w:rsidRPr="00852DED">
              <w:rPr>
                <w:color w:val="FF0000"/>
                <w:sz w:val="22"/>
                <w:szCs w:val="22"/>
              </w:rPr>
              <w:t>Xuồng cao tốc ST450</w:t>
            </w:r>
          </w:p>
        </w:tc>
        <w:tc>
          <w:tcPr>
            <w:tcW w:w="851" w:type="dxa"/>
          </w:tcPr>
          <w:p w:rsidR="002E1BD4" w:rsidRPr="00852DED" w:rsidRDefault="002E1BD4" w:rsidP="00971B63">
            <w:pPr>
              <w:spacing w:before="60" w:after="60"/>
              <w:jc w:val="center"/>
              <w:rPr>
                <w:color w:val="FF0000"/>
                <w:sz w:val="22"/>
                <w:szCs w:val="22"/>
              </w:rPr>
            </w:pPr>
            <w:r w:rsidRPr="00852DED">
              <w:rPr>
                <w:color w:val="FF0000"/>
                <w:sz w:val="22"/>
                <w:szCs w:val="22"/>
              </w:rPr>
              <w:t>Chiếc</w:t>
            </w:r>
          </w:p>
        </w:tc>
        <w:tc>
          <w:tcPr>
            <w:tcW w:w="1168" w:type="dxa"/>
          </w:tcPr>
          <w:p w:rsidR="002E1BD4" w:rsidRPr="00852DED" w:rsidRDefault="002E1BD4" w:rsidP="00971B63">
            <w:pPr>
              <w:spacing w:before="60" w:after="60"/>
              <w:jc w:val="center"/>
              <w:rPr>
                <w:color w:val="FF0000"/>
                <w:sz w:val="22"/>
                <w:szCs w:val="22"/>
              </w:rPr>
            </w:pPr>
            <w:r w:rsidRPr="00852DED">
              <w:rPr>
                <w:color w:val="FF0000"/>
                <w:sz w:val="22"/>
                <w:szCs w:val="22"/>
              </w:rPr>
              <w:t>01</w:t>
            </w:r>
          </w:p>
        </w:tc>
        <w:tc>
          <w:tcPr>
            <w:tcW w:w="1134" w:type="dxa"/>
            <w:vAlign w:val="center"/>
          </w:tcPr>
          <w:p w:rsidR="002E1BD4" w:rsidRPr="00852DED" w:rsidRDefault="002E1BD4" w:rsidP="00971B63">
            <w:pPr>
              <w:spacing w:before="60" w:after="60"/>
              <w:jc w:val="center"/>
              <w:rPr>
                <w:color w:val="FF0000"/>
                <w:sz w:val="22"/>
                <w:szCs w:val="22"/>
              </w:rPr>
            </w:pPr>
            <w:r w:rsidRPr="00852DED">
              <w:rPr>
                <w:color w:val="FF0000"/>
                <w:sz w:val="22"/>
                <w:szCs w:val="22"/>
              </w:rPr>
              <w:t>Đảm bảo</w:t>
            </w:r>
          </w:p>
        </w:tc>
        <w:tc>
          <w:tcPr>
            <w:tcW w:w="2373" w:type="dxa"/>
          </w:tcPr>
          <w:p w:rsidR="002E1BD4" w:rsidRPr="00852DED" w:rsidRDefault="002E1BD4" w:rsidP="00971B63">
            <w:pPr>
              <w:spacing w:before="60" w:after="60"/>
              <w:jc w:val="center"/>
              <w:rPr>
                <w:color w:val="FF0000"/>
                <w:sz w:val="22"/>
                <w:szCs w:val="22"/>
              </w:rPr>
            </w:pPr>
          </w:p>
        </w:tc>
      </w:tr>
      <w:tr w:rsidR="002E1BD4" w:rsidRPr="00852DED" w:rsidTr="00E15D88">
        <w:tc>
          <w:tcPr>
            <w:tcW w:w="675" w:type="dxa"/>
          </w:tcPr>
          <w:p w:rsidR="002E1BD4" w:rsidRPr="00852DED" w:rsidRDefault="002E1BD4" w:rsidP="00971B63">
            <w:pPr>
              <w:spacing w:before="60" w:after="60"/>
              <w:jc w:val="center"/>
              <w:rPr>
                <w:color w:val="FF0000"/>
                <w:sz w:val="22"/>
                <w:szCs w:val="22"/>
              </w:rPr>
            </w:pPr>
            <w:r w:rsidRPr="00852DED">
              <w:rPr>
                <w:color w:val="FF0000"/>
                <w:sz w:val="22"/>
                <w:szCs w:val="22"/>
              </w:rPr>
              <w:t>02</w:t>
            </w:r>
          </w:p>
        </w:tc>
        <w:tc>
          <w:tcPr>
            <w:tcW w:w="2835" w:type="dxa"/>
          </w:tcPr>
          <w:p w:rsidR="002E1BD4" w:rsidRPr="00852DED" w:rsidRDefault="002E1BD4" w:rsidP="00971B63">
            <w:pPr>
              <w:spacing w:before="60" w:after="60"/>
              <w:rPr>
                <w:color w:val="FF0000"/>
                <w:sz w:val="22"/>
                <w:szCs w:val="22"/>
              </w:rPr>
            </w:pPr>
            <w:r w:rsidRPr="00852DED">
              <w:rPr>
                <w:color w:val="FF0000"/>
                <w:sz w:val="22"/>
                <w:szCs w:val="22"/>
              </w:rPr>
              <w:t>Phao cứu sinh</w:t>
            </w:r>
          </w:p>
        </w:tc>
        <w:tc>
          <w:tcPr>
            <w:tcW w:w="851" w:type="dxa"/>
          </w:tcPr>
          <w:p w:rsidR="002E1BD4" w:rsidRPr="00852DED" w:rsidRDefault="002E1BD4" w:rsidP="00971B63">
            <w:pPr>
              <w:spacing w:before="60" w:after="60"/>
              <w:jc w:val="center"/>
              <w:rPr>
                <w:color w:val="FF0000"/>
                <w:sz w:val="22"/>
                <w:szCs w:val="22"/>
              </w:rPr>
            </w:pPr>
            <w:r w:rsidRPr="00852DED">
              <w:rPr>
                <w:color w:val="FF0000"/>
                <w:sz w:val="22"/>
                <w:szCs w:val="22"/>
              </w:rPr>
              <w:t>Cái</w:t>
            </w:r>
          </w:p>
        </w:tc>
        <w:tc>
          <w:tcPr>
            <w:tcW w:w="1168" w:type="dxa"/>
          </w:tcPr>
          <w:p w:rsidR="002E1BD4" w:rsidRPr="00852DED" w:rsidRDefault="002E1BD4" w:rsidP="00971B63">
            <w:pPr>
              <w:spacing w:before="60" w:after="60"/>
              <w:jc w:val="center"/>
              <w:rPr>
                <w:color w:val="FF0000"/>
                <w:sz w:val="22"/>
                <w:szCs w:val="22"/>
              </w:rPr>
            </w:pPr>
            <w:r w:rsidRPr="00852DED">
              <w:rPr>
                <w:color w:val="FF0000"/>
                <w:sz w:val="22"/>
                <w:szCs w:val="22"/>
              </w:rPr>
              <w:t>150</w:t>
            </w:r>
          </w:p>
        </w:tc>
        <w:tc>
          <w:tcPr>
            <w:tcW w:w="1134" w:type="dxa"/>
            <w:vAlign w:val="center"/>
          </w:tcPr>
          <w:p w:rsidR="002E1BD4" w:rsidRPr="00852DED" w:rsidRDefault="002E1BD4" w:rsidP="00971B63">
            <w:pPr>
              <w:spacing w:before="60" w:after="60"/>
              <w:jc w:val="center"/>
              <w:rPr>
                <w:color w:val="FF0000"/>
                <w:sz w:val="22"/>
                <w:szCs w:val="22"/>
              </w:rPr>
            </w:pPr>
            <w:r w:rsidRPr="00852DED">
              <w:rPr>
                <w:color w:val="FF0000"/>
                <w:sz w:val="22"/>
                <w:szCs w:val="22"/>
              </w:rPr>
              <w:t>Đảm bảo</w:t>
            </w:r>
          </w:p>
        </w:tc>
        <w:tc>
          <w:tcPr>
            <w:tcW w:w="2373" w:type="dxa"/>
          </w:tcPr>
          <w:p w:rsidR="002E1BD4" w:rsidRPr="00852DED" w:rsidRDefault="002E1BD4" w:rsidP="00971B63">
            <w:pPr>
              <w:pStyle w:val="Heading2"/>
              <w:spacing w:before="60" w:after="60"/>
              <w:rPr>
                <w:b w:val="0"/>
                <w:i/>
                <w:color w:val="FF0000"/>
                <w:sz w:val="22"/>
                <w:szCs w:val="22"/>
              </w:rPr>
            </w:pPr>
            <w:r w:rsidRPr="00852DED">
              <w:rPr>
                <w:b w:val="0"/>
                <w:i/>
                <w:color w:val="FF0000"/>
                <w:sz w:val="22"/>
                <w:szCs w:val="22"/>
              </w:rPr>
              <w:t>Hỏng 10 cái</w:t>
            </w:r>
          </w:p>
        </w:tc>
      </w:tr>
      <w:tr w:rsidR="002E1BD4" w:rsidRPr="00852DED" w:rsidTr="00E15D88">
        <w:trPr>
          <w:cantSplit/>
          <w:trHeight w:val="297"/>
        </w:trPr>
        <w:tc>
          <w:tcPr>
            <w:tcW w:w="675" w:type="dxa"/>
          </w:tcPr>
          <w:p w:rsidR="002E1BD4" w:rsidRPr="00852DED" w:rsidRDefault="002E1BD4" w:rsidP="00971B63">
            <w:pPr>
              <w:spacing w:before="60" w:after="60"/>
              <w:jc w:val="center"/>
              <w:rPr>
                <w:color w:val="FF0000"/>
                <w:sz w:val="22"/>
                <w:szCs w:val="22"/>
              </w:rPr>
            </w:pPr>
            <w:r w:rsidRPr="00852DED">
              <w:rPr>
                <w:color w:val="FF0000"/>
                <w:sz w:val="22"/>
                <w:szCs w:val="22"/>
              </w:rPr>
              <w:t>03</w:t>
            </w:r>
          </w:p>
        </w:tc>
        <w:tc>
          <w:tcPr>
            <w:tcW w:w="2835" w:type="dxa"/>
            <w:vAlign w:val="center"/>
          </w:tcPr>
          <w:p w:rsidR="002E1BD4" w:rsidRPr="00852DED" w:rsidRDefault="002E1BD4" w:rsidP="00971B63">
            <w:pPr>
              <w:spacing w:before="60" w:after="60"/>
              <w:rPr>
                <w:color w:val="FF0000"/>
                <w:sz w:val="22"/>
                <w:szCs w:val="22"/>
              </w:rPr>
            </w:pPr>
            <w:r w:rsidRPr="00852DED">
              <w:rPr>
                <w:color w:val="FF0000"/>
                <w:sz w:val="22"/>
                <w:szCs w:val="22"/>
              </w:rPr>
              <w:t>Áo phao cứu hộ</w:t>
            </w:r>
          </w:p>
        </w:tc>
        <w:tc>
          <w:tcPr>
            <w:tcW w:w="851" w:type="dxa"/>
            <w:vAlign w:val="center"/>
          </w:tcPr>
          <w:p w:rsidR="002E1BD4" w:rsidRPr="00852DED" w:rsidRDefault="002E1BD4" w:rsidP="00971B63">
            <w:pPr>
              <w:spacing w:before="60" w:after="60"/>
              <w:jc w:val="center"/>
              <w:rPr>
                <w:color w:val="FF0000"/>
                <w:sz w:val="22"/>
                <w:szCs w:val="22"/>
              </w:rPr>
            </w:pPr>
            <w:r w:rsidRPr="00852DED">
              <w:rPr>
                <w:color w:val="FF0000"/>
                <w:sz w:val="22"/>
                <w:szCs w:val="22"/>
              </w:rPr>
              <w:t>Cái</w:t>
            </w:r>
          </w:p>
        </w:tc>
        <w:tc>
          <w:tcPr>
            <w:tcW w:w="1168" w:type="dxa"/>
            <w:vAlign w:val="center"/>
          </w:tcPr>
          <w:p w:rsidR="002E1BD4" w:rsidRPr="00852DED" w:rsidRDefault="002E1BD4" w:rsidP="00971B63">
            <w:pPr>
              <w:spacing w:before="60" w:after="60"/>
              <w:jc w:val="center"/>
              <w:rPr>
                <w:color w:val="FF0000"/>
                <w:sz w:val="22"/>
                <w:szCs w:val="22"/>
              </w:rPr>
            </w:pPr>
            <w:r w:rsidRPr="00852DED">
              <w:rPr>
                <w:color w:val="FF0000"/>
                <w:sz w:val="22"/>
                <w:szCs w:val="22"/>
              </w:rPr>
              <w:t>150</w:t>
            </w:r>
          </w:p>
        </w:tc>
        <w:tc>
          <w:tcPr>
            <w:tcW w:w="1134" w:type="dxa"/>
            <w:vAlign w:val="center"/>
          </w:tcPr>
          <w:p w:rsidR="002E1BD4" w:rsidRPr="00852DED" w:rsidRDefault="002E1BD4" w:rsidP="00971B63">
            <w:pPr>
              <w:spacing w:before="60" w:after="60"/>
              <w:jc w:val="center"/>
              <w:rPr>
                <w:color w:val="FF0000"/>
                <w:sz w:val="22"/>
                <w:szCs w:val="22"/>
              </w:rPr>
            </w:pPr>
            <w:r w:rsidRPr="00852DED">
              <w:rPr>
                <w:color w:val="FF0000"/>
                <w:sz w:val="22"/>
                <w:szCs w:val="22"/>
              </w:rPr>
              <w:t>Đảm bảo</w:t>
            </w:r>
          </w:p>
        </w:tc>
        <w:tc>
          <w:tcPr>
            <w:tcW w:w="2373" w:type="dxa"/>
          </w:tcPr>
          <w:p w:rsidR="002E1BD4" w:rsidRPr="00852DED" w:rsidRDefault="002E1BD4" w:rsidP="00971B63">
            <w:pPr>
              <w:spacing w:before="60" w:after="60"/>
              <w:rPr>
                <w:color w:val="FF0000"/>
                <w:sz w:val="22"/>
                <w:szCs w:val="22"/>
              </w:rPr>
            </w:pPr>
            <w:r w:rsidRPr="00852DED">
              <w:rPr>
                <w:color w:val="FF0000"/>
                <w:sz w:val="22"/>
                <w:szCs w:val="22"/>
              </w:rPr>
              <w:t>Hỏng 14 cái</w:t>
            </w:r>
          </w:p>
        </w:tc>
      </w:tr>
      <w:tr w:rsidR="002E1BD4" w:rsidRPr="00852DED" w:rsidTr="00E15D88">
        <w:trPr>
          <w:cantSplit/>
          <w:trHeight w:val="297"/>
        </w:trPr>
        <w:tc>
          <w:tcPr>
            <w:tcW w:w="675" w:type="dxa"/>
          </w:tcPr>
          <w:p w:rsidR="002E1BD4" w:rsidRPr="00852DED" w:rsidRDefault="002E1BD4" w:rsidP="00971B63">
            <w:pPr>
              <w:spacing w:before="60" w:after="60"/>
              <w:jc w:val="center"/>
              <w:rPr>
                <w:color w:val="FF0000"/>
                <w:sz w:val="22"/>
                <w:szCs w:val="22"/>
              </w:rPr>
            </w:pPr>
            <w:r w:rsidRPr="00852DED">
              <w:rPr>
                <w:color w:val="FF0000"/>
                <w:sz w:val="22"/>
                <w:szCs w:val="22"/>
              </w:rPr>
              <w:t>04</w:t>
            </w:r>
          </w:p>
        </w:tc>
        <w:tc>
          <w:tcPr>
            <w:tcW w:w="2835" w:type="dxa"/>
            <w:vAlign w:val="center"/>
          </w:tcPr>
          <w:p w:rsidR="002E1BD4" w:rsidRPr="00852DED" w:rsidRDefault="002E1BD4" w:rsidP="00971B63">
            <w:pPr>
              <w:spacing w:before="60" w:after="60"/>
              <w:rPr>
                <w:color w:val="FF0000"/>
                <w:sz w:val="22"/>
                <w:szCs w:val="22"/>
              </w:rPr>
            </w:pPr>
            <w:r w:rsidRPr="00852DED">
              <w:rPr>
                <w:color w:val="FF0000"/>
                <w:sz w:val="22"/>
                <w:szCs w:val="22"/>
              </w:rPr>
              <w:t>Bao đựng cát</w:t>
            </w:r>
          </w:p>
        </w:tc>
        <w:tc>
          <w:tcPr>
            <w:tcW w:w="851" w:type="dxa"/>
            <w:vAlign w:val="center"/>
          </w:tcPr>
          <w:p w:rsidR="002E1BD4" w:rsidRPr="00852DED" w:rsidRDefault="002E1BD4" w:rsidP="00971B63">
            <w:pPr>
              <w:spacing w:before="60" w:after="60"/>
              <w:jc w:val="center"/>
              <w:rPr>
                <w:color w:val="FF0000"/>
                <w:sz w:val="22"/>
                <w:szCs w:val="22"/>
              </w:rPr>
            </w:pPr>
            <w:r w:rsidRPr="00852DED">
              <w:rPr>
                <w:color w:val="FF0000"/>
                <w:sz w:val="22"/>
                <w:szCs w:val="22"/>
              </w:rPr>
              <w:t>Bao</w:t>
            </w:r>
          </w:p>
        </w:tc>
        <w:tc>
          <w:tcPr>
            <w:tcW w:w="1168" w:type="dxa"/>
            <w:vAlign w:val="center"/>
          </w:tcPr>
          <w:p w:rsidR="002E1BD4" w:rsidRPr="00852DED" w:rsidRDefault="002E1BD4" w:rsidP="00971B63">
            <w:pPr>
              <w:spacing w:before="60" w:after="60"/>
              <w:jc w:val="center"/>
              <w:rPr>
                <w:color w:val="FF0000"/>
                <w:sz w:val="22"/>
                <w:szCs w:val="22"/>
              </w:rPr>
            </w:pPr>
            <w:r w:rsidRPr="00852DED">
              <w:rPr>
                <w:color w:val="FF0000"/>
                <w:sz w:val="22"/>
                <w:szCs w:val="22"/>
              </w:rPr>
              <w:t>184</w:t>
            </w:r>
          </w:p>
        </w:tc>
        <w:tc>
          <w:tcPr>
            <w:tcW w:w="1134" w:type="dxa"/>
            <w:vAlign w:val="center"/>
          </w:tcPr>
          <w:p w:rsidR="002E1BD4" w:rsidRPr="00852DED" w:rsidRDefault="002E1BD4" w:rsidP="00971B63">
            <w:pPr>
              <w:spacing w:before="60" w:after="60"/>
              <w:jc w:val="center"/>
              <w:rPr>
                <w:color w:val="FF0000"/>
                <w:sz w:val="22"/>
                <w:szCs w:val="22"/>
              </w:rPr>
            </w:pPr>
            <w:r w:rsidRPr="00852DED">
              <w:rPr>
                <w:color w:val="FF0000"/>
                <w:sz w:val="22"/>
                <w:szCs w:val="22"/>
              </w:rPr>
              <w:t>Đảm bảo</w:t>
            </w:r>
          </w:p>
        </w:tc>
        <w:tc>
          <w:tcPr>
            <w:tcW w:w="2373" w:type="dxa"/>
          </w:tcPr>
          <w:p w:rsidR="002E1BD4" w:rsidRPr="00852DED" w:rsidRDefault="002E1BD4" w:rsidP="00DF14BB">
            <w:pPr>
              <w:spacing w:before="60" w:after="60"/>
              <w:rPr>
                <w:color w:val="FF0000"/>
                <w:sz w:val="22"/>
                <w:szCs w:val="22"/>
              </w:rPr>
            </w:pPr>
            <w:r w:rsidRPr="00852DED">
              <w:rPr>
                <w:color w:val="FF0000"/>
                <w:sz w:val="22"/>
                <w:szCs w:val="22"/>
              </w:rPr>
              <w:t>Qua thời gian bị lão hóa</w:t>
            </w:r>
          </w:p>
        </w:tc>
      </w:tr>
      <w:tr w:rsidR="002E1BD4" w:rsidRPr="00852DED" w:rsidTr="00E15D88">
        <w:trPr>
          <w:cantSplit/>
          <w:trHeight w:val="297"/>
        </w:trPr>
        <w:tc>
          <w:tcPr>
            <w:tcW w:w="675" w:type="dxa"/>
          </w:tcPr>
          <w:p w:rsidR="002E1BD4" w:rsidRPr="00852DED" w:rsidRDefault="002E1BD4" w:rsidP="00971B63">
            <w:pPr>
              <w:spacing w:before="60" w:after="60"/>
              <w:jc w:val="center"/>
              <w:rPr>
                <w:color w:val="FF0000"/>
                <w:sz w:val="22"/>
                <w:szCs w:val="22"/>
              </w:rPr>
            </w:pPr>
            <w:r w:rsidRPr="00852DED">
              <w:rPr>
                <w:color w:val="FF0000"/>
                <w:sz w:val="22"/>
                <w:szCs w:val="22"/>
              </w:rPr>
              <w:t>05</w:t>
            </w:r>
          </w:p>
        </w:tc>
        <w:tc>
          <w:tcPr>
            <w:tcW w:w="2835" w:type="dxa"/>
            <w:vAlign w:val="center"/>
          </w:tcPr>
          <w:p w:rsidR="002E1BD4" w:rsidRPr="00852DED" w:rsidRDefault="002E1BD4" w:rsidP="00971B63">
            <w:pPr>
              <w:spacing w:before="60" w:after="60"/>
              <w:rPr>
                <w:color w:val="FF0000"/>
                <w:sz w:val="22"/>
                <w:szCs w:val="22"/>
              </w:rPr>
            </w:pPr>
            <w:r w:rsidRPr="00852DED">
              <w:rPr>
                <w:color w:val="FF0000"/>
                <w:sz w:val="22"/>
                <w:szCs w:val="22"/>
              </w:rPr>
              <w:t xml:space="preserve">Cây chống </w:t>
            </w:r>
          </w:p>
        </w:tc>
        <w:tc>
          <w:tcPr>
            <w:tcW w:w="851" w:type="dxa"/>
            <w:vAlign w:val="center"/>
          </w:tcPr>
          <w:p w:rsidR="002E1BD4" w:rsidRPr="00852DED" w:rsidRDefault="002E1BD4" w:rsidP="00971B63">
            <w:pPr>
              <w:spacing w:before="60" w:after="60"/>
              <w:jc w:val="center"/>
              <w:rPr>
                <w:color w:val="FF0000"/>
                <w:sz w:val="22"/>
                <w:szCs w:val="22"/>
              </w:rPr>
            </w:pPr>
            <w:r w:rsidRPr="00852DED">
              <w:rPr>
                <w:color w:val="FF0000"/>
                <w:sz w:val="22"/>
                <w:szCs w:val="22"/>
              </w:rPr>
              <w:t>Cây</w:t>
            </w:r>
          </w:p>
        </w:tc>
        <w:tc>
          <w:tcPr>
            <w:tcW w:w="1168" w:type="dxa"/>
            <w:vAlign w:val="center"/>
          </w:tcPr>
          <w:p w:rsidR="002E1BD4" w:rsidRPr="00852DED" w:rsidRDefault="002E1BD4" w:rsidP="00971B63">
            <w:pPr>
              <w:spacing w:before="60" w:after="60"/>
              <w:jc w:val="center"/>
              <w:rPr>
                <w:color w:val="FF0000"/>
                <w:sz w:val="22"/>
                <w:szCs w:val="22"/>
              </w:rPr>
            </w:pPr>
            <w:r w:rsidRPr="00852DED">
              <w:rPr>
                <w:color w:val="FF0000"/>
                <w:sz w:val="22"/>
                <w:szCs w:val="22"/>
              </w:rPr>
              <w:t>40</w:t>
            </w:r>
          </w:p>
        </w:tc>
        <w:tc>
          <w:tcPr>
            <w:tcW w:w="1134" w:type="dxa"/>
            <w:vAlign w:val="center"/>
          </w:tcPr>
          <w:p w:rsidR="002E1BD4" w:rsidRPr="00852DED" w:rsidRDefault="002E1BD4" w:rsidP="00971B63">
            <w:pPr>
              <w:spacing w:before="60" w:after="60"/>
              <w:jc w:val="center"/>
              <w:rPr>
                <w:color w:val="FF0000"/>
                <w:sz w:val="22"/>
                <w:szCs w:val="22"/>
              </w:rPr>
            </w:pPr>
            <w:r w:rsidRPr="00852DED">
              <w:rPr>
                <w:color w:val="FF0000"/>
                <w:sz w:val="22"/>
                <w:szCs w:val="22"/>
              </w:rPr>
              <w:t>Đảm bảo</w:t>
            </w:r>
          </w:p>
        </w:tc>
        <w:tc>
          <w:tcPr>
            <w:tcW w:w="2373" w:type="dxa"/>
          </w:tcPr>
          <w:p w:rsidR="002E1BD4" w:rsidRPr="00852DED" w:rsidRDefault="002E1BD4" w:rsidP="00971B63">
            <w:pPr>
              <w:spacing w:before="60" w:after="60"/>
              <w:rPr>
                <w:color w:val="FF0000"/>
                <w:sz w:val="22"/>
                <w:szCs w:val="22"/>
              </w:rPr>
            </w:pPr>
          </w:p>
        </w:tc>
      </w:tr>
      <w:tr w:rsidR="002E1BD4" w:rsidRPr="00852DED" w:rsidTr="00E15D88">
        <w:trPr>
          <w:cantSplit/>
          <w:trHeight w:val="297"/>
        </w:trPr>
        <w:tc>
          <w:tcPr>
            <w:tcW w:w="675" w:type="dxa"/>
          </w:tcPr>
          <w:p w:rsidR="002E1BD4" w:rsidRPr="00852DED" w:rsidRDefault="002E1BD4" w:rsidP="00971B63">
            <w:pPr>
              <w:spacing w:before="60" w:after="60"/>
              <w:jc w:val="center"/>
              <w:rPr>
                <w:color w:val="FF0000"/>
                <w:sz w:val="22"/>
                <w:szCs w:val="22"/>
              </w:rPr>
            </w:pPr>
            <w:r w:rsidRPr="00852DED">
              <w:rPr>
                <w:color w:val="FF0000"/>
                <w:sz w:val="22"/>
                <w:szCs w:val="22"/>
              </w:rPr>
              <w:t>06</w:t>
            </w:r>
          </w:p>
        </w:tc>
        <w:tc>
          <w:tcPr>
            <w:tcW w:w="2835" w:type="dxa"/>
            <w:vAlign w:val="center"/>
          </w:tcPr>
          <w:p w:rsidR="002E1BD4" w:rsidRPr="00852DED" w:rsidRDefault="002E1BD4" w:rsidP="00971B63">
            <w:pPr>
              <w:spacing w:before="60" w:after="60"/>
              <w:rPr>
                <w:color w:val="FF0000"/>
                <w:sz w:val="22"/>
                <w:szCs w:val="22"/>
              </w:rPr>
            </w:pPr>
            <w:r w:rsidRPr="00852DED">
              <w:rPr>
                <w:color w:val="FF0000"/>
                <w:sz w:val="22"/>
                <w:szCs w:val="22"/>
              </w:rPr>
              <w:t>Dây kẽm (loại 2mm)</w:t>
            </w:r>
          </w:p>
        </w:tc>
        <w:tc>
          <w:tcPr>
            <w:tcW w:w="851" w:type="dxa"/>
            <w:vAlign w:val="center"/>
          </w:tcPr>
          <w:p w:rsidR="002E1BD4" w:rsidRPr="00852DED" w:rsidRDefault="002E1BD4" w:rsidP="00971B63">
            <w:pPr>
              <w:spacing w:before="60" w:after="60"/>
              <w:jc w:val="center"/>
              <w:rPr>
                <w:color w:val="FF0000"/>
                <w:sz w:val="22"/>
                <w:szCs w:val="22"/>
              </w:rPr>
            </w:pPr>
            <w:r w:rsidRPr="00852DED">
              <w:rPr>
                <w:color w:val="FF0000"/>
                <w:sz w:val="22"/>
                <w:szCs w:val="22"/>
              </w:rPr>
              <w:t>Kg</w:t>
            </w:r>
          </w:p>
        </w:tc>
        <w:tc>
          <w:tcPr>
            <w:tcW w:w="1168" w:type="dxa"/>
            <w:vAlign w:val="center"/>
          </w:tcPr>
          <w:p w:rsidR="002E1BD4" w:rsidRPr="00852DED" w:rsidRDefault="002E1BD4" w:rsidP="00971B63">
            <w:pPr>
              <w:spacing w:before="60" w:after="60"/>
              <w:jc w:val="center"/>
              <w:rPr>
                <w:color w:val="FF0000"/>
                <w:sz w:val="22"/>
                <w:szCs w:val="22"/>
              </w:rPr>
            </w:pPr>
            <w:r w:rsidRPr="00852DED">
              <w:rPr>
                <w:color w:val="FF0000"/>
                <w:sz w:val="22"/>
                <w:szCs w:val="22"/>
              </w:rPr>
              <w:t>10</w:t>
            </w:r>
          </w:p>
        </w:tc>
        <w:tc>
          <w:tcPr>
            <w:tcW w:w="1134" w:type="dxa"/>
            <w:vAlign w:val="center"/>
          </w:tcPr>
          <w:p w:rsidR="002E1BD4" w:rsidRPr="00852DED" w:rsidRDefault="002E1BD4" w:rsidP="00971B63">
            <w:pPr>
              <w:spacing w:before="60" w:after="60"/>
              <w:jc w:val="center"/>
              <w:rPr>
                <w:color w:val="FF0000"/>
                <w:sz w:val="22"/>
                <w:szCs w:val="22"/>
              </w:rPr>
            </w:pPr>
            <w:r w:rsidRPr="00852DED">
              <w:rPr>
                <w:color w:val="FF0000"/>
                <w:sz w:val="22"/>
                <w:szCs w:val="22"/>
              </w:rPr>
              <w:t>Đảm bảo</w:t>
            </w:r>
          </w:p>
        </w:tc>
        <w:tc>
          <w:tcPr>
            <w:tcW w:w="2373" w:type="dxa"/>
          </w:tcPr>
          <w:p w:rsidR="002E1BD4" w:rsidRPr="00852DED" w:rsidRDefault="002E1BD4" w:rsidP="00971B63">
            <w:pPr>
              <w:spacing w:before="60" w:after="60"/>
              <w:rPr>
                <w:color w:val="FF0000"/>
                <w:sz w:val="22"/>
                <w:szCs w:val="22"/>
              </w:rPr>
            </w:pPr>
            <w:r w:rsidRPr="00852DED">
              <w:rPr>
                <w:color w:val="FF0000"/>
                <w:sz w:val="22"/>
                <w:szCs w:val="22"/>
              </w:rPr>
              <w:t>Đã sử dụng 10kg diễn tập hàng năm</w:t>
            </w:r>
          </w:p>
        </w:tc>
      </w:tr>
      <w:tr w:rsidR="002E1BD4" w:rsidRPr="00852DED" w:rsidTr="00E15D88">
        <w:trPr>
          <w:cantSplit/>
          <w:trHeight w:val="297"/>
        </w:trPr>
        <w:tc>
          <w:tcPr>
            <w:tcW w:w="675" w:type="dxa"/>
          </w:tcPr>
          <w:p w:rsidR="002E1BD4" w:rsidRPr="00852DED" w:rsidRDefault="002E1BD4" w:rsidP="00971B63">
            <w:pPr>
              <w:spacing w:before="60" w:after="60"/>
              <w:jc w:val="center"/>
              <w:rPr>
                <w:color w:val="FF0000"/>
                <w:sz w:val="22"/>
                <w:szCs w:val="22"/>
              </w:rPr>
            </w:pPr>
            <w:r w:rsidRPr="00852DED">
              <w:rPr>
                <w:color w:val="FF0000"/>
                <w:sz w:val="22"/>
                <w:szCs w:val="22"/>
              </w:rPr>
              <w:t>07</w:t>
            </w:r>
          </w:p>
        </w:tc>
        <w:tc>
          <w:tcPr>
            <w:tcW w:w="2835" w:type="dxa"/>
            <w:vAlign w:val="center"/>
          </w:tcPr>
          <w:p w:rsidR="002E1BD4" w:rsidRPr="00852DED" w:rsidRDefault="002E1BD4" w:rsidP="00971B63">
            <w:pPr>
              <w:spacing w:before="60" w:after="60"/>
              <w:rPr>
                <w:color w:val="FF0000"/>
                <w:sz w:val="22"/>
                <w:szCs w:val="22"/>
              </w:rPr>
            </w:pPr>
            <w:r w:rsidRPr="00852DED">
              <w:rPr>
                <w:color w:val="FF0000"/>
                <w:sz w:val="22"/>
                <w:szCs w:val="22"/>
              </w:rPr>
              <w:t>Dây cáp (loại 6 ly)</w:t>
            </w:r>
          </w:p>
        </w:tc>
        <w:tc>
          <w:tcPr>
            <w:tcW w:w="851" w:type="dxa"/>
            <w:vAlign w:val="center"/>
          </w:tcPr>
          <w:p w:rsidR="002E1BD4" w:rsidRPr="00852DED" w:rsidRDefault="002E1BD4" w:rsidP="00971B63">
            <w:pPr>
              <w:spacing w:before="60" w:after="60"/>
              <w:jc w:val="center"/>
              <w:rPr>
                <w:color w:val="FF0000"/>
                <w:sz w:val="22"/>
                <w:szCs w:val="22"/>
              </w:rPr>
            </w:pPr>
            <w:r w:rsidRPr="00852DED">
              <w:rPr>
                <w:color w:val="FF0000"/>
                <w:sz w:val="22"/>
                <w:szCs w:val="22"/>
              </w:rPr>
              <w:t>Mét</w:t>
            </w:r>
          </w:p>
        </w:tc>
        <w:tc>
          <w:tcPr>
            <w:tcW w:w="1168" w:type="dxa"/>
            <w:vAlign w:val="center"/>
          </w:tcPr>
          <w:p w:rsidR="002E1BD4" w:rsidRPr="00852DED" w:rsidRDefault="002E1BD4" w:rsidP="00971B63">
            <w:pPr>
              <w:spacing w:before="60" w:after="60"/>
              <w:jc w:val="center"/>
              <w:rPr>
                <w:color w:val="FF0000"/>
                <w:sz w:val="22"/>
                <w:szCs w:val="22"/>
              </w:rPr>
            </w:pPr>
            <w:r w:rsidRPr="00852DED">
              <w:rPr>
                <w:color w:val="FF0000"/>
                <w:sz w:val="22"/>
                <w:szCs w:val="22"/>
              </w:rPr>
              <w:t>150</w:t>
            </w:r>
          </w:p>
        </w:tc>
        <w:tc>
          <w:tcPr>
            <w:tcW w:w="1134" w:type="dxa"/>
            <w:vAlign w:val="center"/>
          </w:tcPr>
          <w:p w:rsidR="002E1BD4" w:rsidRPr="00852DED" w:rsidRDefault="002E1BD4" w:rsidP="00971B63">
            <w:pPr>
              <w:spacing w:before="60" w:after="60"/>
              <w:jc w:val="center"/>
              <w:rPr>
                <w:color w:val="FF0000"/>
                <w:sz w:val="22"/>
                <w:szCs w:val="22"/>
              </w:rPr>
            </w:pPr>
            <w:r w:rsidRPr="00852DED">
              <w:rPr>
                <w:color w:val="FF0000"/>
                <w:sz w:val="22"/>
                <w:szCs w:val="22"/>
              </w:rPr>
              <w:t>Đảm bảo</w:t>
            </w:r>
          </w:p>
        </w:tc>
        <w:tc>
          <w:tcPr>
            <w:tcW w:w="2373" w:type="dxa"/>
          </w:tcPr>
          <w:p w:rsidR="002E1BD4" w:rsidRPr="00852DED" w:rsidRDefault="002E1BD4" w:rsidP="00971B63">
            <w:pPr>
              <w:spacing w:before="60" w:after="60"/>
              <w:rPr>
                <w:color w:val="FF0000"/>
                <w:sz w:val="22"/>
                <w:szCs w:val="22"/>
              </w:rPr>
            </w:pPr>
          </w:p>
        </w:tc>
      </w:tr>
      <w:tr w:rsidR="002E1BD4" w:rsidRPr="00852DED" w:rsidTr="00E15D88">
        <w:trPr>
          <w:cantSplit/>
          <w:trHeight w:val="297"/>
        </w:trPr>
        <w:tc>
          <w:tcPr>
            <w:tcW w:w="675" w:type="dxa"/>
          </w:tcPr>
          <w:p w:rsidR="002E1BD4" w:rsidRPr="00852DED" w:rsidRDefault="002E1BD4" w:rsidP="00971B63">
            <w:pPr>
              <w:spacing w:before="60" w:after="60"/>
              <w:jc w:val="center"/>
              <w:rPr>
                <w:color w:val="FF0000"/>
                <w:sz w:val="22"/>
                <w:szCs w:val="22"/>
              </w:rPr>
            </w:pPr>
            <w:r w:rsidRPr="00852DED">
              <w:rPr>
                <w:color w:val="FF0000"/>
                <w:sz w:val="22"/>
                <w:szCs w:val="22"/>
              </w:rPr>
              <w:t>08</w:t>
            </w:r>
          </w:p>
        </w:tc>
        <w:tc>
          <w:tcPr>
            <w:tcW w:w="2835" w:type="dxa"/>
            <w:vAlign w:val="center"/>
          </w:tcPr>
          <w:p w:rsidR="002E1BD4" w:rsidRPr="00852DED" w:rsidRDefault="002E1BD4" w:rsidP="00971B63">
            <w:pPr>
              <w:spacing w:before="60" w:after="60"/>
              <w:rPr>
                <w:color w:val="FF0000"/>
                <w:sz w:val="22"/>
                <w:szCs w:val="22"/>
              </w:rPr>
            </w:pPr>
            <w:r w:rsidRPr="00852DED">
              <w:rPr>
                <w:color w:val="FF0000"/>
                <w:sz w:val="22"/>
                <w:szCs w:val="22"/>
              </w:rPr>
              <w:t>Sắt tròn (Ø20)</w:t>
            </w:r>
          </w:p>
        </w:tc>
        <w:tc>
          <w:tcPr>
            <w:tcW w:w="851" w:type="dxa"/>
            <w:vAlign w:val="center"/>
          </w:tcPr>
          <w:p w:rsidR="002E1BD4" w:rsidRPr="00852DED" w:rsidRDefault="002E1BD4" w:rsidP="00971B63">
            <w:pPr>
              <w:spacing w:before="60" w:after="60"/>
              <w:jc w:val="center"/>
              <w:rPr>
                <w:color w:val="FF0000"/>
                <w:sz w:val="22"/>
                <w:szCs w:val="22"/>
              </w:rPr>
            </w:pPr>
            <w:r w:rsidRPr="00852DED">
              <w:rPr>
                <w:color w:val="FF0000"/>
                <w:sz w:val="22"/>
                <w:szCs w:val="22"/>
              </w:rPr>
              <w:t>Cây</w:t>
            </w:r>
          </w:p>
        </w:tc>
        <w:tc>
          <w:tcPr>
            <w:tcW w:w="1168" w:type="dxa"/>
            <w:vAlign w:val="center"/>
          </w:tcPr>
          <w:p w:rsidR="002E1BD4" w:rsidRPr="00852DED" w:rsidRDefault="002E1BD4" w:rsidP="00971B63">
            <w:pPr>
              <w:spacing w:before="60" w:after="60"/>
              <w:jc w:val="center"/>
              <w:rPr>
                <w:color w:val="FF0000"/>
                <w:sz w:val="22"/>
                <w:szCs w:val="22"/>
              </w:rPr>
            </w:pPr>
            <w:r w:rsidRPr="00852DED">
              <w:rPr>
                <w:color w:val="FF0000"/>
                <w:sz w:val="22"/>
                <w:szCs w:val="22"/>
              </w:rPr>
              <w:t>40</w:t>
            </w:r>
          </w:p>
        </w:tc>
        <w:tc>
          <w:tcPr>
            <w:tcW w:w="1134" w:type="dxa"/>
            <w:vAlign w:val="center"/>
          </w:tcPr>
          <w:p w:rsidR="002E1BD4" w:rsidRPr="00852DED" w:rsidRDefault="002E1BD4" w:rsidP="00971B63">
            <w:pPr>
              <w:spacing w:before="60" w:after="60"/>
              <w:jc w:val="center"/>
              <w:rPr>
                <w:color w:val="FF0000"/>
                <w:sz w:val="22"/>
                <w:szCs w:val="22"/>
              </w:rPr>
            </w:pPr>
            <w:r w:rsidRPr="00852DED">
              <w:rPr>
                <w:color w:val="FF0000"/>
                <w:sz w:val="22"/>
                <w:szCs w:val="22"/>
              </w:rPr>
              <w:t>Đảm bảo</w:t>
            </w:r>
          </w:p>
        </w:tc>
        <w:tc>
          <w:tcPr>
            <w:tcW w:w="2373" w:type="dxa"/>
          </w:tcPr>
          <w:p w:rsidR="002E1BD4" w:rsidRPr="00852DED" w:rsidRDefault="002E1BD4" w:rsidP="00971B63">
            <w:pPr>
              <w:spacing w:before="60" w:after="60"/>
              <w:jc w:val="center"/>
              <w:rPr>
                <w:color w:val="FF0000"/>
                <w:sz w:val="22"/>
                <w:szCs w:val="22"/>
              </w:rPr>
            </w:pPr>
            <w:r w:rsidRPr="00852DED">
              <w:rPr>
                <w:color w:val="FF0000"/>
                <w:sz w:val="22"/>
                <w:szCs w:val="22"/>
              </w:rPr>
              <w:t>1 đầu mài nhọn</w:t>
            </w:r>
          </w:p>
        </w:tc>
      </w:tr>
      <w:tr w:rsidR="002E1BD4" w:rsidRPr="00852DED" w:rsidTr="00E15D88">
        <w:trPr>
          <w:cantSplit/>
          <w:trHeight w:val="297"/>
        </w:trPr>
        <w:tc>
          <w:tcPr>
            <w:tcW w:w="675" w:type="dxa"/>
          </w:tcPr>
          <w:p w:rsidR="002E1BD4" w:rsidRPr="00852DED" w:rsidRDefault="002E1BD4" w:rsidP="00971B63">
            <w:pPr>
              <w:spacing w:before="60" w:after="60"/>
              <w:jc w:val="center"/>
              <w:rPr>
                <w:color w:val="FF0000"/>
                <w:sz w:val="22"/>
                <w:szCs w:val="22"/>
              </w:rPr>
            </w:pPr>
            <w:r w:rsidRPr="00852DED">
              <w:rPr>
                <w:color w:val="FF0000"/>
                <w:sz w:val="22"/>
                <w:szCs w:val="22"/>
              </w:rPr>
              <w:t>09</w:t>
            </w:r>
          </w:p>
        </w:tc>
        <w:tc>
          <w:tcPr>
            <w:tcW w:w="2835" w:type="dxa"/>
            <w:vAlign w:val="center"/>
          </w:tcPr>
          <w:p w:rsidR="002E1BD4" w:rsidRPr="00852DED" w:rsidRDefault="002E1BD4" w:rsidP="00971B63">
            <w:pPr>
              <w:spacing w:before="60" w:after="60"/>
              <w:rPr>
                <w:color w:val="FF0000"/>
                <w:sz w:val="22"/>
                <w:szCs w:val="22"/>
              </w:rPr>
            </w:pPr>
            <w:r w:rsidRPr="00852DED">
              <w:rPr>
                <w:color w:val="FF0000"/>
                <w:sz w:val="22"/>
                <w:szCs w:val="22"/>
              </w:rPr>
              <w:t>Tăng đơ (loại lớn)</w:t>
            </w:r>
          </w:p>
        </w:tc>
        <w:tc>
          <w:tcPr>
            <w:tcW w:w="851" w:type="dxa"/>
            <w:vAlign w:val="center"/>
          </w:tcPr>
          <w:p w:rsidR="002E1BD4" w:rsidRPr="00852DED" w:rsidRDefault="002E1BD4" w:rsidP="00971B63">
            <w:pPr>
              <w:spacing w:before="60" w:after="60"/>
              <w:jc w:val="center"/>
              <w:rPr>
                <w:color w:val="FF0000"/>
                <w:sz w:val="22"/>
                <w:szCs w:val="22"/>
              </w:rPr>
            </w:pPr>
            <w:r w:rsidRPr="00852DED">
              <w:rPr>
                <w:color w:val="FF0000"/>
                <w:sz w:val="22"/>
                <w:szCs w:val="22"/>
              </w:rPr>
              <w:t>Cái</w:t>
            </w:r>
          </w:p>
        </w:tc>
        <w:tc>
          <w:tcPr>
            <w:tcW w:w="1168" w:type="dxa"/>
            <w:vAlign w:val="center"/>
          </w:tcPr>
          <w:p w:rsidR="002E1BD4" w:rsidRPr="00852DED" w:rsidRDefault="002E1BD4" w:rsidP="00971B63">
            <w:pPr>
              <w:spacing w:before="60" w:after="60"/>
              <w:jc w:val="center"/>
              <w:rPr>
                <w:color w:val="FF0000"/>
                <w:sz w:val="22"/>
                <w:szCs w:val="22"/>
              </w:rPr>
            </w:pPr>
            <w:r w:rsidRPr="00852DED">
              <w:rPr>
                <w:color w:val="FF0000"/>
                <w:sz w:val="22"/>
                <w:szCs w:val="22"/>
              </w:rPr>
              <w:t>40</w:t>
            </w:r>
          </w:p>
        </w:tc>
        <w:tc>
          <w:tcPr>
            <w:tcW w:w="1134" w:type="dxa"/>
            <w:vAlign w:val="center"/>
          </w:tcPr>
          <w:p w:rsidR="002E1BD4" w:rsidRPr="00852DED" w:rsidRDefault="002E1BD4" w:rsidP="00971B63">
            <w:pPr>
              <w:spacing w:before="60" w:after="60"/>
              <w:jc w:val="center"/>
              <w:rPr>
                <w:color w:val="FF0000"/>
                <w:sz w:val="22"/>
                <w:szCs w:val="22"/>
              </w:rPr>
            </w:pPr>
            <w:r w:rsidRPr="00852DED">
              <w:rPr>
                <w:color w:val="FF0000"/>
                <w:sz w:val="22"/>
                <w:szCs w:val="22"/>
              </w:rPr>
              <w:t>Đảm bảo</w:t>
            </w:r>
          </w:p>
        </w:tc>
        <w:tc>
          <w:tcPr>
            <w:tcW w:w="2373" w:type="dxa"/>
          </w:tcPr>
          <w:p w:rsidR="002E1BD4" w:rsidRPr="00852DED" w:rsidRDefault="002E1BD4" w:rsidP="00971B63">
            <w:pPr>
              <w:spacing w:before="60" w:after="60"/>
              <w:rPr>
                <w:color w:val="FF0000"/>
                <w:sz w:val="22"/>
                <w:szCs w:val="22"/>
              </w:rPr>
            </w:pPr>
          </w:p>
        </w:tc>
      </w:tr>
      <w:tr w:rsidR="002E1BD4" w:rsidRPr="00852DED" w:rsidTr="00E15D88">
        <w:trPr>
          <w:cantSplit/>
          <w:trHeight w:val="297"/>
        </w:trPr>
        <w:tc>
          <w:tcPr>
            <w:tcW w:w="675" w:type="dxa"/>
          </w:tcPr>
          <w:p w:rsidR="002E1BD4" w:rsidRPr="00852DED" w:rsidRDefault="002E1BD4" w:rsidP="00971B63">
            <w:pPr>
              <w:spacing w:before="60" w:after="60"/>
              <w:jc w:val="center"/>
              <w:rPr>
                <w:color w:val="FF0000"/>
                <w:sz w:val="22"/>
                <w:szCs w:val="22"/>
              </w:rPr>
            </w:pPr>
            <w:r w:rsidRPr="00852DED">
              <w:rPr>
                <w:color w:val="FF0000"/>
                <w:sz w:val="22"/>
                <w:szCs w:val="22"/>
              </w:rPr>
              <w:t>10</w:t>
            </w:r>
          </w:p>
        </w:tc>
        <w:tc>
          <w:tcPr>
            <w:tcW w:w="2835" w:type="dxa"/>
            <w:vAlign w:val="center"/>
          </w:tcPr>
          <w:p w:rsidR="002E1BD4" w:rsidRPr="00852DED" w:rsidRDefault="002E1BD4" w:rsidP="00971B63">
            <w:pPr>
              <w:spacing w:before="60" w:after="60"/>
              <w:rPr>
                <w:color w:val="FF0000"/>
                <w:sz w:val="22"/>
                <w:szCs w:val="22"/>
              </w:rPr>
            </w:pPr>
            <w:r w:rsidRPr="00852DED">
              <w:rPr>
                <w:color w:val="FF0000"/>
                <w:sz w:val="22"/>
                <w:szCs w:val="22"/>
              </w:rPr>
              <w:t>Tấm bạt phủ 1.5m x 45.5m</w:t>
            </w:r>
          </w:p>
        </w:tc>
        <w:tc>
          <w:tcPr>
            <w:tcW w:w="851" w:type="dxa"/>
            <w:vAlign w:val="center"/>
          </w:tcPr>
          <w:p w:rsidR="002E1BD4" w:rsidRPr="00852DED" w:rsidRDefault="002E1BD4" w:rsidP="00971B63">
            <w:pPr>
              <w:spacing w:before="60" w:after="60"/>
              <w:jc w:val="center"/>
              <w:rPr>
                <w:color w:val="FF0000"/>
                <w:sz w:val="22"/>
                <w:szCs w:val="22"/>
              </w:rPr>
            </w:pPr>
            <w:r w:rsidRPr="00852DED">
              <w:rPr>
                <w:color w:val="FF0000"/>
                <w:sz w:val="22"/>
                <w:szCs w:val="22"/>
              </w:rPr>
              <w:t>Tấm</w:t>
            </w:r>
          </w:p>
        </w:tc>
        <w:tc>
          <w:tcPr>
            <w:tcW w:w="1168" w:type="dxa"/>
            <w:vAlign w:val="center"/>
          </w:tcPr>
          <w:p w:rsidR="002E1BD4" w:rsidRPr="00852DED" w:rsidRDefault="002E1BD4" w:rsidP="00971B63">
            <w:pPr>
              <w:spacing w:before="60" w:after="60"/>
              <w:jc w:val="center"/>
              <w:rPr>
                <w:color w:val="FF0000"/>
                <w:sz w:val="22"/>
                <w:szCs w:val="22"/>
              </w:rPr>
            </w:pPr>
            <w:r w:rsidRPr="00852DED">
              <w:rPr>
                <w:color w:val="FF0000"/>
                <w:sz w:val="22"/>
                <w:szCs w:val="22"/>
              </w:rPr>
              <w:t>1</w:t>
            </w:r>
          </w:p>
        </w:tc>
        <w:tc>
          <w:tcPr>
            <w:tcW w:w="1134" w:type="dxa"/>
            <w:vAlign w:val="center"/>
          </w:tcPr>
          <w:p w:rsidR="002E1BD4" w:rsidRPr="00852DED" w:rsidRDefault="002E1BD4" w:rsidP="00971B63">
            <w:pPr>
              <w:spacing w:before="60" w:after="60"/>
              <w:jc w:val="center"/>
              <w:rPr>
                <w:color w:val="FF0000"/>
                <w:sz w:val="22"/>
                <w:szCs w:val="22"/>
              </w:rPr>
            </w:pPr>
            <w:r w:rsidRPr="00852DED">
              <w:rPr>
                <w:color w:val="FF0000"/>
                <w:sz w:val="22"/>
                <w:szCs w:val="22"/>
              </w:rPr>
              <w:t>Đảm bảo</w:t>
            </w:r>
          </w:p>
        </w:tc>
        <w:tc>
          <w:tcPr>
            <w:tcW w:w="2373" w:type="dxa"/>
          </w:tcPr>
          <w:p w:rsidR="002E1BD4" w:rsidRPr="00852DED" w:rsidRDefault="002E1BD4" w:rsidP="00971B63">
            <w:pPr>
              <w:spacing w:before="60" w:after="60"/>
              <w:rPr>
                <w:color w:val="FF0000"/>
                <w:sz w:val="22"/>
                <w:szCs w:val="22"/>
              </w:rPr>
            </w:pPr>
          </w:p>
        </w:tc>
      </w:tr>
      <w:tr w:rsidR="002E1BD4" w:rsidRPr="00852DED" w:rsidTr="00E15D88">
        <w:trPr>
          <w:cantSplit/>
          <w:trHeight w:val="297"/>
        </w:trPr>
        <w:tc>
          <w:tcPr>
            <w:tcW w:w="675" w:type="dxa"/>
          </w:tcPr>
          <w:p w:rsidR="002E1BD4" w:rsidRPr="00852DED" w:rsidRDefault="002E1BD4" w:rsidP="00971B63">
            <w:pPr>
              <w:spacing w:before="60" w:after="60"/>
              <w:jc w:val="center"/>
              <w:rPr>
                <w:color w:val="FF0000"/>
                <w:sz w:val="22"/>
                <w:szCs w:val="22"/>
              </w:rPr>
            </w:pPr>
            <w:r w:rsidRPr="00852DED">
              <w:rPr>
                <w:color w:val="FF0000"/>
                <w:sz w:val="22"/>
                <w:szCs w:val="22"/>
              </w:rPr>
              <w:t>11</w:t>
            </w:r>
          </w:p>
        </w:tc>
        <w:tc>
          <w:tcPr>
            <w:tcW w:w="2835" w:type="dxa"/>
            <w:vAlign w:val="center"/>
          </w:tcPr>
          <w:p w:rsidR="002E1BD4" w:rsidRPr="00852DED" w:rsidRDefault="002E1BD4" w:rsidP="00971B63">
            <w:pPr>
              <w:spacing w:before="60" w:after="60"/>
              <w:rPr>
                <w:color w:val="FF0000"/>
                <w:sz w:val="22"/>
                <w:szCs w:val="22"/>
              </w:rPr>
            </w:pPr>
            <w:r w:rsidRPr="00852DED">
              <w:rPr>
                <w:color w:val="FF0000"/>
                <w:sz w:val="22"/>
                <w:szCs w:val="22"/>
              </w:rPr>
              <w:t>Xẻng</w:t>
            </w:r>
          </w:p>
        </w:tc>
        <w:tc>
          <w:tcPr>
            <w:tcW w:w="851" w:type="dxa"/>
            <w:vAlign w:val="center"/>
          </w:tcPr>
          <w:p w:rsidR="002E1BD4" w:rsidRPr="00852DED" w:rsidRDefault="002E1BD4" w:rsidP="00971B63">
            <w:pPr>
              <w:spacing w:before="60" w:after="60"/>
              <w:jc w:val="center"/>
              <w:rPr>
                <w:color w:val="FF0000"/>
                <w:sz w:val="22"/>
                <w:szCs w:val="22"/>
              </w:rPr>
            </w:pPr>
            <w:r w:rsidRPr="00852DED">
              <w:rPr>
                <w:color w:val="FF0000"/>
                <w:sz w:val="22"/>
                <w:szCs w:val="22"/>
              </w:rPr>
              <w:t>Cái</w:t>
            </w:r>
          </w:p>
        </w:tc>
        <w:tc>
          <w:tcPr>
            <w:tcW w:w="1168" w:type="dxa"/>
            <w:vAlign w:val="center"/>
          </w:tcPr>
          <w:p w:rsidR="002E1BD4" w:rsidRPr="00852DED" w:rsidRDefault="002E1BD4" w:rsidP="00971B63">
            <w:pPr>
              <w:spacing w:before="60" w:after="60"/>
              <w:jc w:val="center"/>
              <w:rPr>
                <w:color w:val="FF0000"/>
                <w:sz w:val="22"/>
                <w:szCs w:val="22"/>
              </w:rPr>
            </w:pPr>
            <w:r w:rsidRPr="00852DED">
              <w:rPr>
                <w:color w:val="FF0000"/>
                <w:sz w:val="22"/>
                <w:szCs w:val="22"/>
              </w:rPr>
              <w:t>05</w:t>
            </w:r>
          </w:p>
        </w:tc>
        <w:tc>
          <w:tcPr>
            <w:tcW w:w="1134" w:type="dxa"/>
            <w:vAlign w:val="center"/>
          </w:tcPr>
          <w:p w:rsidR="002E1BD4" w:rsidRPr="00852DED" w:rsidRDefault="002E1BD4" w:rsidP="00971B63">
            <w:pPr>
              <w:spacing w:before="60" w:after="60"/>
              <w:jc w:val="center"/>
              <w:rPr>
                <w:color w:val="FF0000"/>
                <w:sz w:val="22"/>
                <w:szCs w:val="22"/>
              </w:rPr>
            </w:pPr>
            <w:r w:rsidRPr="00852DED">
              <w:rPr>
                <w:color w:val="FF0000"/>
                <w:sz w:val="22"/>
                <w:szCs w:val="22"/>
              </w:rPr>
              <w:t>Đảm bảo</w:t>
            </w:r>
          </w:p>
        </w:tc>
        <w:tc>
          <w:tcPr>
            <w:tcW w:w="2373" w:type="dxa"/>
          </w:tcPr>
          <w:p w:rsidR="002E1BD4" w:rsidRPr="00852DED" w:rsidRDefault="002E1BD4" w:rsidP="00971B63">
            <w:pPr>
              <w:spacing w:before="60" w:after="60"/>
              <w:rPr>
                <w:color w:val="FF0000"/>
                <w:sz w:val="22"/>
                <w:szCs w:val="22"/>
              </w:rPr>
            </w:pPr>
          </w:p>
        </w:tc>
      </w:tr>
      <w:tr w:rsidR="002E1BD4" w:rsidRPr="00852DED" w:rsidTr="00E15D88">
        <w:trPr>
          <w:cantSplit/>
          <w:trHeight w:val="297"/>
        </w:trPr>
        <w:tc>
          <w:tcPr>
            <w:tcW w:w="675" w:type="dxa"/>
          </w:tcPr>
          <w:p w:rsidR="002E1BD4" w:rsidRPr="00852DED" w:rsidRDefault="002E1BD4" w:rsidP="00971B63">
            <w:pPr>
              <w:spacing w:before="60" w:after="60"/>
              <w:jc w:val="center"/>
              <w:rPr>
                <w:color w:val="FF0000"/>
                <w:sz w:val="22"/>
                <w:szCs w:val="22"/>
              </w:rPr>
            </w:pPr>
            <w:r w:rsidRPr="00852DED">
              <w:rPr>
                <w:color w:val="FF0000"/>
                <w:sz w:val="22"/>
                <w:szCs w:val="22"/>
              </w:rPr>
              <w:t>12</w:t>
            </w:r>
          </w:p>
        </w:tc>
        <w:tc>
          <w:tcPr>
            <w:tcW w:w="2835" w:type="dxa"/>
            <w:vAlign w:val="center"/>
          </w:tcPr>
          <w:p w:rsidR="002E1BD4" w:rsidRPr="00852DED" w:rsidRDefault="002E1BD4" w:rsidP="00971B63">
            <w:pPr>
              <w:spacing w:before="60" w:after="60"/>
              <w:rPr>
                <w:color w:val="FF0000"/>
                <w:sz w:val="22"/>
                <w:szCs w:val="22"/>
              </w:rPr>
            </w:pPr>
            <w:r w:rsidRPr="00852DED">
              <w:rPr>
                <w:color w:val="FF0000"/>
                <w:sz w:val="22"/>
                <w:szCs w:val="22"/>
              </w:rPr>
              <w:t>Dá đào đất</w:t>
            </w:r>
          </w:p>
        </w:tc>
        <w:tc>
          <w:tcPr>
            <w:tcW w:w="851" w:type="dxa"/>
            <w:vAlign w:val="center"/>
          </w:tcPr>
          <w:p w:rsidR="002E1BD4" w:rsidRPr="00852DED" w:rsidRDefault="002E1BD4" w:rsidP="00971B63">
            <w:pPr>
              <w:spacing w:before="60" w:after="60"/>
              <w:jc w:val="center"/>
              <w:rPr>
                <w:color w:val="FF0000"/>
                <w:sz w:val="22"/>
                <w:szCs w:val="22"/>
              </w:rPr>
            </w:pPr>
            <w:r w:rsidRPr="00852DED">
              <w:rPr>
                <w:color w:val="FF0000"/>
                <w:sz w:val="22"/>
                <w:szCs w:val="22"/>
              </w:rPr>
              <w:t>Cái</w:t>
            </w:r>
          </w:p>
        </w:tc>
        <w:tc>
          <w:tcPr>
            <w:tcW w:w="1168" w:type="dxa"/>
            <w:vAlign w:val="center"/>
          </w:tcPr>
          <w:p w:rsidR="002E1BD4" w:rsidRPr="00852DED" w:rsidRDefault="002E1BD4" w:rsidP="00971B63">
            <w:pPr>
              <w:spacing w:before="60" w:after="60"/>
              <w:jc w:val="center"/>
              <w:rPr>
                <w:color w:val="FF0000"/>
                <w:sz w:val="22"/>
                <w:szCs w:val="22"/>
              </w:rPr>
            </w:pPr>
            <w:r w:rsidRPr="00852DED">
              <w:rPr>
                <w:color w:val="FF0000"/>
                <w:sz w:val="22"/>
                <w:szCs w:val="22"/>
              </w:rPr>
              <w:t>05</w:t>
            </w:r>
          </w:p>
        </w:tc>
        <w:tc>
          <w:tcPr>
            <w:tcW w:w="1134" w:type="dxa"/>
            <w:vAlign w:val="center"/>
          </w:tcPr>
          <w:p w:rsidR="002E1BD4" w:rsidRPr="00852DED" w:rsidRDefault="002E1BD4" w:rsidP="00971B63">
            <w:pPr>
              <w:spacing w:before="60" w:after="60"/>
              <w:jc w:val="center"/>
              <w:rPr>
                <w:color w:val="FF0000"/>
                <w:sz w:val="22"/>
                <w:szCs w:val="22"/>
              </w:rPr>
            </w:pPr>
            <w:r w:rsidRPr="00852DED">
              <w:rPr>
                <w:color w:val="FF0000"/>
                <w:sz w:val="22"/>
                <w:szCs w:val="22"/>
              </w:rPr>
              <w:t>Đảm bảo</w:t>
            </w:r>
          </w:p>
        </w:tc>
        <w:tc>
          <w:tcPr>
            <w:tcW w:w="2373" w:type="dxa"/>
          </w:tcPr>
          <w:p w:rsidR="002E1BD4" w:rsidRPr="00852DED" w:rsidRDefault="002E1BD4" w:rsidP="00971B63">
            <w:pPr>
              <w:spacing w:before="60" w:after="60"/>
              <w:rPr>
                <w:color w:val="FF0000"/>
                <w:sz w:val="22"/>
                <w:szCs w:val="22"/>
              </w:rPr>
            </w:pPr>
          </w:p>
        </w:tc>
      </w:tr>
      <w:tr w:rsidR="002E1BD4" w:rsidRPr="00852DED" w:rsidTr="00E15D88">
        <w:trPr>
          <w:cantSplit/>
          <w:trHeight w:val="297"/>
        </w:trPr>
        <w:tc>
          <w:tcPr>
            <w:tcW w:w="675" w:type="dxa"/>
          </w:tcPr>
          <w:p w:rsidR="002E1BD4" w:rsidRPr="00852DED" w:rsidRDefault="002E1BD4" w:rsidP="00971B63">
            <w:pPr>
              <w:spacing w:before="60" w:after="60"/>
              <w:jc w:val="center"/>
              <w:rPr>
                <w:color w:val="FF0000"/>
                <w:sz w:val="22"/>
                <w:szCs w:val="22"/>
              </w:rPr>
            </w:pPr>
            <w:r w:rsidRPr="00852DED">
              <w:rPr>
                <w:color w:val="FF0000"/>
                <w:sz w:val="22"/>
                <w:szCs w:val="22"/>
              </w:rPr>
              <w:t>13</w:t>
            </w:r>
          </w:p>
        </w:tc>
        <w:tc>
          <w:tcPr>
            <w:tcW w:w="2835" w:type="dxa"/>
            <w:vAlign w:val="center"/>
          </w:tcPr>
          <w:p w:rsidR="002E1BD4" w:rsidRPr="00852DED" w:rsidRDefault="002E1BD4" w:rsidP="00971B63">
            <w:pPr>
              <w:spacing w:before="60" w:after="60"/>
              <w:rPr>
                <w:color w:val="FF0000"/>
                <w:sz w:val="22"/>
                <w:szCs w:val="22"/>
              </w:rPr>
            </w:pPr>
            <w:r w:rsidRPr="00852DED">
              <w:rPr>
                <w:color w:val="FF0000"/>
                <w:sz w:val="22"/>
                <w:szCs w:val="22"/>
              </w:rPr>
              <w:t>Cuốc</w:t>
            </w:r>
          </w:p>
        </w:tc>
        <w:tc>
          <w:tcPr>
            <w:tcW w:w="851" w:type="dxa"/>
            <w:vAlign w:val="center"/>
          </w:tcPr>
          <w:p w:rsidR="002E1BD4" w:rsidRPr="00852DED" w:rsidRDefault="002E1BD4" w:rsidP="00971B63">
            <w:pPr>
              <w:spacing w:before="60" w:after="60"/>
              <w:jc w:val="center"/>
              <w:rPr>
                <w:color w:val="FF0000"/>
                <w:sz w:val="22"/>
                <w:szCs w:val="22"/>
              </w:rPr>
            </w:pPr>
            <w:r w:rsidRPr="00852DED">
              <w:rPr>
                <w:color w:val="FF0000"/>
                <w:sz w:val="22"/>
                <w:szCs w:val="22"/>
              </w:rPr>
              <w:t>Cái</w:t>
            </w:r>
          </w:p>
        </w:tc>
        <w:tc>
          <w:tcPr>
            <w:tcW w:w="1168" w:type="dxa"/>
            <w:vAlign w:val="center"/>
          </w:tcPr>
          <w:p w:rsidR="002E1BD4" w:rsidRPr="00852DED" w:rsidRDefault="002E1BD4" w:rsidP="00971B63">
            <w:pPr>
              <w:spacing w:before="60" w:after="60"/>
              <w:jc w:val="center"/>
              <w:rPr>
                <w:color w:val="FF0000"/>
                <w:sz w:val="22"/>
                <w:szCs w:val="22"/>
              </w:rPr>
            </w:pPr>
            <w:r w:rsidRPr="00852DED">
              <w:rPr>
                <w:color w:val="FF0000"/>
                <w:sz w:val="22"/>
                <w:szCs w:val="22"/>
              </w:rPr>
              <w:t>05</w:t>
            </w:r>
          </w:p>
        </w:tc>
        <w:tc>
          <w:tcPr>
            <w:tcW w:w="1134" w:type="dxa"/>
            <w:vAlign w:val="center"/>
          </w:tcPr>
          <w:p w:rsidR="002E1BD4" w:rsidRPr="00852DED" w:rsidRDefault="002E1BD4" w:rsidP="00971B63">
            <w:pPr>
              <w:spacing w:before="60" w:after="60"/>
              <w:jc w:val="center"/>
              <w:rPr>
                <w:color w:val="FF0000"/>
                <w:sz w:val="22"/>
                <w:szCs w:val="22"/>
              </w:rPr>
            </w:pPr>
            <w:r w:rsidRPr="00852DED">
              <w:rPr>
                <w:color w:val="FF0000"/>
                <w:sz w:val="22"/>
                <w:szCs w:val="22"/>
              </w:rPr>
              <w:t>Đảm bảo</w:t>
            </w:r>
          </w:p>
        </w:tc>
        <w:tc>
          <w:tcPr>
            <w:tcW w:w="2373" w:type="dxa"/>
          </w:tcPr>
          <w:p w:rsidR="002E1BD4" w:rsidRPr="00852DED" w:rsidRDefault="002E1BD4" w:rsidP="00971B63">
            <w:pPr>
              <w:spacing w:before="60" w:after="60"/>
              <w:rPr>
                <w:color w:val="FF0000"/>
                <w:sz w:val="22"/>
                <w:szCs w:val="22"/>
              </w:rPr>
            </w:pPr>
          </w:p>
        </w:tc>
      </w:tr>
      <w:tr w:rsidR="002E1BD4" w:rsidRPr="00852DED" w:rsidTr="00E15D88">
        <w:trPr>
          <w:cantSplit/>
          <w:trHeight w:val="297"/>
        </w:trPr>
        <w:tc>
          <w:tcPr>
            <w:tcW w:w="675" w:type="dxa"/>
          </w:tcPr>
          <w:p w:rsidR="002E1BD4" w:rsidRPr="00852DED" w:rsidRDefault="002E1BD4" w:rsidP="00971B63">
            <w:pPr>
              <w:spacing w:before="60" w:after="60"/>
              <w:jc w:val="center"/>
              <w:rPr>
                <w:color w:val="FF0000"/>
                <w:sz w:val="22"/>
                <w:szCs w:val="22"/>
              </w:rPr>
            </w:pPr>
            <w:r w:rsidRPr="00852DED">
              <w:rPr>
                <w:color w:val="FF0000"/>
                <w:sz w:val="22"/>
                <w:szCs w:val="22"/>
              </w:rPr>
              <w:lastRenderedPageBreak/>
              <w:t>14</w:t>
            </w:r>
          </w:p>
        </w:tc>
        <w:tc>
          <w:tcPr>
            <w:tcW w:w="2835" w:type="dxa"/>
          </w:tcPr>
          <w:p w:rsidR="002E1BD4" w:rsidRPr="001A2CA1" w:rsidRDefault="002E1BD4" w:rsidP="00971B63">
            <w:pPr>
              <w:pStyle w:val="Heading6"/>
              <w:spacing w:before="60"/>
              <w:rPr>
                <w:rFonts w:ascii="Times New Roman" w:hAnsi="Times New Roman"/>
                <w:b w:val="0"/>
                <w:color w:val="FF0000"/>
                <w:lang w:val="en-US" w:eastAsia="en-US"/>
              </w:rPr>
            </w:pPr>
            <w:r w:rsidRPr="001A2CA1">
              <w:rPr>
                <w:rFonts w:ascii="Times New Roman" w:hAnsi="Times New Roman"/>
                <w:b w:val="0"/>
                <w:color w:val="FF0000"/>
                <w:lang w:val="en-US" w:eastAsia="en-US"/>
              </w:rPr>
              <w:t>Nạng nhôm</w:t>
            </w:r>
          </w:p>
        </w:tc>
        <w:tc>
          <w:tcPr>
            <w:tcW w:w="851" w:type="dxa"/>
          </w:tcPr>
          <w:p w:rsidR="002E1BD4" w:rsidRPr="00852DED" w:rsidRDefault="002E1BD4" w:rsidP="00971B63">
            <w:pPr>
              <w:spacing w:before="60" w:after="60"/>
              <w:jc w:val="center"/>
              <w:rPr>
                <w:color w:val="FF0000"/>
                <w:sz w:val="22"/>
                <w:szCs w:val="22"/>
              </w:rPr>
            </w:pPr>
            <w:r w:rsidRPr="00852DED">
              <w:rPr>
                <w:color w:val="FF0000"/>
                <w:sz w:val="22"/>
                <w:szCs w:val="22"/>
              </w:rPr>
              <w:t>Cái</w:t>
            </w:r>
          </w:p>
        </w:tc>
        <w:tc>
          <w:tcPr>
            <w:tcW w:w="1168" w:type="dxa"/>
          </w:tcPr>
          <w:p w:rsidR="002E1BD4" w:rsidRPr="00852DED" w:rsidRDefault="002E1BD4" w:rsidP="00971B63">
            <w:pPr>
              <w:spacing w:before="60" w:after="60"/>
              <w:jc w:val="center"/>
              <w:rPr>
                <w:color w:val="FF0000"/>
                <w:sz w:val="22"/>
                <w:szCs w:val="22"/>
              </w:rPr>
            </w:pPr>
            <w:r w:rsidRPr="00852DED">
              <w:rPr>
                <w:color w:val="FF0000"/>
                <w:sz w:val="22"/>
                <w:szCs w:val="22"/>
              </w:rPr>
              <w:t>04</w:t>
            </w:r>
          </w:p>
        </w:tc>
        <w:tc>
          <w:tcPr>
            <w:tcW w:w="1134" w:type="dxa"/>
            <w:vAlign w:val="center"/>
          </w:tcPr>
          <w:p w:rsidR="002E1BD4" w:rsidRPr="00852DED" w:rsidRDefault="002E1BD4" w:rsidP="00971B63">
            <w:pPr>
              <w:spacing w:before="60" w:after="60"/>
              <w:jc w:val="center"/>
              <w:rPr>
                <w:color w:val="FF0000"/>
                <w:sz w:val="22"/>
                <w:szCs w:val="22"/>
              </w:rPr>
            </w:pPr>
            <w:r w:rsidRPr="00852DED">
              <w:rPr>
                <w:color w:val="FF0000"/>
                <w:sz w:val="22"/>
                <w:szCs w:val="22"/>
              </w:rPr>
              <w:t>Đảm bảo</w:t>
            </w:r>
          </w:p>
        </w:tc>
        <w:tc>
          <w:tcPr>
            <w:tcW w:w="2373" w:type="dxa"/>
          </w:tcPr>
          <w:p w:rsidR="002E1BD4" w:rsidRPr="00852DED" w:rsidRDefault="002E1BD4" w:rsidP="00971B63">
            <w:pPr>
              <w:spacing w:before="60" w:after="60"/>
              <w:rPr>
                <w:color w:val="FF0000"/>
                <w:sz w:val="22"/>
                <w:szCs w:val="22"/>
              </w:rPr>
            </w:pPr>
            <w:r w:rsidRPr="00852DED">
              <w:rPr>
                <w:color w:val="FF0000"/>
                <w:sz w:val="22"/>
                <w:szCs w:val="22"/>
              </w:rPr>
              <w:t>Hỏng 2 cái</w:t>
            </w:r>
          </w:p>
        </w:tc>
      </w:tr>
      <w:tr w:rsidR="002E1BD4" w:rsidRPr="00852DED" w:rsidTr="00E15D88">
        <w:trPr>
          <w:cantSplit/>
          <w:trHeight w:val="297"/>
        </w:trPr>
        <w:tc>
          <w:tcPr>
            <w:tcW w:w="675" w:type="dxa"/>
          </w:tcPr>
          <w:p w:rsidR="002E1BD4" w:rsidRPr="00852DED" w:rsidRDefault="002E1BD4" w:rsidP="00971B63">
            <w:pPr>
              <w:spacing w:before="60" w:after="60"/>
              <w:jc w:val="center"/>
              <w:rPr>
                <w:color w:val="FF0000"/>
                <w:sz w:val="22"/>
                <w:szCs w:val="22"/>
              </w:rPr>
            </w:pPr>
            <w:r w:rsidRPr="00852DED">
              <w:rPr>
                <w:color w:val="FF0000"/>
                <w:sz w:val="22"/>
                <w:szCs w:val="22"/>
              </w:rPr>
              <w:t>15</w:t>
            </w:r>
          </w:p>
        </w:tc>
        <w:tc>
          <w:tcPr>
            <w:tcW w:w="2835" w:type="dxa"/>
          </w:tcPr>
          <w:p w:rsidR="002E1BD4" w:rsidRPr="00852DED" w:rsidRDefault="002E1BD4" w:rsidP="00971B63">
            <w:pPr>
              <w:spacing w:before="60" w:after="60"/>
              <w:rPr>
                <w:color w:val="FF0000"/>
                <w:sz w:val="22"/>
                <w:szCs w:val="22"/>
              </w:rPr>
            </w:pPr>
            <w:r w:rsidRPr="00852DED">
              <w:rPr>
                <w:color w:val="FF0000"/>
                <w:sz w:val="22"/>
                <w:szCs w:val="22"/>
              </w:rPr>
              <w:t>Nhà bạt</w:t>
            </w:r>
          </w:p>
        </w:tc>
        <w:tc>
          <w:tcPr>
            <w:tcW w:w="851" w:type="dxa"/>
          </w:tcPr>
          <w:p w:rsidR="002E1BD4" w:rsidRPr="00852DED" w:rsidRDefault="002E1BD4" w:rsidP="00971B63">
            <w:pPr>
              <w:spacing w:before="60" w:after="60"/>
              <w:jc w:val="center"/>
              <w:rPr>
                <w:color w:val="FF0000"/>
                <w:sz w:val="22"/>
                <w:szCs w:val="22"/>
              </w:rPr>
            </w:pPr>
            <w:r w:rsidRPr="00852DED">
              <w:rPr>
                <w:color w:val="FF0000"/>
                <w:sz w:val="22"/>
                <w:szCs w:val="22"/>
              </w:rPr>
              <w:t>Cái</w:t>
            </w:r>
          </w:p>
        </w:tc>
        <w:tc>
          <w:tcPr>
            <w:tcW w:w="1168" w:type="dxa"/>
          </w:tcPr>
          <w:p w:rsidR="002E1BD4" w:rsidRPr="00852DED" w:rsidRDefault="002E1BD4" w:rsidP="00971B63">
            <w:pPr>
              <w:spacing w:before="60" w:after="60"/>
              <w:jc w:val="center"/>
              <w:rPr>
                <w:color w:val="FF0000"/>
                <w:sz w:val="22"/>
                <w:szCs w:val="22"/>
              </w:rPr>
            </w:pPr>
            <w:r w:rsidRPr="00852DED">
              <w:rPr>
                <w:color w:val="FF0000"/>
                <w:sz w:val="22"/>
                <w:szCs w:val="22"/>
              </w:rPr>
              <w:t>01</w:t>
            </w:r>
          </w:p>
        </w:tc>
        <w:tc>
          <w:tcPr>
            <w:tcW w:w="1134" w:type="dxa"/>
            <w:vAlign w:val="center"/>
          </w:tcPr>
          <w:p w:rsidR="002E1BD4" w:rsidRPr="00852DED" w:rsidRDefault="002E1BD4" w:rsidP="00971B63">
            <w:pPr>
              <w:spacing w:before="60" w:after="60"/>
              <w:jc w:val="center"/>
              <w:rPr>
                <w:color w:val="FF0000"/>
                <w:sz w:val="22"/>
                <w:szCs w:val="22"/>
              </w:rPr>
            </w:pPr>
            <w:r w:rsidRPr="00852DED">
              <w:rPr>
                <w:color w:val="FF0000"/>
                <w:sz w:val="22"/>
                <w:szCs w:val="22"/>
              </w:rPr>
              <w:t>Đảm bảo</w:t>
            </w:r>
          </w:p>
        </w:tc>
        <w:tc>
          <w:tcPr>
            <w:tcW w:w="2373" w:type="dxa"/>
          </w:tcPr>
          <w:p w:rsidR="002E1BD4" w:rsidRPr="00852DED" w:rsidRDefault="002E1BD4" w:rsidP="00971B63">
            <w:pPr>
              <w:spacing w:before="60" w:after="60"/>
              <w:rPr>
                <w:color w:val="FF0000"/>
                <w:sz w:val="22"/>
                <w:szCs w:val="22"/>
              </w:rPr>
            </w:pPr>
            <w:r w:rsidRPr="00852DED">
              <w:rPr>
                <w:color w:val="FF0000"/>
                <w:sz w:val="22"/>
                <w:szCs w:val="22"/>
              </w:rPr>
              <w:t>Qua thời gian đã lão hóa (rách)</w:t>
            </w:r>
          </w:p>
        </w:tc>
      </w:tr>
      <w:tr w:rsidR="002E1BD4" w:rsidRPr="00852DED" w:rsidTr="00E15D88">
        <w:trPr>
          <w:cantSplit/>
          <w:trHeight w:val="297"/>
        </w:trPr>
        <w:tc>
          <w:tcPr>
            <w:tcW w:w="675" w:type="dxa"/>
          </w:tcPr>
          <w:p w:rsidR="002E1BD4" w:rsidRPr="00852DED" w:rsidRDefault="002E1BD4" w:rsidP="00971B63">
            <w:pPr>
              <w:spacing w:before="60" w:after="60"/>
              <w:jc w:val="center"/>
              <w:rPr>
                <w:color w:val="FF0000"/>
                <w:sz w:val="22"/>
                <w:szCs w:val="22"/>
              </w:rPr>
            </w:pPr>
            <w:r w:rsidRPr="00852DED">
              <w:rPr>
                <w:color w:val="FF0000"/>
                <w:sz w:val="22"/>
                <w:szCs w:val="22"/>
              </w:rPr>
              <w:t>16</w:t>
            </w:r>
          </w:p>
        </w:tc>
        <w:tc>
          <w:tcPr>
            <w:tcW w:w="2835" w:type="dxa"/>
          </w:tcPr>
          <w:p w:rsidR="002E1BD4" w:rsidRPr="00852DED" w:rsidRDefault="002E1BD4" w:rsidP="00971B63">
            <w:pPr>
              <w:spacing w:before="60" w:after="60"/>
              <w:rPr>
                <w:color w:val="FF0000"/>
                <w:sz w:val="22"/>
                <w:szCs w:val="22"/>
              </w:rPr>
            </w:pPr>
            <w:r w:rsidRPr="00852DED">
              <w:rPr>
                <w:color w:val="FF0000"/>
                <w:sz w:val="22"/>
                <w:szCs w:val="22"/>
              </w:rPr>
              <w:t xml:space="preserve">Cáng cứu thương </w:t>
            </w:r>
          </w:p>
        </w:tc>
        <w:tc>
          <w:tcPr>
            <w:tcW w:w="851" w:type="dxa"/>
          </w:tcPr>
          <w:p w:rsidR="002E1BD4" w:rsidRPr="00852DED" w:rsidRDefault="002E1BD4" w:rsidP="00971B63">
            <w:pPr>
              <w:spacing w:before="60" w:after="60"/>
              <w:jc w:val="center"/>
              <w:rPr>
                <w:color w:val="FF0000"/>
                <w:sz w:val="22"/>
                <w:szCs w:val="22"/>
              </w:rPr>
            </w:pPr>
            <w:r w:rsidRPr="00852DED">
              <w:rPr>
                <w:color w:val="FF0000"/>
                <w:sz w:val="22"/>
                <w:szCs w:val="22"/>
              </w:rPr>
              <w:t>Cái</w:t>
            </w:r>
          </w:p>
        </w:tc>
        <w:tc>
          <w:tcPr>
            <w:tcW w:w="1168" w:type="dxa"/>
          </w:tcPr>
          <w:p w:rsidR="002E1BD4" w:rsidRPr="00852DED" w:rsidRDefault="002E1BD4" w:rsidP="00971B63">
            <w:pPr>
              <w:spacing w:before="60" w:after="60"/>
              <w:jc w:val="center"/>
              <w:rPr>
                <w:color w:val="FF0000"/>
                <w:sz w:val="22"/>
                <w:szCs w:val="22"/>
              </w:rPr>
            </w:pPr>
            <w:r w:rsidRPr="00852DED">
              <w:rPr>
                <w:color w:val="FF0000"/>
                <w:sz w:val="22"/>
                <w:szCs w:val="22"/>
              </w:rPr>
              <w:t>03</w:t>
            </w:r>
          </w:p>
        </w:tc>
        <w:tc>
          <w:tcPr>
            <w:tcW w:w="1134" w:type="dxa"/>
            <w:vAlign w:val="center"/>
          </w:tcPr>
          <w:p w:rsidR="002E1BD4" w:rsidRPr="00852DED" w:rsidRDefault="002E1BD4" w:rsidP="00971B63">
            <w:pPr>
              <w:spacing w:before="60" w:after="60"/>
              <w:jc w:val="center"/>
              <w:rPr>
                <w:color w:val="FF0000"/>
                <w:sz w:val="22"/>
                <w:szCs w:val="22"/>
              </w:rPr>
            </w:pPr>
            <w:r w:rsidRPr="00852DED">
              <w:rPr>
                <w:color w:val="FF0000"/>
                <w:sz w:val="22"/>
                <w:szCs w:val="22"/>
              </w:rPr>
              <w:t>Đảm bảo</w:t>
            </w:r>
          </w:p>
        </w:tc>
        <w:tc>
          <w:tcPr>
            <w:tcW w:w="2373" w:type="dxa"/>
          </w:tcPr>
          <w:p w:rsidR="002E1BD4" w:rsidRPr="00852DED" w:rsidRDefault="002E1BD4" w:rsidP="00971B63">
            <w:pPr>
              <w:spacing w:before="60" w:after="60"/>
              <w:rPr>
                <w:color w:val="FF0000"/>
                <w:sz w:val="22"/>
                <w:szCs w:val="22"/>
              </w:rPr>
            </w:pPr>
            <w:r w:rsidRPr="00852DED">
              <w:rPr>
                <w:color w:val="FF0000"/>
                <w:sz w:val="22"/>
                <w:szCs w:val="22"/>
              </w:rPr>
              <w:t>Phần bạc bị lão hóa(rách)</w:t>
            </w:r>
          </w:p>
        </w:tc>
      </w:tr>
      <w:tr w:rsidR="002E1BD4" w:rsidRPr="00852DED" w:rsidTr="00E15D88">
        <w:trPr>
          <w:cantSplit/>
          <w:trHeight w:val="297"/>
        </w:trPr>
        <w:tc>
          <w:tcPr>
            <w:tcW w:w="675" w:type="dxa"/>
          </w:tcPr>
          <w:p w:rsidR="002E1BD4" w:rsidRPr="00852DED" w:rsidRDefault="002E1BD4" w:rsidP="00971B63">
            <w:pPr>
              <w:spacing w:before="60" w:after="60"/>
              <w:jc w:val="center"/>
              <w:rPr>
                <w:color w:val="FF0000"/>
                <w:sz w:val="22"/>
                <w:szCs w:val="22"/>
              </w:rPr>
            </w:pPr>
            <w:r w:rsidRPr="00852DED">
              <w:rPr>
                <w:color w:val="FF0000"/>
                <w:sz w:val="22"/>
                <w:szCs w:val="22"/>
              </w:rPr>
              <w:t>17</w:t>
            </w:r>
          </w:p>
        </w:tc>
        <w:tc>
          <w:tcPr>
            <w:tcW w:w="2835" w:type="dxa"/>
          </w:tcPr>
          <w:p w:rsidR="002E1BD4" w:rsidRPr="00852DED" w:rsidRDefault="002E1BD4" w:rsidP="00971B63">
            <w:pPr>
              <w:spacing w:before="60" w:after="60"/>
              <w:rPr>
                <w:color w:val="FF0000"/>
                <w:sz w:val="22"/>
                <w:szCs w:val="22"/>
              </w:rPr>
            </w:pPr>
            <w:r w:rsidRPr="00852DED">
              <w:rPr>
                <w:color w:val="FF0000"/>
                <w:sz w:val="22"/>
                <w:szCs w:val="22"/>
              </w:rPr>
              <w:t>Cáng cứu thương INOX(Vàng)</w:t>
            </w:r>
          </w:p>
        </w:tc>
        <w:tc>
          <w:tcPr>
            <w:tcW w:w="851" w:type="dxa"/>
          </w:tcPr>
          <w:p w:rsidR="002E1BD4" w:rsidRPr="00852DED" w:rsidRDefault="002E1BD4" w:rsidP="00971B63">
            <w:pPr>
              <w:spacing w:before="60" w:after="60"/>
              <w:jc w:val="center"/>
              <w:rPr>
                <w:color w:val="FF0000"/>
                <w:sz w:val="22"/>
                <w:szCs w:val="22"/>
              </w:rPr>
            </w:pPr>
            <w:r w:rsidRPr="00852DED">
              <w:rPr>
                <w:color w:val="FF0000"/>
                <w:sz w:val="22"/>
                <w:szCs w:val="22"/>
              </w:rPr>
              <w:t>Cái</w:t>
            </w:r>
          </w:p>
        </w:tc>
        <w:tc>
          <w:tcPr>
            <w:tcW w:w="1168" w:type="dxa"/>
          </w:tcPr>
          <w:p w:rsidR="002E1BD4" w:rsidRPr="00852DED" w:rsidRDefault="002E1BD4" w:rsidP="00971B63">
            <w:pPr>
              <w:spacing w:before="60" w:after="60"/>
              <w:jc w:val="center"/>
              <w:rPr>
                <w:color w:val="FF0000"/>
                <w:sz w:val="22"/>
                <w:szCs w:val="22"/>
              </w:rPr>
            </w:pPr>
            <w:r w:rsidRPr="00852DED">
              <w:rPr>
                <w:color w:val="FF0000"/>
                <w:sz w:val="22"/>
                <w:szCs w:val="22"/>
              </w:rPr>
              <w:t>02</w:t>
            </w:r>
          </w:p>
        </w:tc>
        <w:tc>
          <w:tcPr>
            <w:tcW w:w="1134" w:type="dxa"/>
            <w:vAlign w:val="center"/>
          </w:tcPr>
          <w:p w:rsidR="002E1BD4" w:rsidRPr="00852DED" w:rsidRDefault="002E1BD4" w:rsidP="00971B63">
            <w:pPr>
              <w:spacing w:before="60" w:after="60"/>
              <w:jc w:val="center"/>
              <w:rPr>
                <w:color w:val="FF0000"/>
                <w:sz w:val="22"/>
                <w:szCs w:val="22"/>
              </w:rPr>
            </w:pPr>
            <w:r w:rsidRPr="00852DED">
              <w:rPr>
                <w:color w:val="FF0000"/>
                <w:sz w:val="22"/>
                <w:szCs w:val="22"/>
              </w:rPr>
              <w:t>Đảm bảo</w:t>
            </w:r>
          </w:p>
        </w:tc>
        <w:tc>
          <w:tcPr>
            <w:tcW w:w="2373" w:type="dxa"/>
          </w:tcPr>
          <w:p w:rsidR="002E1BD4" w:rsidRPr="00852DED" w:rsidRDefault="002E1BD4" w:rsidP="00971B63">
            <w:pPr>
              <w:spacing w:before="60" w:after="60"/>
              <w:rPr>
                <w:color w:val="FF0000"/>
                <w:sz w:val="22"/>
                <w:szCs w:val="22"/>
              </w:rPr>
            </w:pPr>
          </w:p>
        </w:tc>
      </w:tr>
      <w:tr w:rsidR="002E1BD4" w:rsidRPr="00852DED" w:rsidTr="002E1BD4">
        <w:trPr>
          <w:cantSplit/>
          <w:trHeight w:val="297"/>
        </w:trPr>
        <w:tc>
          <w:tcPr>
            <w:tcW w:w="9036" w:type="dxa"/>
            <w:gridSpan w:val="6"/>
            <w:vAlign w:val="center"/>
          </w:tcPr>
          <w:p w:rsidR="002E1BD4" w:rsidRPr="00852DED" w:rsidRDefault="002E1BD4" w:rsidP="00971B63">
            <w:pPr>
              <w:spacing w:before="60" w:after="60"/>
              <w:rPr>
                <w:b/>
                <w:color w:val="FF0000"/>
                <w:sz w:val="22"/>
                <w:szCs w:val="22"/>
              </w:rPr>
            </w:pPr>
            <w:r w:rsidRPr="00852DED">
              <w:rPr>
                <w:b/>
                <w:color w:val="FF0000"/>
                <w:sz w:val="22"/>
                <w:szCs w:val="22"/>
              </w:rPr>
              <w:t>II. DANH MỤC TRONG THÙNG KHẨN NGUY</w:t>
            </w:r>
          </w:p>
        </w:tc>
      </w:tr>
      <w:tr w:rsidR="002E1BD4" w:rsidRPr="00852DED" w:rsidTr="00E15D88">
        <w:trPr>
          <w:cantSplit/>
          <w:trHeight w:val="297"/>
        </w:trPr>
        <w:tc>
          <w:tcPr>
            <w:tcW w:w="675" w:type="dxa"/>
          </w:tcPr>
          <w:p w:rsidR="002E1BD4" w:rsidRPr="00852DED" w:rsidRDefault="002E1BD4" w:rsidP="00971B63">
            <w:pPr>
              <w:spacing w:before="60" w:after="60"/>
              <w:jc w:val="center"/>
              <w:rPr>
                <w:color w:val="FF0000"/>
                <w:sz w:val="22"/>
                <w:szCs w:val="22"/>
              </w:rPr>
            </w:pPr>
            <w:r w:rsidRPr="00852DED">
              <w:rPr>
                <w:color w:val="FF0000"/>
                <w:sz w:val="22"/>
                <w:szCs w:val="22"/>
              </w:rPr>
              <w:t>01</w:t>
            </w:r>
          </w:p>
        </w:tc>
        <w:tc>
          <w:tcPr>
            <w:tcW w:w="2835" w:type="dxa"/>
          </w:tcPr>
          <w:p w:rsidR="002E1BD4" w:rsidRPr="00852DED" w:rsidRDefault="002E1BD4" w:rsidP="00971B63">
            <w:pPr>
              <w:spacing w:before="60" w:after="60"/>
              <w:rPr>
                <w:color w:val="FF0000"/>
                <w:sz w:val="22"/>
                <w:szCs w:val="22"/>
              </w:rPr>
            </w:pPr>
            <w:r w:rsidRPr="00852DED">
              <w:rPr>
                <w:color w:val="FF0000"/>
                <w:sz w:val="22"/>
                <w:szCs w:val="22"/>
              </w:rPr>
              <w:t>Kiềm cắt sắt</w:t>
            </w:r>
          </w:p>
        </w:tc>
        <w:tc>
          <w:tcPr>
            <w:tcW w:w="851" w:type="dxa"/>
          </w:tcPr>
          <w:p w:rsidR="002E1BD4" w:rsidRPr="00852DED" w:rsidRDefault="002E1BD4" w:rsidP="00971B63">
            <w:pPr>
              <w:spacing w:before="60" w:after="60"/>
              <w:jc w:val="center"/>
              <w:rPr>
                <w:color w:val="FF0000"/>
                <w:sz w:val="22"/>
                <w:szCs w:val="22"/>
              </w:rPr>
            </w:pPr>
            <w:r w:rsidRPr="00852DED">
              <w:rPr>
                <w:color w:val="FF0000"/>
                <w:sz w:val="22"/>
                <w:szCs w:val="22"/>
              </w:rPr>
              <w:t>Cái</w:t>
            </w:r>
          </w:p>
        </w:tc>
        <w:tc>
          <w:tcPr>
            <w:tcW w:w="1168" w:type="dxa"/>
          </w:tcPr>
          <w:p w:rsidR="002E1BD4" w:rsidRPr="00852DED" w:rsidRDefault="002E1BD4" w:rsidP="00971B63">
            <w:pPr>
              <w:spacing w:before="60" w:after="60"/>
              <w:jc w:val="center"/>
              <w:rPr>
                <w:color w:val="FF0000"/>
                <w:sz w:val="22"/>
                <w:szCs w:val="22"/>
              </w:rPr>
            </w:pPr>
            <w:r w:rsidRPr="00852DED">
              <w:rPr>
                <w:color w:val="FF0000"/>
                <w:sz w:val="22"/>
                <w:szCs w:val="22"/>
              </w:rPr>
              <w:t>01</w:t>
            </w:r>
          </w:p>
        </w:tc>
        <w:tc>
          <w:tcPr>
            <w:tcW w:w="1134" w:type="dxa"/>
            <w:vAlign w:val="center"/>
          </w:tcPr>
          <w:p w:rsidR="002E1BD4" w:rsidRPr="00852DED" w:rsidRDefault="002E1BD4" w:rsidP="00971B63">
            <w:pPr>
              <w:spacing w:before="60" w:after="60"/>
              <w:jc w:val="center"/>
              <w:rPr>
                <w:color w:val="FF0000"/>
                <w:sz w:val="22"/>
                <w:szCs w:val="22"/>
              </w:rPr>
            </w:pPr>
            <w:r w:rsidRPr="00852DED">
              <w:rPr>
                <w:color w:val="FF0000"/>
                <w:sz w:val="22"/>
                <w:szCs w:val="22"/>
              </w:rPr>
              <w:t>Đảm bảo</w:t>
            </w:r>
          </w:p>
        </w:tc>
        <w:tc>
          <w:tcPr>
            <w:tcW w:w="2373" w:type="dxa"/>
          </w:tcPr>
          <w:p w:rsidR="002E1BD4" w:rsidRPr="00852DED" w:rsidRDefault="002E1BD4" w:rsidP="00971B63">
            <w:pPr>
              <w:spacing w:before="60" w:after="60"/>
              <w:rPr>
                <w:color w:val="FF0000"/>
                <w:sz w:val="22"/>
                <w:szCs w:val="22"/>
              </w:rPr>
            </w:pPr>
          </w:p>
        </w:tc>
      </w:tr>
      <w:tr w:rsidR="002E1BD4" w:rsidRPr="00852DED" w:rsidTr="00E15D88">
        <w:trPr>
          <w:cantSplit/>
          <w:trHeight w:val="297"/>
        </w:trPr>
        <w:tc>
          <w:tcPr>
            <w:tcW w:w="675" w:type="dxa"/>
          </w:tcPr>
          <w:p w:rsidR="002E1BD4" w:rsidRPr="00852DED" w:rsidRDefault="002E1BD4" w:rsidP="00971B63">
            <w:pPr>
              <w:spacing w:before="60" w:after="60"/>
              <w:jc w:val="center"/>
              <w:rPr>
                <w:color w:val="FF0000"/>
                <w:sz w:val="22"/>
                <w:szCs w:val="22"/>
              </w:rPr>
            </w:pPr>
            <w:r w:rsidRPr="00852DED">
              <w:rPr>
                <w:color w:val="FF0000"/>
                <w:sz w:val="22"/>
                <w:szCs w:val="22"/>
              </w:rPr>
              <w:t>02</w:t>
            </w:r>
          </w:p>
        </w:tc>
        <w:tc>
          <w:tcPr>
            <w:tcW w:w="2835" w:type="dxa"/>
          </w:tcPr>
          <w:p w:rsidR="002E1BD4" w:rsidRPr="001A2CA1" w:rsidRDefault="002E1BD4" w:rsidP="00971B63">
            <w:pPr>
              <w:pStyle w:val="Heading6"/>
              <w:spacing w:before="60"/>
              <w:rPr>
                <w:rFonts w:ascii="Times New Roman" w:hAnsi="Times New Roman"/>
                <w:b w:val="0"/>
                <w:color w:val="FF0000"/>
                <w:lang w:val="en-US" w:eastAsia="en-US"/>
              </w:rPr>
            </w:pPr>
            <w:r w:rsidRPr="001A2CA1">
              <w:rPr>
                <w:rFonts w:ascii="Times New Roman" w:hAnsi="Times New Roman"/>
                <w:b w:val="0"/>
                <w:color w:val="FF0000"/>
                <w:lang w:val="en-US" w:eastAsia="en-US"/>
              </w:rPr>
              <w:t>Búa chặt cây</w:t>
            </w:r>
          </w:p>
        </w:tc>
        <w:tc>
          <w:tcPr>
            <w:tcW w:w="851" w:type="dxa"/>
          </w:tcPr>
          <w:p w:rsidR="002E1BD4" w:rsidRPr="00852DED" w:rsidRDefault="002E1BD4" w:rsidP="00971B63">
            <w:pPr>
              <w:spacing w:before="60" w:after="60"/>
              <w:jc w:val="center"/>
              <w:rPr>
                <w:color w:val="FF0000"/>
                <w:sz w:val="22"/>
                <w:szCs w:val="22"/>
              </w:rPr>
            </w:pPr>
            <w:r w:rsidRPr="00852DED">
              <w:rPr>
                <w:color w:val="FF0000"/>
                <w:sz w:val="22"/>
                <w:szCs w:val="22"/>
              </w:rPr>
              <w:t>Cái</w:t>
            </w:r>
          </w:p>
        </w:tc>
        <w:tc>
          <w:tcPr>
            <w:tcW w:w="1168" w:type="dxa"/>
          </w:tcPr>
          <w:p w:rsidR="002E1BD4" w:rsidRPr="00852DED" w:rsidRDefault="002E1BD4" w:rsidP="00971B63">
            <w:pPr>
              <w:spacing w:before="60" w:after="60"/>
              <w:jc w:val="center"/>
              <w:rPr>
                <w:color w:val="FF0000"/>
                <w:sz w:val="22"/>
                <w:szCs w:val="22"/>
              </w:rPr>
            </w:pPr>
            <w:r w:rsidRPr="00852DED">
              <w:rPr>
                <w:color w:val="FF0000"/>
                <w:sz w:val="22"/>
                <w:szCs w:val="22"/>
              </w:rPr>
              <w:t>04</w:t>
            </w:r>
          </w:p>
        </w:tc>
        <w:tc>
          <w:tcPr>
            <w:tcW w:w="1134" w:type="dxa"/>
            <w:vAlign w:val="center"/>
          </w:tcPr>
          <w:p w:rsidR="002E1BD4" w:rsidRPr="00852DED" w:rsidRDefault="002E1BD4" w:rsidP="00971B63">
            <w:pPr>
              <w:spacing w:before="60" w:after="60"/>
              <w:jc w:val="center"/>
              <w:rPr>
                <w:color w:val="FF0000"/>
                <w:sz w:val="22"/>
                <w:szCs w:val="22"/>
              </w:rPr>
            </w:pPr>
            <w:r w:rsidRPr="00852DED">
              <w:rPr>
                <w:color w:val="FF0000"/>
                <w:sz w:val="22"/>
                <w:szCs w:val="22"/>
              </w:rPr>
              <w:t>Đảm bảo</w:t>
            </w:r>
          </w:p>
        </w:tc>
        <w:tc>
          <w:tcPr>
            <w:tcW w:w="2373" w:type="dxa"/>
          </w:tcPr>
          <w:p w:rsidR="002E1BD4" w:rsidRPr="00852DED" w:rsidRDefault="002E1BD4" w:rsidP="00971B63">
            <w:pPr>
              <w:spacing w:before="60" w:after="60"/>
              <w:rPr>
                <w:color w:val="FF0000"/>
                <w:sz w:val="22"/>
                <w:szCs w:val="22"/>
              </w:rPr>
            </w:pPr>
          </w:p>
        </w:tc>
      </w:tr>
      <w:tr w:rsidR="002E1BD4" w:rsidRPr="00852DED" w:rsidTr="00E15D88">
        <w:trPr>
          <w:cantSplit/>
          <w:trHeight w:val="297"/>
        </w:trPr>
        <w:tc>
          <w:tcPr>
            <w:tcW w:w="675" w:type="dxa"/>
          </w:tcPr>
          <w:p w:rsidR="002E1BD4" w:rsidRPr="00852DED" w:rsidRDefault="002E1BD4" w:rsidP="00971B63">
            <w:pPr>
              <w:spacing w:before="60" w:after="60"/>
              <w:jc w:val="center"/>
              <w:rPr>
                <w:color w:val="FF0000"/>
                <w:sz w:val="22"/>
                <w:szCs w:val="22"/>
              </w:rPr>
            </w:pPr>
            <w:r w:rsidRPr="00852DED">
              <w:rPr>
                <w:color w:val="FF0000"/>
                <w:sz w:val="22"/>
                <w:szCs w:val="22"/>
              </w:rPr>
              <w:t>03</w:t>
            </w:r>
          </w:p>
        </w:tc>
        <w:tc>
          <w:tcPr>
            <w:tcW w:w="2835" w:type="dxa"/>
          </w:tcPr>
          <w:p w:rsidR="002E1BD4" w:rsidRPr="00852DED" w:rsidRDefault="002E1BD4" w:rsidP="00971B63">
            <w:pPr>
              <w:spacing w:before="60" w:after="60"/>
              <w:rPr>
                <w:color w:val="FF0000"/>
                <w:sz w:val="22"/>
                <w:szCs w:val="22"/>
              </w:rPr>
            </w:pPr>
            <w:r w:rsidRPr="00852DED">
              <w:rPr>
                <w:color w:val="FF0000"/>
                <w:sz w:val="22"/>
                <w:szCs w:val="22"/>
              </w:rPr>
              <w:t>Búa đóng đinh</w:t>
            </w:r>
          </w:p>
        </w:tc>
        <w:tc>
          <w:tcPr>
            <w:tcW w:w="851" w:type="dxa"/>
          </w:tcPr>
          <w:p w:rsidR="002E1BD4" w:rsidRPr="00852DED" w:rsidRDefault="002E1BD4" w:rsidP="00971B63">
            <w:pPr>
              <w:spacing w:before="60" w:after="60"/>
              <w:jc w:val="center"/>
              <w:rPr>
                <w:color w:val="FF0000"/>
                <w:sz w:val="22"/>
                <w:szCs w:val="22"/>
              </w:rPr>
            </w:pPr>
            <w:r w:rsidRPr="00852DED">
              <w:rPr>
                <w:color w:val="FF0000"/>
                <w:sz w:val="22"/>
                <w:szCs w:val="22"/>
              </w:rPr>
              <w:t>Cái</w:t>
            </w:r>
          </w:p>
        </w:tc>
        <w:tc>
          <w:tcPr>
            <w:tcW w:w="1168" w:type="dxa"/>
          </w:tcPr>
          <w:p w:rsidR="002E1BD4" w:rsidRPr="00852DED" w:rsidRDefault="002E1BD4" w:rsidP="00971B63">
            <w:pPr>
              <w:spacing w:before="60" w:after="60"/>
              <w:jc w:val="center"/>
              <w:rPr>
                <w:color w:val="FF0000"/>
                <w:sz w:val="22"/>
                <w:szCs w:val="22"/>
              </w:rPr>
            </w:pPr>
            <w:r w:rsidRPr="00852DED">
              <w:rPr>
                <w:color w:val="FF0000"/>
                <w:sz w:val="22"/>
                <w:szCs w:val="22"/>
              </w:rPr>
              <w:t>01</w:t>
            </w:r>
          </w:p>
        </w:tc>
        <w:tc>
          <w:tcPr>
            <w:tcW w:w="1134" w:type="dxa"/>
            <w:vAlign w:val="center"/>
          </w:tcPr>
          <w:p w:rsidR="002E1BD4" w:rsidRPr="00852DED" w:rsidRDefault="002E1BD4" w:rsidP="00971B63">
            <w:pPr>
              <w:spacing w:before="60" w:after="60"/>
              <w:jc w:val="center"/>
              <w:rPr>
                <w:color w:val="FF0000"/>
                <w:sz w:val="22"/>
                <w:szCs w:val="22"/>
              </w:rPr>
            </w:pPr>
            <w:r w:rsidRPr="00852DED">
              <w:rPr>
                <w:color w:val="FF0000"/>
                <w:sz w:val="22"/>
                <w:szCs w:val="22"/>
              </w:rPr>
              <w:t>Đảm bảo</w:t>
            </w:r>
          </w:p>
        </w:tc>
        <w:tc>
          <w:tcPr>
            <w:tcW w:w="2373" w:type="dxa"/>
          </w:tcPr>
          <w:p w:rsidR="002E1BD4" w:rsidRPr="00852DED" w:rsidRDefault="002E1BD4" w:rsidP="00971B63">
            <w:pPr>
              <w:spacing w:before="60" w:after="60"/>
              <w:rPr>
                <w:color w:val="FF0000"/>
                <w:sz w:val="22"/>
                <w:szCs w:val="22"/>
              </w:rPr>
            </w:pPr>
          </w:p>
        </w:tc>
      </w:tr>
      <w:tr w:rsidR="002E1BD4" w:rsidRPr="00852DED" w:rsidTr="00E15D88">
        <w:trPr>
          <w:cantSplit/>
          <w:trHeight w:val="297"/>
        </w:trPr>
        <w:tc>
          <w:tcPr>
            <w:tcW w:w="675" w:type="dxa"/>
          </w:tcPr>
          <w:p w:rsidR="002E1BD4" w:rsidRPr="00852DED" w:rsidRDefault="002E1BD4" w:rsidP="00971B63">
            <w:pPr>
              <w:spacing w:before="60" w:after="60"/>
              <w:jc w:val="center"/>
              <w:rPr>
                <w:color w:val="FF0000"/>
                <w:sz w:val="22"/>
                <w:szCs w:val="22"/>
              </w:rPr>
            </w:pPr>
            <w:r w:rsidRPr="00852DED">
              <w:rPr>
                <w:color w:val="FF0000"/>
                <w:sz w:val="22"/>
                <w:szCs w:val="22"/>
              </w:rPr>
              <w:t>04</w:t>
            </w:r>
          </w:p>
        </w:tc>
        <w:tc>
          <w:tcPr>
            <w:tcW w:w="2835" w:type="dxa"/>
          </w:tcPr>
          <w:p w:rsidR="002E1BD4" w:rsidRPr="00852DED" w:rsidRDefault="002E1BD4" w:rsidP="00971B63">
            <w:pPr>
              <w:spacing w:before="60" w:after="60"/>
              <w:rPr>
                <w:color w:val="FF0000"/>
                <w:sz w:val="22"/>
                <w:szCs w:val="22"/>
              </w:rPr>
            </w:pPr>
            <w:r w:rsidRPr="00852DED">
              <w:rPr>
                <w:color w:val="FF0000"/>
                <w:sz w:val="22"/>
                <w:szCs w:val="22"/>
              </w:rPr>
              <w:t>Dao chặt cây</w:t>
            </w:r>
          </w:p>
        </w:tc>
        <w:tc>
          <w:tcPr>
            <w:tcW w:w="851" w:type="dxa"/>
          </w:tcPr>
          <w:p w:rsidR="002E1BD4" w:rsidRPr="00852DED" w:rsidRDefault="002E1BD4" w:rsidP="00971B63">
            <w:pPr>
              <w:spacing w:before="60" w:after="60"/>
              <w:jc w:val="center"/>
              <w:rPr>
                <w:color w:val="FF0000"/>
                <w:sz w:val="22"/>
                <w:szCs w:val="22"/>
              </w:rPr>
            </w:pPr>
            <w:r w:rsidRPr="00852DED">
              <w:rPr>
                <w:color w:val="FF0000"/>
                <w:sz w:val="22"/>
                <w:szCs w:val="22"/>
              </w:rPr>
              <w:t>Cái</w:t>
            </w:r>
          </w:p>
        </w:tc>
        <w:tc>
          <w:tcPr>
            <w:tcW w:w="1168" w:type="dxa"/>
          </w:tcPr>
          <w:p w:rsidR="002E1BD4" w:rsidRPr="00852DED" w:rsidRDefault="002E1BD4" w:rsidP="00971B63">
            <w:pPr>
              <w:spacing w:before="60" w:after="60"/>
              <w:jc w:val="center"/>
              <w:rPr>
                <w:color w:val="FF0000"/>
                <w:sz w:val="22"/>
                <w:szCs w:val="22"/>
              </w:rPr>
            </w:pPr>
            <w:r w:rsidRPr="00852DED">
              <w:rPr>
                <w:color w:val="FF0000"/>
                <w:sz w:val="22"/>
                <w:szCs w:val="22"/>
              </w:rPr>
              <w:t>02</w:t>
            </w:r>
          </w:p>
        </w:tc>
        <w:tc>
          <w:tcPr>
            <w:tcW w:w="1134" w:type="dxa"/>
            <w:vAlign w:val="center"/>
          </w:tcPr>
          <w:p w:rsidR="002E1BD4" w:rsidRPr="00852DED" w:rsidRDefault="002E1BD4" w:rsidP="00971B63">
            <w:pPr>
              <w:spacing w:before="60" w:after="60"/>
              <w:jc w:val="center"/>
              <w:rPr>
                <w:color w:val="FF0000"/>
                <w:sz w:val="22"/>
                <w:szCs w:val="22"/>
              </w:rPr>
            </w:pPr>
            <w:r w:rsidRPr="00852DED">
              <w:rPr>
                <w:color w:val="FF0000"/>
                <w:sz w:val="22"/>
                <w:szCs w:val="22"/>
              </w:rPr>
              <w:t>Đảm bảo</w:t>
            </w:r>
          </w:p>
        </w:tc>
        <w:tc>
          <w:tcPr>
            <w:tcW w:w="2373" w:type="dxa"/>
          </w:tcPr>
          <w:p w:rsidR="002E1BD4" w:rsidRPr="00852DED" w:rsidRDefault="002E1BD4" w:rsidP="00971B63">
            <w:pPr>
              <w:spacing w:before="60" w:after="60"/>
              <w:rPr>
                <w:color w:val="FF0000"/>
                <w:sz w:val="22"/>
                <w:szCs w:val="22"/>
              </w:rPr>
            </w:pPr>
          </w:p>
        </w:tc>
      </w:tr>
      <w:tr w:rsidR="002E1BD4" w:rsidRPr="00852DED" w:rsidTr="00E15D88">
        <w:trPr>
          <w:cantSplit/>
          <w:trHeight w:val="297"/>
        </w:trPr>
        <w:tc>
          <w:tcPr>
            <w:tcW w:w="675" w:type="dxa"/>
          </w:tcPr>
          <w:p w:rsidR="002E1BD4" w:rsidRPr="00852DED" w:rsidRDefault="002E1BD4" w:rsidP="00971B63">
            <w:pPr>
              <w:spacing w:before="60" w:after="60"/>
              <w:jc w:val="center"/>
              <w:rPr>
                <w:color w:val="FF0000"/>
                <w:sz w:val="22"/>
                <w:szCs w:val="22"/>
              </w:rPr>
            </w:pPr>
            <w:r w:rsidRPr="00852DED">
              <w:rPr>
                <w:color w:val="FF0000"/>
                <w:sz w:val="22"/>
                <w:szCs w:val="22"/>
              </w:rPr>
              <w:t>05</w:t>
            </w:r>
          </w:p>
        </w:tc>
        <w:tc>
          <w:tcPr>
            <w:tcW w:w="2835" w:type="dxa"/>
          </w:tcPr>
          <w:p w:rsidR="002E1BD4" w:rsidRPr="00852DED" w:rsidRDefault="002E1BD4" w:rsidP="00971B63">
            <w:pPr>
              <w:spacing w:before="60" w:after="60"/>
              <w:rPr>
                <w:color w:val="FF0000"/>
                <w:sz w:val="22"/>
                <w:szCs w:val="22"/>
              </w:rPr>
            </w:pPr>
            <w:r w:rsidRPr="00852DED">
              <w:rPr>
                <w:color w:val="FF0000"/>
                <w:sz w:val="22"/>
                <w:szCs w:val="22"/>
              </w:rPr>
              <w:t>Cây cưa sắt</w:t>
            </w:r>
          </w:p>
        </w:tc>
        <w:tc>
          <w:tcPr>
            <w:tcW w:w="851" w:type="dxa"/>
          </w:tcPr>
          <w:p w:rsidR="002E1BD4" w:rsidRPr="00852DED" w:rsidRDefault="002E1BD4" w:rsidP="00971B63">
            <w:pPr>
              <w:spacing w:before="60" w:after="60"/>
              <w:jc w:val="center"/>
              <w:rPr>
                <w:color w:val="FF0000"/>
                <w:sz w:val="22"/>
                <w:szCs w:val="22"/>
              </w:rPr>
            </w:pPr>
            <w:r w:rsidRPr="00852DED">
              <w:rPr>
                <w:color w:val="FF0000"/>
                <w:sz w:val="22"/>
                <w:szCs w:val="22"/>
              </w:rPr>
              <w:t>Cái</w:t>
            </w:r>
          </w:p>
        </w:tc>
        <w:tc>
          <w:tcPr>
            <w:tcW w:w="1168" w:type="dxa"/>
          </w:tcPr>
          <w:p w:rsidR="002E1BD4" w:rsidRPr="00852DED" w:rsidRDefault="002E1BD4" w:rsidP="00971B63">
            <w:pPr>
              <w:spacing w:before="60" w:after="60"/>
              <w:jc w:val="center"/>
              <w:rPr>
                <w:color w:val="FF0000"/>
                <w:sz w:val="22"/>
                <w:szCs w:val="22"/>
              </w:rPr>
            </w:pPr>
            <w:r w:rsidRPr="00852DED">
              <w:rPr>
                <w:color w:val="FF0000"/>
                <w:sz w:val="22"/>
                <w:szCs w:val="22"/>
              </w:rPr>
              <w:t>02</w:t>
            </w:r>
          </w:p>
        </w:tc>
        <w:tc>
          <w:tcPr>
            <w:tcW w:w="1134" w:type="dxa"/>
            <w:vAlign w:val="center"/>
          </w:tcPr>
          <w:p w:rsidR="002E1BD4" w:rsidRPr="00852DED" w:rsidRDefault="002E1BD4" w:rsidP="00971B63">
            <w:pPr>
              <w:spacing w:before="60" w:after="60"/>
              <w:jc w:val="center"/>
              <w:rPr>
                <w:color w:val="FF0000"/>
                <w:sz w:val="22"/>
                <w:szCs w:val="22"/>
              </w:rPr>
            </w:pPr>
            <w:r w:rsidRPr="00852DED">
              <w:rPr>
                <w:color w:val="FF0000"/>
                <w:sz w:val="22"/>
                <w:szCs w:val="22"/>
              </w:rPr>
              <w:t>Đảm bảo</w:t>
            </w:r>
          </w:p>
        </w:tc>
        <w:tc>
          <w:tcPr>
            <w:tcW w:w="2373" w:type="dxa"/>
          </w:tcPr>
          <w:p w:rsidR="002E1BD4" w:rsidRPr="00852DED" w:rsidRDefault="002E1BD4" w:rsidP="00971B63">
            <w:pPr>
              <w:spacing w:before="60" w:after="60"/>
              <w:rPr>
                <w:color w:val="FF0000"/>
                <w:sz w:val="22"/>
                <w:szCs w:val="22"/>
              </w:rPr>
            </w:pPr>
          </w:p>
        </w:tc>
      </w:tr>
      <w:tr w:rsidR="002E1BD4" w:rsidRPr="00852DED" w:rsidTr="00E15D88">
        <w:trPr>
          <w:cantSplit/>
          <w:trHeight w:val="297"/>
        </w:trPr>
        <w:tc>
          <w:tcPr>
            <w:tcW w:w="675" w:type="dxa"/>
          </w:tcPr>
          <w:p w:rsidR="002E1BD4" w:rsidRPr="00852DED" w:rsidRDefault="002E1BD4" w:rsidP="00971B63">
            <w:pPr>
              <w:spacing w:before="60" w:after="60"/>
              <w:jc w:val="center"/>
              <w:rPr>
                <w:color w:val="FF0000"/>
                <w:sz w:val="22"/>
                <w:szCs w:val="22"/>
              </w:rPr>
            </w:pPr>
            <w:r w:rsidRPr="00852DED">
              <w:rPr>
                <w:color w:val="FF0000"/>
                <w:sz w:val="22"/>
                <w:szCs w:val="22"/>
              </w:rPr>
              <w:t>06</w:t>
            </w:r>
          </w:p>
        </w:tc>
        <w:tc>
          <w:tcPr>
            <w:tcW w:w="2835" w:type="dxa"/>
          </w:tcPr>
          <w:p w:rsidR="002E1BD4" w:rsidRPr="00852DED" w:rsidRDefault="002E1BD4" w:rsidP="00971B63">
            <w:pPr>
              <w:spacing w:before="60" w:after="60"/>
              <w:rPr>
                <w:color w:val="FF0000"/>
                <w:sz w:val="22"/>
                <w:szCs w:val="22"/>
              </w:rPr>
            </w:pPr>
            <w:r w:rsidRPr="00852DED">
              <w:rPr>
                <w:color w:val="FF0000"/>
                <w:sz w:val="22"/>
                <w:szCs w:val="22"/>
              </w:rPr>
              <w:t>Cưa gỗ</w:t>
            </w:r>
          </w:p>
        </w:tc>
        <w:tc>
          <w:tcPr>
            <w:tcW w:w="851" w:type="dxa"/>
          </w:tcPr>
          <w:p w:rsidR="002E1BD4" w:rsidRPr="00852DED" w:rsidRDefault="002E1BD4" w:rsidP="00971B63">
            <w:pPr>
              <w:spacing w:before="60" w:after="60"/>
              <w:jc w:val="center"/>
              <w:rPr>
                <w:color w:val="FF0000"/>
                <w:sz w:val="22"/>
                <w:szCs w:val="22"/>
              </w:rPr>
            </w:pPr>
            <w:r w:rsidRPr="00852DED">
              <w:rPr>
                <w:color w:val="FF0000"/>
                <w:sz w:val="22"/>
                <w:szCs w:val="22"/>
              </w:rPr>
              <w:t>Cái</w:t>
            </w:r>
          </w:p>
        </w:tc>
        <w:tc>
          <w:tcPr>
            <w:tcW w:w="1168" w:type="dxa"/>
          </w:tcPr>
          <w:p w:rsidR="002E1BD4" w:rsidRPr="00852DED" w:rsidRDefault="002E1BD4" w:rsidP="00971B63">
            <w:pPr>
              <w:spacing w:before="60" w:after="60"/>
              <w:jc w:val="center"/>
              <w:rPr>
                <w:color w:val="FF0000"/>
                <w:sz w:val="22"/>
                <w:szCs w:val="22"/>
              </w:rPr>
            </w:pPr>
            <w:r w:rsidRPr="00852DED">
              <w:rPr>
                <w:color w:val="FF0000"/>
                <w:sz w:val="22"/>
                <w:szCs w:val="22"/>
              </w:rPr>
              <w:t>01</w:t>
            </w:r>
          </w:p>
        </w:tc>
        <w:tc>
          <w:tcPr>
            <w:tcW w:w="1134" w:type="dxa"/>
            <w:vAlign w:val="center"/>
          </w:tcPr>
          <w:p w:rsidR="002E1BD4" w:rsidRPr="00852DED" w:rsidRDefault="002E1BD4" w:rsidP="00971B63">
            <w:pPr>
              <w:spacing w:before="60" w:after="60"/>
              <w:jc w:val="center"/>
              <w:rPr>
                <w:color w:val="FF0000"/>
                <w:sz w:val="22"/>
                <w:szCs w:val="22"/>
              </w:rPr>
            </w:pPr>
            <w:r w:rsidRPr="00852DED">
              <w:rPr>
                <w:color w:val="FF0000"/>
                <w:sz w:val="22"/>
                <w:szCs w:val="22"/>
              </w:rPr>
              <w:t>Đảm bảo</w:t>
            </w:r>
          </w:p>
        </w:tc>
        <w:tc>
          <w:tcPr>
            <w:tcW w:w="2373" w:type="dxa"/>
          </w:tcPr>
          <w:p w:rsidR="002E1BD4" w:rsidRPr="00852DED" w:rsidRDefault="002E1BD4" w:rsidP="00971B63">
            <w:pPr>
              <w:spacing w:before="60" w:after="60"/>
              <w:rPr>
                <w:color w:val="FF0000"/>
                <w:sz w:val="22"/>
                <w:szCs w:val="22"/>
              </w:rPr>
            </w:pPr>
          </w:p>
        </w:tc>
      </w:tr>
      <w:tr w:rsidR="002E1BD4" w:rsidRPr="00852DED" w:rsidTr="00E15D88">
        <w:trPr>
          <w:cantSplit/>
          <w:trHeight w:val="297"/>
        </w:trPr>
        <w:tc>
          <w:tcPr>
            <w:tcW w:w="675" w:type="dxa"/>
          </w:tcPr>
          <w:p w:rsidR="002E1BD4" w:rsidRPr="00852DED" w:rsidRDefault="002E1BD4" w:rsidP="00971B63">
            <w:pPr>
              <w:spacing w:before="60" w:after="60"/>
              <w:jc w:val="center"/>
              <w:rPr>
                <w:color w:val="FF0000"/>
                <w:sz w:val="22"/>
                <w:szCs w:val="22"/>
              </w:rPr>
            </w:pPr>
            <w:r w:rsidRPr="00852DED">
              <w:rPr>
                <w:color w:val="FF0000"/>
                <w:sz w:val="22"/>
                <w:szCs w:val="22"/>
              </w:rPr>
              <w:t>07</w:t>
            </w:r>
          </w:p>
        </w:tc>
        <w:tc>
          <w:tcPr>
            <w:tcW w:w="2835" w:type="dxa"/>
          </w:tcPr>
          <w:p w:rsidR="002E1BD4" w:rsidRPr="00852DED" w:rsidRDefault="002E1BD4" w:rsidP="00971B63">
            <w:pPr>
              <w:spacing w:before="60" w:after="60"/>
              <w:rPr>
                <w:color w:val="FF0000"/>
                <w:sz w:val="22"/>
                <w:szCs w:val="22"/>
              </w:rPr>
            </w:pPr>
            <w:r w:rsidRPr="00852DED">
              <w:rPr>
                <w:color w:val="FF0000"/>
                <w:sz w:val="22"/>
                <w:szCs w:val="22"/>
              </w:rPr>
              <w:t>Đục sắt</w:t>
            </w:r>
          </w:p>
        </w:tc>
        <w:tc>
          <w:tcPr>
            <w:tcW w:w="851" w:type="dxa"/>
          </w:tcPr>
          <w:p w:rsidR="002E1BD4" w:rsidRPr="00852DED" w:rsidRDefault="002E1BD4" w:rsidP="00971B63">
            <w:pPr>
              <w:spacing w:before="60" w:after="60"/>
              <w:jc w:val="center"/>
              <w:rPr>
                <w:color w:val="FF0000"/>
                <w:sz w:val="22"/>
                <w:szCs w:val="22"/>
              </w:rPr>
            </w:pPr>
            <w:r w:rsidRPr="00852DED">
              <w:rPr>
                <w:color w:val="FF0000"/>
                <w:sz w:val="22"/>
                <w:szCs w:val="22"/>
              </w:rPr>
              <w:t>Cái</w:t>
            </w:r>
          </w:p>
        </w:tc>
        <w:tc>
          <w:tcPr>
            <w:tcW w:w="1168" w:type="dxa"/>
          </w:tcPr>
          <w:p w:rsidR="002E1BD4" w:rsidRPr="00852DED" w:rsidRDefault="002E1BD4" w:rsidP="00971B63">
            <w:pPr>
              <w:spacing w:before="60" w:after="60"/>
              <w:jc w:val="center"/>
              <w:rPr>
                <w:color w:val="FF0000"/>
                <w:sz w:val="22"/>
                <w:szCs w:val="22"/>
              </w:rPr>
            </w:pPr>
            <w:r w:rsidRPr="00852DED">
              <w:rPr>
                <w:color w:val="FF0000"/>
                <w:sz w:val="22"/>
                <w:szCs w:val="22"/>
              </w:rPr>
              <w:t>02</w:t>
            </w:r>
          </w:p>
        </w:tc>
        <w:tc>
          <w:tcPr>
            <w:tcW w:w="1134" w:type="dxa"/>
            <w:vAlign w:val="center"/>
          </w:tcPr>
          <w:p w:rsidR="002E1BD4" w:rsidRPr="00852DED" w:rsidRDefault="002E1BD4" w:rsidP="00971B63">
            <w:pPr>
              <w:spacing w:before="60" w:after="60"/>
              <w:jc w:val="center"/>
              <w:rPr>
                <w:color w:val="FF0000"/>
                <w:sz w:val="22"/>
                <w:szCs w:val="22"/>
              </w:rPr>
            </w:pPr>
            <w:r w:rsidRPr="00852DED">
              <w:rPr>
                <w:color w:val="FF0000"/>
                <w:sz w:val="22"/>
                <w:szCs w:val="22"/>
              </w:rPr>
              <w:t>Đảm bảo</w:t>
            </w:r>
          </w:p>
        </w:tc>
        <w:tc>
          <w:tcPr>
            <w:tcW w:w="2373" w:type="dxa"/>
          </w:tcPr>
          <w:p w:rsidR="002E1BD4" w:rsidRPr="00852DED" w:rsidRDefault="002E1BD4" w:rsidP="00971B63">
            <w:pPr>
              <w:spacing w:before="60" w:after="60"/>
              <w:rPr>
                <w:color w:val="FF0000"/>
                <w:sz w:val="22"/>
                <w:szCs w:val="22"/>
              </w:rPr>
            </w:pPr>
          </w:p>
        </w:tc>
      </w:tr>
      <w:tr w:rsidR="002E1BD4" w:rsidRPr="00852DED" w:rsidTr="00E15D88">
        <w:trPr>
          <w:cantSplit/>
          <w:trHeight w:val="297"/>
        </w:trPr>
        <w:tc>
          <w:tcPr>
            <w:tcW w:w="675" w:type="dxa"/>
          </w:tcPr>
          <w:p w:rsidR="002E1BD4" w:rsidRPr="00852DED" w:rsidRDefault="002E1BD4" w:rsidP="00971B63">
            <w:pPr>
              <w:spacing w:before="60" w:after="60"/>
              <w:jc w:val="center"/>
              <w:rPr>
                <w:color w:val="FF0000"/>
                <w:sz w:val="22"/>
                <w:szCs w:val="22"/>
              </w:rPr>
            </w:pPr>
            <w:r w:rsidRPr="00852DED">
              <w:rPr>
                <w:color w:val="FF0000"/>
                <w:sz w:val="22"/>
                <w:szCs w:val="22"/>
              </w:rPr>
              <w:t>08</w:t>
            </w:r>
          </w:p>
        </w:tc>
        <w:tc>
          <w:tcPr>
            <w:tcW w:w="2835" w:type="dxa"/>
          </w:tcPr>
          <w:p w:rsidR="002E1BD4" w:rsidRPr="00852DED" w:rsidRDefault="002E1BD4" w:rsidP="00971B63">
            <w:pPr>
              <w:spacing w:before="60" w:after="60"/>
              <w:rPr>
                <w:color w:val="FF0000"/>
                <w:sz w:val="22"/>
                <w:szCs w:val="22"/>
              </w:rPr>
            </w:pPr>
            <w:r w:rsidRPr="00852DED">
              <w:rPr>
                <w:color w:val="FF0000"/>
                <w:sz w:val="22"/>
                <w:szCs w:val="22"/>
              </w:rPr>
              <w:t>Bộ cle</w:t>
            </w:r>
          </w:p>
        </w:tc>
        <w:tc>
          <w:tcPr>
            <w:tcW w:w="851" w:type="dxa"/>
          </w:tcPr>
          <w:p w:rsidR="002E1BD4" w:rsidRPr="00852DED" w:rsidRDefault="002E1BD4" w:rsidP="00971B63">
            <w:pPr>
              <w:spacing w:before="60" w:after="60"/>
              <w:jc w:val="center"/>
              <w:rPr>
                <w:color w:val="FF0000"/>
                <w:sz w:val="22"/>
                <w:szCs w:val="22"/>
              </w:rPr>
            </w:pPr>
            <w:r w:rsidRPr="00852DED">
              <w:rPr>
                <w:color w:val="FF0000"/>
                <w:sz w:val="22"/>
                <w:szCs w:val="22"/>
              </w:rPr>
              <w:t>Bộ</w:t>
            </w:r>
          </w:p>
        </w:tc>
        <w:tc>
          <w:tcPr>
            <w:tcW w:w="1168" w:type="dxa"/>
          </w:tcPr>
          <w:p w:rsidR="002E1BD4" w:rsidRPr="00852DED" w:rsidRDefault="002E1BD4" w:rsidP="00971B63">
            <w:pPr>
              <w:spacing w:before="60" w:after="60"/>
              <w:jc w:val="center"/>
              <w:rPr>
                <w:color w:val="FF0000"/>
                <w:sz w:val="22"/>
                <w:szCs w:val="22"/>
              </w:rPr>
            </w:pPr>
            <w:r w:rsidRPr="00852DED">
              <w:rPr>
                <w:color w:val="FF0000"/>
                <w:sz w:val="22"/>
                <w:szCs w:val="22"/>
              </w:rPr>
              <w:t>01</w:t>
            </w:r>
          </w:p>
        </w:tc>
        <w:tc>
          <w:tcPr>
            <w:tcW w:w="1134" w:type="dxa"/>
            <w:vAlign w:val="center"/>
          </w:tcPr>
          <w:p w:rsidR="002E1BD4" w:rsidRPr="00852DED" w:rsidRDefault="002E1BD4" w:rsidP="00971B63">
            <w:pPr>
              <w:spacing w:before="60" w:after="60"/>
              <w:jc w:val="center"/>
              <w:rPr>
                <w:color w:val="FF0000"/>
                <w:sz w:val="22"/>
                <w:szCs w:val="22"/>
              </w:rPr>
            </w:pPr>
            <w:r w:rsidRPr="00852DED">
              <w:rPr>
                <w:color w:val="FF0000"/>
                <w:sz w:val="22"/>
                <w:szCs w:val="22"/>
              </w:rPr>
              <w:t>Đảm bảo</w:t>
            </w:r>
          </w:p>
        </w:tc>
        <w:tc>
          <w:tcPr>
            <w:tcW w:w="2373" w:type="dxa"/>
          </w:tcPr>
          <w:p w:rsidR="002E1BD4" w:rsidRPr="00852DED" w:rsidRDefault="002E1BD4" w:rsidP="00971B63">
            <w:pPr>
              <w:spacing w:before="60" w:after="60"/>
              <w:rPr>
                <w:color w:val="FF0000"/>
                <w:sz w:val="22"/>
                <w:szCs w:val="22"/>
              </w:rPr>
            </w:pPr>
          </w:p>
        </w:tc>
      </w:tr>
      <w:tr w:rsidR="002E1BD4" w:rsidRPr="00852DED" w:rsidTr="00E15D88">
        <w:trPr>
          <w:cantSplit/>
          <w:trHeight w:val="297"/>
        </w:trPr>
        <w:tc>
          <w:tcPr>
            <w:tcW w:w="675" w:type="dxa"/>
          </w:tcPr>
          <w:p w:rsidR="002E1BD4" w:rsidRPr="00852DED" w:rsidRDefault="002E1BD4" w:rsidP="00971B63">
            <w:pPr>
              <w:spacing w:before="60" w:after="60"/>
              <w:jc w:val="center"/>
              <w:rPr>
                <w:color w:val="FF0000"/>
                <w:sz w:val="22"/>
                <w:szCs w:val="22"/>
              </w:rPr>
            </w:pPr>
            <w:r w:rsidRPr="00852DED">
              <w:rPr>
                <w:color w:val="FF0000"/>
                <w:sz w:val="22"/>
                <w:szCs w:val="22"/>
              </w:rPr>
              <w:t>09</w:t>
            </w:r>
          </w:p>
        </w:tc>
        <w:tc>
          <w:tcPr>
            <w:tcW w:w="2835" w:type="dxa"/>
          </w:tcPr>
          <w:p w:rsidR="002E1BD4" w:rsidRPr="00852DED" w:rsidRDefault="002E1BD4" w:rsidP="00971B63">
            <w:pPr>
              <w:spacing w:before="60" w:after="60"/>
              <w:rPr>
                <w:color w:val="FF0000"/>
                <w:sz w:val="22"/>
                <w:szCs w:val="22"/>
              </w:rPr>
            </w:pPr>
            <w:r w:rsidRPr="00852DED">
              <w:rPr>
                <w:color w:val="FF0000"/>
                <w:sz w:val="22"/>
                <w:szCs w:val="22"/>
              </w:rPr>
              <w:t>Ổ khóa</w:t>
            </w:r>
          </w:p>
        </w:tc>
        <w:tc>
          <w:tcPr>
            <w:tcW w:w="851" w:type="dxa"/>
          </w:tcPr>
          <w:p w:rsidR="002E1BD4" w:rsidRPr="00852DED" w:rsidRDefault="002E1BD4" w:rsidP="00971B63">
            <w:pPr>
              <w:spacing w:before="60" w:after="60"/>
              <w:jc w:val="center"/>
              <w:rPr>
                <w:color w:val="FF0000"/>
                <w:sz w:val="22"/>
                <w:szCs w:val="22"/>
              </w:rPr>
            </w:pPr>
            <w:r w:rsidRPr="00852DED">
              <w:rPr>
                <w:color w:val="FF0000"/>
                <w:sz w:val="22"/>
                <w:szCs w:val="22"/>
              </w:rPr>
              <w:t>Cái</w:t>
            </w:r>
          </w:p>
        </w:tc>
        <w:tc>
          <w:tcPr>
            <w:tcW w:w="1168" w:type="dxa"/>
          </w:tcPr>
          <w:p w:rsidR="002E1BD4" w:rsidRPr="00852DED" w:rsidRDefault="002E1BD4" w:rsidP="00971B63">
            <w:pPr>
              <w:spacing w:before="60" w:after="60"/>
              <w:jc w:val="center"/>
              <w:rPr>
                <w:color w:val="FF0000"/>
                <w:sz w:val="22"/>
                <w:szCs w:val="22"/>
              </w:rPr>
            </w:pPr>
            <w:r w:rsidRPr="00852DED">
              <w:rPr>
                <w:color w:val="FF0000"/>
                <w:sz w:val="22"/>
                <w:szCs w:val="22"/>
              </w:rPr>
              <w:t>01</w:t>
            </w:r>
          </w:p>
        </w:tc>
        <w:tc>
          <w:tcPr>
            <w:tcW w:w="1134" w:type="dxa"/>
            <w:vAlign w:val="center"/>
          </w:tcPr>
          <w:p w:rsidR="002E1BD4" w:rsidRPr="00852DED" w:rsidRDefault="002E1BD4" w:rsidP="00971B63">
            <w:pPr>
              <w:spacing w:before="60" w:after="60"/>
              <w:jc w:val="center"/>
              <w:rPr>
                <w:color w:val="FF0000"/>
                <w:sz w:val="22"/>
                <w:szCs w:val="22"/>
              </w:rPr>
            </w:pPr>
            <w:r w:rsidRPr="00852DED">
              <w:rPr>
                <w:color w:val="FF0000"/>
                <w:sz w:val="22"/>
                <w:szCs w:val="22"/>
              </w:rPr>
              <w:t>Đảm bảo</w:t>
            </w:r>
          </w:p>
        </w:tc>
        <w:tc>
          <w:tcPr>
            <w:tcW w:w="2373" w:type="dxa"/>
          </w:tcPr>
          <w:p w:rsidR="002E1BD4" w:rsidRPr="00852DED" w:rsidRDefault="002E1BD4" w:rsidP="00971B63">
            <w:pPr>
              <w:spacing w:before="60" w:after="60"/>
              <w:rPr>
                <w:color w:val="FF0000"/>
                <w:sz w:val="22"/>
                <w:szCs w:val="22"/>
              </w:rPr>
            </w:pPr>
          </w:p>
        </w:tc>
      </w:tr>
      <w:tr w:rsidR="002E1BD4" w:rsidRPr="00852DED" w:rsidTr="00E15D88">
        <w:trPr>
          <w:cantSplit/>
          <w:trHeight w:val="297"/>
        </w:trPr>
        <w:tc>
          <w:tcPr>
            <w:tcW w:w="675" w:type="dxa"/>
          </w:tcPr>
          <w:p w:rsidR="002E1BD4" w:rsidRPr="00852DED" w:rsidRDefault="002E1BD4" w:rsidP="00971B63">
            <w:pPr>
              <w:spacing w:before="60" w:after="60"/>
              <w:jc w:val="center"/>
              <w:rPr>
                <w:color w:val="FF0000"/>
                <w:sz w:val="22"/>
                <w:szCs w:val="22"/>
              </w:rPr>
            </w:pPr>
            <w:r w:rsidRPr="00852DED">
              <w:rPr>
                <w:color w:val="FF0000"/>
                <w:sz w:val="22"/>
                <w:szCs w:val="22"/>
              </w:rPr>
              <w:t>10</w:t>
            </w:r>
          </w:p>
        </w:tc>
        <w:tc>
          <w:tcPr>
            <w:tcW w:w="2835" w:type="dxa"/>
          </w:tcPr>
          <w:p w:rsidR="002E1BD4" w:rsidRPr="00852DED" w:rsidRDefault="002E1BD4" w:rsidP="00971B63">
            <w:pPr>
              <w:spacing w:before="60" w:after="60"/>
              <w:rPr>
                <w:color w:val="FF0000"/>
                <w:sz w:val="22"/>
                <w:szCs w:val="22"/>
              </w:rPr>
            </w:pPr>
            <w:r w:rsidRPr="00852DED">
              <w:rPr>
                <w:color w:val="FF0000"/>
                <w:sz w:val="22"/>
                <w:szCs w:val="22"/>
              </w:rPr>
              <w:t>Xẻng</w:t>
            </w:r>
          </w:p>
        </w:tc>
        <w:tc>
          <w:tcPr>
            <w:tcW w:w="851" w:type="dxa"/>
          </w:tcPr>
          <w:p w:rsidR="002E1BD4" w:rsidRPr="00852DED" w:rsidRDefault="002E1BD4" w:rsidP="00971B63">
            <w:pPr>
              <w:spacing w:before="60" w:after="60"/>
              <w:jc w:val="center"/>
              <w:rPr>
                <w:color w:val="FF0000"/>
                <w:sz w:val="22"/>
                <w:szCs w:val="22"/>
              </w:rPr>
            </w:pPr>
            <w:r w:rsidRPr="00852DED">
              <w:rPr>
                <w:color w:val="FF0000"/>
                <w:sz w:val="22"/>
                <w:szCs w:val="22"/>
              </w:rPr>
              <w:t>Cái</w:t>
            </w:r>
          </w:p>
        </w:tc>
        <w:tc>
          <w:tcPr>
            <w:tcW w:w="1168" w:type="dxa"/>
          </w:tcPr>
          <w:p w:rsidR="002E1BD4" w:rsidRPr="00852DED" w:rsidRDefault="002E1BD4" w:rsidP="00971B63">
            <w:pPr>
              <w:spacing w:before="60" w:after="60"/>
              <w:jc w:val="center"/>
              <w:rPr>
                <w:color w:val="FF0000"/>
                <w:sz w:val="22"/>
                <w:szCs w:val="22"/>
              </w:rPr>
            </w:pPr>
            <w:r w:rsidRPr="00852DED">
              <w:rPr>
                <w:color w:val="FF0000"/>
                <w:sz w:val="22"/>
                <w:szCs w:val="22"/>
              </w:rPr>
              <w:t>02</w:t>
            </w:r>
          </w:p>
        </w:tc>
        <w:tc>
          <w:tcPr>
            <w:tcW w:w="1134" w:type="dxa"/>
            <w:vAlign w:val="center"/>
          </w:tcPr>
          <w:p w:rsidR="002E1BD4" w:rsidRPr="00852DED" w:rsidRDefault="002E1BD4" w:rsidP="00971B63">
            <w:pPr>
              <w:spacing w:before="60" w:after="60"/>
              <w:jc w:val="center"/>
              <w:rPr>
                <w:color w:val="FF0000"/>
                <w:sz w:val="22"/>
                <w:szCs w:val="22"/>
              </w:rPr>
            </w:pPr>
            <w:r w:rsidRPr="00852DED">
              <w:rPr>
                <w:color w:val="FF0000"/>
                <w:sz w:val="22"/>
                <w:szCs w:val="22"/>
              </w:rPr>
              <w:t>Đảm bảo</w:t>
            </w:r>
          </w:p>
        </w:tc>
        <w:tc>
          <w:tcPr>
            <w:tcW w:w="2373" w:type="dxa"/>
          </w:tcPr>
          <w:p w:rsidR="002E1BD4" w:rsidRPr="00852DED" w:rsidRDefault="002E1BD4" w:rsidP="00971B63">
            <w:pPr>
              <w:spacing w:before="60" w:after="60"/>
              <w:rPr>
                <w:color w:val="FF0000"/>
                <w:sz w:val="22"/>
                <w:szCs w:val="22"/>
              </w:rPr>
            </w:pPr>
          </w:p>
        </w:tc>
      </w:tr>
      <w:tr w:rsidR="002E1BD4" w:rsidRPr="00852DED" w:rsidTr="00E15D88">
        <w:trPr>
          <w:cantSplit/>
          <w:trHeight w:val="297"/>
        </w:trPr>
        <w:tc>
          <w:tcPr>
            <w:tcW w:w="675" w:type="dxa"/>
          </w:tcPr>
          <w:p w:rsidR="002E1BD4" w:rsidRPr="00852DED" w:rsidRDefault="002E1BD4" w:rsidP="00971B63">
            <w:pPr>
              <w:spacing w:before="60" w:after="60"/>
              <w:jc w:val="center"/>
              <w:rPr>
                <w:color w:val="FF0000"/>
                <w:sz w:val="22"/>
                <w:szCs w:val="22"/>
              </w:rPr>
            </w:pPr>
            <w:r w:rsidRPr="00852DED">
              <w:rPr>
                <w:color w:val="FF0000"/>
                <w:sz w:val="22"/>
                <w:szCs w:val="22"/>
              </w:rPr>
              <w:t>11</w:t>
            </w:r>
          </w:p>
        </w:tc>
        <w:tc>
          <w:tcPr>
            <w:tcW w:w="2835" w:type="dxa"/>
          </w:tcPr>
          <w:p w:rsidR="002E1BD4" w:rsidRPr="00852DED" w:rsidRDefault="002E1BD4" w:rsidP="00971B63">
            <w:pPr>
              <w:spacing w:before="60" w:after="60"/>
              <w:rPr>
                <w:color w:val="FF0000"/>
                <w:sz w:val="22"/>
                <w:szCs w:val="22"/>
              </w:rPr>
            </w:pPr>
            <w:r w:rsidRPr="00852DED">
              <w:rPr>
                <w:color w:val="FF0000"/>
                <w:sz w:val="22"/>
                <w:szCs w:val="22"/>
              </w:rPr>
              <w:t>Bao bố</w:t>
            </w:r>
          </w:p>
        </w:tc>
        <w:tc>
          <w:tcPr>
            <w:tcW w:w="851" w:type="dxa"/>
          </w:tcPr>
          <w:p w:rsidR="002E1BD4" w:rsidRPr="00852DED" w:rsidRDefault="002E1BD4" w:rsidP="00971B63">
            <w:pPr>
              <w:spacing w:before="60" w:after="60"/>
              <w:jc w:val="center"/>
              <w:rPr>
                <w:color w:val="FF0000"/>
                <w:sz w:val="22"/>
                <w:szCs w:val="22"/>
              </w:rPr>
            </w:pPr>
            <w:r w:rsidRPr="00852DED">
              <w:rPr>
                <w:color w:val="FF0000"/>
                <w:sz w:val="22"/>
                <w:szCs w:val="22"/>
              </w:rPr>
              <w:t>Cái</w:t>
            </w:r>
          </w:p>
        </w:tc>
        <w:tc>
          <w:tcPr>
            <w:tcW w:w="1168" w:type="dxa"/>
          </w:tcPr>
          <w:p w:rsidR="002E1BD4" w:rsidRPr="00852DED" w:rsidRDefault="002E1BD4" w:rsidP="00971B63">
            <w:pPr>
              <w:spacing w:before="60" w:after="60"/>
              <w:jc w:val="center"/>
              <w:rPr>
                <w:color w:val="FF0000"/>
                <w:sz w:val="22"/>
                <w:szCs w:val="22"/>
              </w:rPr>
            </w:pPr>
            <w:r w:rsidRPr="00852DED">
              <w:rPr>
                <w:color w:val="FF0000"/>
                <w:sz w:val="22"/>
                <w:szCs w:val="22"/>
              </w:rPr>
              <w:t>02</w:t>
            </w:r>
          </w:p>
        </w:tc>
        <w:tc>
          <w:tcPr>
            <w:tcW w:w="1134" w:type="dxa"/>
            <w:vAlign w:val="center"/>
          </w:tcPr>
          <w:p w:rsidR="002E1BD4" w:rsidRPr="00852DED" w:rsidRDefault="002E1BD4" w:rsidP="00971B63">
            <w:pPr>
              <w:spacing w:before="60" w:after="60"/>
              <w:jc w:val="center"/>
              <w:rPr>
                <w:color w:val="FF0000"/>
                <w:sz w:val="22"/>
                <w:szCs w:val="22"/>
              </w:rPr>
            </w:pPr>
            <w:r w:rsidRPr="00852DED">
              <w:rPr>
                <w:color w:val="FF0000"/>
                <w:sz w:val="22"/>
                <w:szCs w:val="22"/>
              </w:rPr>
              <w:t>Đảm bảo</w:t>
            </w:r>
          </w:p>
        </w:tc>
        <w:tc>
          <w:tcPr>
            <w:tcW w:w="2373" w:type="dxa"/>
          </w:tcPr>
          <w:p w:rsidR="002E1BD4" w:rsidRPr="00852DED" w:rsidRDefault="002E1BD4" w:rsidP="00971B63">
            <w:pPr>
              <w:spacing w:before="60" w:after="60"/>
              <w:rPr>
                <w:color w:val="FF0000"/>
                <w:sz w:val="22"/>
                <w:szCs w:val="22"/>
              </w:rPr>
            </w:pPr>
          </w:p>
        </w:tc>
      </w:tr>
      <w:tr w:rsidR="002E1BD4" w:rsidRPr="00852DED" w:rsidTr="00E15D88">
        <w:trPr>
          <w:cantSplit/>
          <w:trHeight w:val="297"/>
        </w:trPr>
        <w:tc>
          <w:tcPr>
            <w:tcW w:w="675" w:type="dxa"/>
          </w:tcPr>
          <w:p w:rsidR="002E1BD4" w:rsidRPr="00852DED" w:rsidRDefault="002E1BD4" w:rsidP="00971B63">
            <w:pPr>
              <w:spacing w:before="60" w:after="60"/>
              <w:jc w:val="center"/>
              <w:rPr>
                <w:color w:val="FF0000"/>
                <w:sz w:val="22"/>
                <w:szCs w:val="22"/>
              </w:rPr>
            </w:pPr>
            <w:r w:rsidRPr="00852DED">
              <w:rPr>
                <w:color w:val="FF0000"/>
                <w:sz w:val="22"/>
                <w:szCs w:val="22"/>
              </w:rPr>
              <w:t>12</w:t>
            </w:r>
          </w:p>
        </w:tc>
        <w:tc>
          <w:tcPr>
            <w:tcW w:w="2835" w:type="dxa"/>
          </w:tcPr>
          <w:p w:rsidR="002E1BD4" w:rsidRPr="00852DED" w:rsidRDefault="002E1BD4" w:rsidP="00971B63">
            <w:pPr>
              <w:spacing w:before="60" w:after="60"/>
              <w:rPr>
                <w:color w:val="FF0000"/>
                <w:sz w:val="22"/>
                <w:szCs w:val="22"/>
              </w:rPr>
            </w:pPr>
            <w:r w:rsidRPr="00852DED">
              <w:rPr>
                <w:color w:val="FF0000"/>
                <w:sz w:val="22"/>
                <w:szCs w:val="22"/>
              </w:rPr>
              <w:t>Ủng cao su</w:t>
            </w:r>
          </w:p>
        </w:tc>
        <w:tc>
          <w:tcPr>
            <w:tcW w:w="851" w:type="dxa"/>
          </w:tcPr>
          <w:p w:rsidR="002E1BD4" w:rsidRPr="00852DED" w:rsidRDefault="002E1BD4" w:rsidP="00971B63">
            <w:pPr>
              <w:spacing w:before="60" w:after="60"/>
              <w:jc w:val="center"/>
              <w:rPr>
                <w:color w:val="FF0000"/>
                <w:sz w:val="22"/>
                <w:szCs w:val="22"/>
              </w:rPr>
            </w:pPr>
            <w:r w:rsidRPr="00852DED">
              <w:rPr>
                <w:color w:val="FF0000"/>
                <w:sz w:val="22"/>
                <w:szCs w:val="22"/>
              </w:rPr>
              <w:t>Cái</w:t>
            </w:r>
          </w:p>
        </w:tc>
        <w:tc>
          <w:tcPr>
            <w:tcW w:w="1168" w:type="dxa"/>
          </w:tcPr>
          <w:p w:rsidR="002E1BD4" w:rsidRPr="00852DED" w:rsidRDefault="002E1BD4" w:rsidP="00971B63">
            <w:pPr>
              <w:spacing w:before="60" w:after="60"/>
              <w:jc w:val="center"/>
              <w:rPr>
                <w:color w:val="FF0000"/>
                <w:sz w:val="22"/>
                <w:szCs w:val="22"/>
              </w:rPr>
            </w:pPr>
            <w:r w:rsidRPr="00852DED">
              <w:rPr>
                <w:color w:val="FF0000"/>
                <w:sz w:val="22"/>
                <w:szCs w:val="22"/>
              </w:rPr>
              <w:t>02</w:t>
            </w:r>
          </w:p>
        </w:tc>
        <w:tc>
          <w:tcPr>
            <w:tcW w:w="1134" w:type="dxa"/>
            <w:vAlign w:val="center"/>
          </w:tcPr>
          <w:p w:rsidR="002E1BD4" w:rsidRPr="00852DED" w:rsidRDefault="002E1BD4" w:rsidP="00971B63">
            <w:pPr>
              <w:spacing w:before="60" w:after="60"/>
              <w:jc w:val="center"/>
              <w:rPr>
                <w:color w:val="FF0000"/>
                <w:sz w:val="22"/>
                <w:szCs w:val="22"/>
              </w:rPr>
            </w:pPr>
            <w:r w:rsidRPr="00852DED">
              <w:rPr>
                <w:color w:val="FF0000"/>
                <w:sz w:val="22"/>
                <w:szCs w:val="22"/>
              </w:rPr>
              <w:t>Đảm bảo</w:t>
            </w:r>
          </w:p>
        </w:tc>
        <w:tc>
          <w:tcPr>
            <w:tcW w:w="2373" w:type="dxa"/>
          </w:tcPr>
          <w:p w:rsidR="002E1BD4" w:rsidRPr="00852DED" w:rsidRDefault="002E1BD4" w:rsidP="00971B63">
            <w:pPr>
              <w:spacing w:before="60" w:after="60"/>
              <w:rPr>
                <w:color w:val="FF0000"/>
                <w:sz w:val="22"/>
                <w:szCs w:val="22"/>
              </w:rPr>
            </w:pPr>
          </w:p>
        </w:tc>
      </w:tr>
      <w:tr w:rsidR="002E1BD4" w:rsidRPr="00852DED" w:rsidTr="00E15D88">
        <w:trPr>
          <w:cantSplit/>
          <w:trHeight w:val="297"/>
        </w:trPr>
        <w:tc>
          <w:tcPr>
            <w:tcW w:w="675" w:type="dxa"/>
          </w:tcPr>
          <w:p w:rsidR="002E1BD4" w:rsidRPr="00852DED" w:rsidRDefault="002E1BD4" w:rsidP="00971B63">
            <w:pPr>
              <w:spacing w:before="60" w:after="60"/>
              <w:jc w:val="center"/>
              <w:rPr>
                <w:color w:val="FF0000"/>
                <w:sz w:val="22"/>
                <w:szCs w:val="22"/>
              </w:rPr>
            </w:pPr>
            <w:r w:rsidRPr="00852DED">
              <w:rPr>
                <w:color w:val="FF0000"/>
                <w:sz w:val="22"/>
                <w:szCs w:val="22"/>
              </w:rPr>
              <w:t>13</w:t>
            </w:r>
          </w:p>
        </w:tc>
        <w:tc>
          <w:tcPr>
            <w:tcW w:w="2835" w:type="dxa"/>
          </w:tcPr>
          <w:p w:rsidR="002E1BD4" w:rsidRPr="00852DED" w:rsidRDefault="002E1BD4" w:rsidP="00971B63">
            <w:pPr>
              <w:spacing w:before="60" w:after="60"/>
              <w:rPr>
                <w:color w:val="FF0000"/>
                <w:sz w:val="22"/>
                <w:szCs w:val="22"/>
              </w:rPr>
            </w:pPr>
            <w:r w:rsidRPr="00852DED">
              <w:rPr>
                <w:color w:val="FF0000"/>
                <w:sz w:val="22"/>
                <w:szCs w:val="22"/>
              </w:rPr>
              <w:t>Bao tay cao su</w:t>
            </w:r>
          </w:p>
        </w:tc>
        <w:tc>
          <w:tcPr>
            <w:tcW w:w="851" w:type="dxa"/>
          </w:tcPr>
          <w:p w:rsidR="002E1BD4" w:rsidRPr="00852DED" w:rsidRDefault="002E1BD4" w:rsidP="00971B63">
            <w:pPr>
              <w:spacing w:before="60" w:after="60"/>
              <w:jc w:val="center"/>
              <w:rPr>
                <w:color w:val="FF0000"/>
                <w:sz w:val="22"/>
                <w:szCs w:val="22"/>
              </w:rPr>
            </w:pPr>
            <w:r w:rsidRPr="00852DED">
              <w:rPr>
                <w:color w:val="FF0000"/>
                <w:sz w:val="22"/>
                <w:szCs w:val="22"/>
              </w:rPr>
              <w:t>Cái</w:t>
            </w:r>
          </w:p>
        </w:tc>
        <w:tc>
          <w:tcPr>
            <w:tcW w:w="1168" w:type="dxa"/>
          </w:tcPr>
          <w:p w:rsidR="002E1BD4" w:rsidRPr="00852DED" w:rsidRDefault="002E1BD4" w:rsidP="00971B63">
            <w:pPr>
              <w:spacing w:before="60" w:after="60"/>
              <w:jc w:val="center"/>
              <w:rPr>
                <w:color w:val="FF0000"/>
                <w:sz w:val="22"/>
                <w:szCs w:val="22"/>
              </w:rPr>
            </w:pPr>
            <w:r w:rsidRPr="00852DED">
              <w:rPr>
                <w:color w:val="FF0000"/>
                <w:sz w:val="22"/>
                <w:szCs w:val="22"/>
              </w:rPr>
              <w:t>02</w:t>
            </w:r>
          </w:p>
        </w:tc>
        <w:tc>
          <w:tcPr>
            <w:tcW w:w="1134" w:type="dxa"/>
            <w:vAlign w:val="center"/>
          </w:tcPr>
          <w:p w:rsidR="002E1BD4" w:rsidRPr="00852DED" w:rsidRDefault="002E1BD4" w:rsidP="00971B63">
            <w:pPr>
              <w:spacing w:before="60" w:after="60"/>
              <w:jc w:val="center"/>
              <w:rPr>
                <w:color w:val="FF0000"/>
                <w:sz w:val="22"/>
                <w:szCs w:val="22"/>
              </w:rPr>
            </w:pPr>
            <w:r w:rsidRPr="00852DED">
              <w:rPr>
                <w:color w:val="FF0000"/>
                <w:sz w:val="22"/>
                <w:szCs w:val="22"/>
              </w:rPr>
              <w:t>Đảm bảo</w:t>
            </w:r>
          </w:p>
        </w:tc>
        <w:tc>
          <w:tcPr>
            <w:tcW w:w="2373" w:type="dxa"/>
          </w:tcPr>
          <w:p w:rsidR="002E1BD4" w:rsidRPr="00852DED" w:rsidRDefault="002E1BD4" w:rsidP="00971B63">
            <w:pPr>
              <w:spacing w:before="60" w:after="60"/>
              <w:rPr>
                <w:color w:val="FF0000"/>
                <w:sz w:val="22"/>
                <w:szCs w:val="22"/>
              </w:rPr>
            </w:pPr>
          </w:p>
        </w:tc>
      </w:tr>
      <w:tr w:rsidR="002E1BD4" w:rsidRPr="00852DED" w:rsidTr="00E15D88">
        <w:trPr>
          <w:cantSplit/>
          <w:trHeight w:val="297"/>
        </w:trPr>
        <w:tc>
          <w:tcPr>
            <w:tcW w:w="675" w:type="dxa"/>
          </w:tcPr>
          <w:p w:rsidR="002E1BD4" w:rsidRPr="00852DED" w:rsidRDefault="002E1BD4" w:rsidP="00971B63">
            <w:pPr>
              <w:spacing w:before="60" w:after="60"/>
              <w:jc w:val="center"/>
              <w:rPr>
                <w:color w:val="FF0000"/>
                <w:sz w:val="22"/>
                <w:szCs w:val="22"/>
              </w:rPr>
            </w:pPr>
            <w:r w:rsidRPr="00852DED">
              <w:rPr>
                <w:color w:val="FF0000"/>
                <w:sz w:val="22"/>
                <w:szCs w:val="22"/>
              </w:rPr>
              <w:t>14</w:t>
            </w:r>
          </w:p>
        </w:tc>
        <w:tc>
          <w:tcPr>
            <w:tcW w:w="2835" w:type="dxa"/>
          </w:tcPr>
          <w:p w:rsidR="002E1BD4" w:rsidRPr="00852DED" w:rsidRDefault="002E1BD4" w:rsidP="00971B63">
            <w:pPr>
              <w:spacing w:before="60" w:after="60"/>
              <w:rPr>
                <w:color w:val="FF0000"/>
                <w:sz w:val="22"/>
                <w:szCs w:val="22"/>
              </w:rPr>
            </w:pPr>
            <w:r w:rsidRPr="00852DED">
              <w:rPr>
                <w:color w:val="FF0000"/>
                <w:sz w:val="22"/>
                <w:szCs w:val="22"/>
              </w:rPr>
              <w:t>Dây thừng</w:t>
            </w:r>
          </w:p>
        </w:tc>
        <w:tc>
          <w:tcPr>
            <w:tcW w:w="851" w:type="dxa"/>
          </w:tcPr>
          <w:p w:rsidR="002E1BD4" w:rsidRPr="00852DED" w:rsidRDefault="002E1BD4" w:rsidP="00971B63">
            <w:pPr>
              <w:spacing w:before="60" w:after="60"/>
              <w:jc w:val="center"/>
              <w:rPr>
                <w:color w:val="FF0000"/>
                <w:sz w:val="22"/>
                <w:szCs w:val="22"/>
              </w:rPr>
            </w:pPr>
            <w:r w:rsidRPr="00852DED">
              <w:rPr>
                <w:color w:val="FF0000"/>
                <w:sz w:val="22"/>
                <w:szCs w:val="22"/>
              </w:rPr>
              <w:t>Cuộn</w:t>
            </w:r>
          </w:p>
        </w:tc>
        <w:tc>
          <w:tcPr>
            <w:tcW w:w="1168" w:type="dxa"/>
          </w:tcPr>
          <w:p w:rsidR="002E1BD4" w:rsidRPr="00852DED" w:rsidRDefault="002E1BD4" w:rsidP="00971B63">
            <w:pPr>
              <w:spacing w:before="60" w:after="60"/>
              <w:jc w:val="center"/>
              <w:rPr>
                <w:color w:val="FF0000"/>
                <w:sz w:val="22"/>
                <w:szCs w:val="22"/>
              </w:rPr>
            </w:pPr>
            <w:r w:rsidRPr="00852DED">
              <w:rPr>
                <w:color w:val="FF0000"/>
                <w:sz w:val="22"/>
                <w:szCs w:val="22"/>
              </w:rPr>
              <w:t>01</w:t>
            </w:r>
          </w:p>
        </w:tc>
        <w:tc>
          <w:tcPr>
            <w:tcW w:w="1134" w:type="dxa"/>
            <w:vAlign w:val="center"/>
          </w:tcPr>
          <w:p w:rsidR="002E1BD4" w:rsidRPr="00852DED" w:rsidRDefault="002E1BD4" w:rsidP="00971B63">
            <w:pPr>
              <w:spacing w:before="60" w:after="60"/>
              <w:jc w:val="center"/>
              <w:rPr>
                <w:color w:val="FF0000"/>
                <w:sz w:val="22"/>
                <w:szCs w:val="22"/>
              </w:rPr>
            </w:pPr>
            <w:r w:rsidRPr="00852DED">
              <w:rPr>
                <w:color w:val="FF0000"/>
                <w:sz w:val="22"/>
                <w:szCs w:val="22"/>
              </w:rPr>
              <w:t>Đảm bảo</w:t>
            </w:r>
          </w:p>
        </w:tc>
        <w:tc>
          <w:tcPr>
            <w:tcW w:w="2373" w:type="dxa"/>
          </w:tcPr>
          <w:p w:rsidR="002E1BD4" w:rsidRPr="00852DED" w:rsidRDefault="002E1BD4" w:rsidP="00971B63">
            <w:pPr>
              <w:spacing w:before="60" w:after="60"/>
              <w:rPr>
                <w:color w:val="FF0000"/>
                <w:sz w:val="22"/>
                <w:szCs w:val="22"/>
              </w:rPr>
            </w:pPr>
          </w:p>
        </w:tc>
      </w:tr>
      <w:tr w:rsidR="002E1BD4" w:rsidRPr="00852DED" w:rsidTr="00E15D88">
        <w:trPr>
          <w:cantSplit/>
          <w:trHeight w:val="297"/>
        </w:trPr>
        <w:tc>
          <w:tcPr>
            <w:tcW w:w="675" w:type="dxa"/>
          </w:tcPr>
          <w:p w:rsidR="002E1BD4" w:rsidRPr="00852DED" w:rsidRDefault="002E1BD4" w:rsidP="00971B63">
            <w:pPr>
              <w:spacing w:before="60" w:after="60"/>
              <w:jc w:val="center"/>
              <w:rPr>
                <w:color w:val="FF0000"/>
                <w:sz w:val="22"/>
                <w:szCs w:val="22"/>
              </w:rPr>
            </w:pPr>
            <w:r w:rsidRPr="00852DED">
              <w:rPr>
                <w:color w:val="FF0000"/>
                <w:sz w:val="22"/>
                <w:szCs w:val="22"/>
              </w:rPr>
              <w:t>15</w:t>
            </w:r>
          </w:p>
        </w:tc>
        <w:tc>
          <w:tcPr>
            <w:tcW w:w="2835" w:type="dxa"/>
          </w:tcPr>
          <w:p w:rsidR="002E1BD4" w:rsidRPr="00852DED" w:rsidRDefault="002E1BD4" w:rsidP="00971B63">
            <w:pPr>
              <w:spacing w:before="60" w:after="60"/>
              <w:rPr>
                <w:color w:val="FF0000"/>
                <w:sz w:val="22"/>
                <w:szCs w:val="22"/>
              </w:rPr>
            </w:pPr>
            <w:r w:rsidRPr="00852DED">
              <w:rPr>
                <w:color w:val="FF0000"/>
                <w:sz w:val="22"/>
                <w:szCs w:val="22"/>
              </w:rPr>
              <w:t>Bao vải tử thi</w:t>
            </w:r>
          </w:p>
        </w:tc>
        <w:tc>
          <w:tcPr>
            <w:tcW w:w="851" w:type="dxa"/>
          </w:tcPr>
          <w:p w:rsidR="002E1BD4" w:rsidRPr="00852DED" w:rsidRDefault="002E1BD4" w:rsidP="00971B63">
            <w:pPr>
              <w:spacing w:before="60" w:after="60"/>
              <w:jc w:val="center"/>
              <w:rPr>
                <w:color w:val="FF0000"/>
                <w:sz w:val="22"/>
                <w:szCs w:val="22"/>
              </w:rPr>
            </w:pPr>
            <w:r w:rsidRPr="00852DED">
              <w:rPr>
                <w:color w:val="FF0000"/>
                <w:sz w:val="22"/>
                <w:szCs w:val="22"/>
              </w:rPr>
              <w:t>Cái</w:t>
            </w:r>
          </w:p>
        </w:tc>
        <w:tc>
          <w:tcPr>
            <w:tcW w:w="1168" w:type="dxa"/>
          </w:tcPr>
          <w:p w:rsidR="002E1BD4" w:rsidRPr="00852DED" w:rsidRDefault="002E1BD4" w:rsidP="00971B63">
            <w:pPr>
              <w:spacing w:before="60" w:after="60"/>
              <w:jc w:val="center"/>
              <w:rPr>
                <w:color w:val="FF0000"/>
                <w:sz w:val="22"/>
                <w:szCs w:val="22"/>
              </w:rPr>
            </w:pPr>
            <w:r w:rsidRPr="00852DED">
              <w:rPr>
                <w:color w:val="FF0000"/>
                <w:sz w:val="22"/>
                <w:szCs w:val="22"/>
              </w:rPr>
              <w:t>20</w:t>
            </w:r>
          </w:p>
        </w:tc>
        <w:tc>
          <w:tcPr>
            <w:tcW w:w="1134" w:type="dxa"/>
            <w:vAlign w:val="center"/>
          </w:tcPr>
          <w:p w:rsidR="002E1BD4" w:rsidRPr="00852DED" w:rsidRDefault="002E1BD4" w:rsidP="00971B63">
            <w:pPr>
              <w:spacing w:before="60" w:after="60"/>
              <w:jc w:val="center"/>
              <w:rPr>
                <w:color w:val="FF0000"/>
                <w:sz w:val="22"/>
                <w:szCs w:val="22"/>
              </w:rPr>
            </w:pPr>
            <w:r w:rsidRPr="00852DED">
              <w:rPr>
                <w:color w:val="FF0000"/>
                <w:sz w:val="22"/>
                <w:szCs w:val="22"/>
              </w:rPr>
              <w:t>Đảm bảo</w:t>
            </w:r>
          </w:p>
        </w:tc>
        <w:tc>
          <w:tcPr>
            <w:tcW w:w="2373" w:type="dxa"/>
          </w:tcPr>
          <w:p w:rsidR="002E1BD4" w:rsidRPr="00852DED" w:rsidRDefault="002E1BD4" w:rsidP="00971B63">
            <w:pPr>
              <w:spacing w:before="60" w:after="60"/>
              <w:rPr>
                <w:color w:val="FF0000"/>
                <w:sz w:val="22"/>
                <w:szCs w:val="22"/>
              </w:rPr>
            </w:pPr>
          </w:p>
        </w:tc>
      </w:tr>
      <w:tr w:rsidR="002E1BD4" w:rsidRPr="00852DED" w:rsidTr="00E15D88">
        <w:trPr>
          <w:cantSplit/>
          <w:trHeight w:val="297"/>
        </w:trPr>
        <w:tc>
          <w:tcPr>
            <w:tcW w:w="675" w:type="dxa"/>
          </w:tcPr>
          <w:p w:rsidR="002E1BD4" w:rsidRPr="00852DED" w:rsidRDefault="002E1BD4" w:rsidP="00971B63">
            <w:pPr>
              <w:spacing w:before="60" w:after="60"/>
              <w:jc w:val="center"/>
              <w:rPr>
                <w:color w:val="FF0000"/>
                <w:sz w:val="22"/>
                <w:szCs w:val="22"/>
              </w:rPr>
            </w:pPr>
            <w:r w:rsidRPr="00852DED">
              <w:rPr>
                <w:color w:val="FF0000"/>
                <w:sz w:val="22"/>
                <w:szCs w:val="22"/>
              </w:rPr>
              <w:t>16</w:t>
            </w:r>
          </w:p>
        </w:tc>
        <w:tc>
          <w:tcPr>
            <w:tcW w:w="2835" w:type="dxa"/>
          </w:tcPr>
          <w:p w:rsidR="002E1BD4" w:rsidRPr="00852DED" w:rsidRDefault="002E1BD4" w:rsidP="00971B63">
            <w:pPr>
              <w:spacing w:before="60" w:after="60"/>
              <w:rPr>
                <w:color w:val="FF0000"/>
                <w:sz w:val="22"/>
                <w:szCs w:val="22"/>
              </w:rPr>
            </w:pPr>
            <w:r w:rsidRPr="00852DED">
              <w:rPr>
                <w:color w:val="FF0000"/>
                <w:sz w:val="22"/>
                <w:szCs w:val="22"/>
              </w:rPr>
              <w:t>Bọc nhựa tử thi</w:t>
            </w:r>
          </w:p>
        </w:tc>
        <w:tc>
          <w:tcPr>
            <w:tcW w:w="851" w:type="dxa"/>
          </w:tcPr>
          <w:p w:rsidR="002E1BD4" w:rsidRPr="00852DED" w:rsidRDefault="002E1BD4" w:rsidP="00971B63">
            <w:pPr>
              <w:spacing w:before="60" w:after="60"/>
              <w:jc w:val="center"/>
              <w:rPr>
                <w:color w:val="FF0000"/>
                <w:sz w:val="22"/>
                <w:szCs w:val="22"/>
              </w:rPr>
            </w:pPr>
            <w:r w:rsidRPr="00852DED">
              <w:rPr>
                <w:color w:val="FF0000"/>
                <w:sz w:val="22"/>
                <w:szCs w:val="22"/>
              </w:rPr>
              <w:t>Cái</w:t>
            </w:r>
          </w:p>
        </w:tc>
        <w:tc>
          <w:tcPr>
            <w:tcW w:w="1168" w:type="dxa"/>
          </w:tcPr>
          <w:p w:rsidR="002E1BD4" w:rsidRPr="00852DED" w:rsidRDefault="002E1BD4" w:rsidP="00971B63">
            <w:pPr>
              <w:spacing w:before="60" w:after="60"/>
              <w:jc w:val="center"/>
              <w:rPr>
                <w:color w:val="FF0000"/>
                <w:sz w:val="22"/>
                <w:szCs w:val="22"/>
              </w:rPr>
            </w:pPr>
            <w:r w:rsidRPr="00852DED">
              <w:rPr>
                <w:color w:val="FF0000"/>
                <w:sz w:val="22"/>
                <w:szCs w:val="22"/>
              </w:rPr>
              <w:t>05</w:t>
            </w:r>
          </w:p>
        </w:tc>
        <w:tc>
          <w:tcPr>
            <w:tcW w:w="1134" w:type="dxa"/>
            <w:vAlign w:val="center"/>
          </w:tcPr>
          <w:p w:rsidR="002E1BD4" w:rsidRPr="00852DED" w:rsidRDefault="002E1BD4" w:rsidP="00971B63">
            <w:pPr>
              <w:spacing w:before="60" w:after="60"/>
              <w:jc w:val="center"/>
              <w:rPr>
                <w:color w:val="FF0000"/>
                <w:sz w:val="22"/>
                <w:szCs w:val="22"/>
              </w:rPr>
            </w:pPr>
            <w:r w:rsidRPr="00852DED">
              <w:rPr>
                <w:color w:val="FF0000"/>
                <w:sz w:val="22"/>
                <w:szCs w:val="22"/>
              </w:rPr>
              <w:t>Đảm bảo</w:t>
            </w:r>
          </w:p>
        </w:tc>
        <w:tc>
          <w:tcPr>
            <w:tcW w:w="2373" w:type="dxa"/>
          </w:tcPr>
          <w:p w:rsidR="002E1BD4" w:rsidRPr="00852DED" w:rsidRDefault="002E1BD4" w:rsidP="00971B63">
            <w:pPr>
              <w:spacing w:before="60" w:after="60"/>
              <w:rPr>
                <w:color w:val="FF0000"/>
                <w:sz w:val="22"/>
                <w:szCs w:val="22"/>
              </w:rPr>
            </w:pPr>
          </w:p>
        </w:tc>
      </w:tr>
      <w:tr w:rsidR="002E1BD4" w:rsidRPr="00852DED" w:rsidTr="00E15D88">
        <w:trPr>
          <w:cantSplit/>
          <w:trHeight w:val="297"/>
        </w:trPr>
        <w:tc>
          <w:tcPr>
            <w:tcW w:w="675" w:type="dxa"/>
          </w:tcPr>
          <w:p w:rsidR="002E1BD4" w:rsidRPr="00852DED" w:rsidRDefault="002E1BD4" w:rsidP="00971B63">
            <w:pPr>
              <w:spacing w:before="60" w:after="60"/>
              <w:jc w:val="center"/>
              <w:rPr>
                <w:color w:val="FF0000"/>
                <w:sz w:val="22"/>
                <w:szCs w:val="22"/>
              </w:rPr>
            </w:pPr>
            <w:r w:rsidRPr="00852DED">
              <w:rPr>
                <w:color w:val="FF0000"/>
                <w:sz w:val="22"/>
                <w:szCs w:val="22"/>
              </w:rPr>
              <w:t>17</w:t>
            </w:r>
          </w:p>
        </w:tc>
        <w:tc>
          <w:tcPr>
            <w:tcW w:w="2835" w:type="dxa"/>
          </w:tcPr>
          <w:p w:rsidR="002E1BD4" w:rsidRPr="00852DED" w:rsidRDefault="002E1BD4" w:rsidP="00971B63">
            <w:pPr>
              <w:spacing w:before="60" w:after="60"/>
              <w:rPr>
                <w:color w:val="FF0000"/>
                <w:sz w:val="22"/>
                <w:szCs w:val="22"/>
              </w:rPr>
            </w:pPr>
            <w:r w:rsidRPr="00852DED">
              <w:rPr>
                <w:color w:val="FF0000"/>
                <w:sz w:val="22"/>
                <w:szCs w:val="22"/>
              </w:rPr>
              <w:t>Nẹp cứu thương</w:t>
            </w:r>
          </w:p>
        </w:tc>
        <w:tc>
          <w:tcPr>
            <w:tcW w:w="851" w:type="dxa"/>
          </w:tcPr>
          <w:p w:rsidR="002E1BD4" w:rsidRPr="00852DED" w:rsidRDefault="002E1BD4" w:rsidP="00971B63">
            <w:pPr>
              <w:spacing w:before="60" w:after="60"/>
              <w:jc w:val="center"/>
              <w:rPr>
                <w:color w:val="FF0000"/>
                <w:sz w:val="22"/>
                <w:szCs w:val="22"/>
              </w:rPr>
            </w:pPr>
            <w:r w:rsidRPr="00852DED">
              <w:rPr>
                <w:color w:val="FF0000"/>
                <w:sz w:val="22"/>
                <w:szCs w:val="22"/>
              </w:rPr>
              <w:t>Cái</w:t>
            </w:r>
          </w:p>
        </w:tc>
        <w:tc>
          <w:tcPr>
            <w:tcW w:w="1168" w:type="dxa"/>
          </w:tcPr>
          <w:p w:rsidR="002E1BD4" w:rsidRPr="00852DED" w:rsidRDefault="002E1BD4" w:rsidP="00971B63">
            <w:pPr>
              <w:spacing w:before="60" w:after="60"/>
              <w:jc w:val="center"/>
              <w:rPr>
                <w:color w:val="FF0000"/>
                <w:sz w:val="22"/>
                <w:szCs w:val="22"/>
              </w:rPr>
            </w:pPr>
            <w:r w:rsidRPr="00852DED">
              <w:rPr>
                <w:color w:val="FF0000"/>
                <w:sz w:val="22"/>
                <w:szCs w:val="22"/>
              </w:rPr>
              <w:t>03</w:t>
            </w:r>
          </w:p>
        </w:tc>
        <w:tc>
          <w:tcPr>
            <w:tcW w:w="1134" w:type="dxa"/>
            <w:vAlign w:val="center"/>
          </w:tcPr>
          <w:p w:rsidR="002E1BD4" w:rsidRPr="00852DED" w:rsidRDefault="002E1BD4" w:rsidP="00971B63">
            <w:pPr>
              <w:spacing w:before="60" w:after="60"/>
              <w:jc w:val="center"/>
              <w:rPr>
                <w:color w:val="FF0000"/>
                <w:sz w:val="22"/>
                <w:szCs w:val="22"/>
              </w:rPr>
            </w:pPr>
            <w:r w:rsidRPr="00852DED">
              <w:rPr>
                <w:color w:val="FF0000"/>
                <w:sz w:val="22"/>
                <w:szCs w:val="22"/>
              </w:rPr>
              <w:t>Đảm bảo</w:t>
            </w:r>
          </w:p>
        </w:tc>
        <w:tc>
          <w:tcPr>
            <w:tcW w:w="2373" w:type="dxa"/>
          </w:tcPr>
          <w:p w:rsidR="002E1BD4" w:rsidRPr="00852DED" w:rsidRDefault="002E1BD4" w:rsidP="00971B63">
            <w:pPr>
              <w:spacing w:before="60" w:after="60"/>
              <w:rPr>
                <w:color w:val="FF0000"/>
                <w:sz w:val="22"/>
                <w:szCs w:val="22"/>
              </w:rPr>
            </w:pPr>
          </w:p>
        </w:tc>
      </w:tr>
      <w:tr w:rsidR="002E1BD4" w:rsidRPr="00852DED" w:rsidTr="00E15D88">
        <w:trPr>
          <w:cantSplit/>
          <w:trHeight w:val="297"/>
        </w:trPr>
        <w:tc>
          <w:tcPr>
            <w:tcW w:w="675" w:type="dxa"/>
          </w:tcPr>
          <w:p w:rsidR="002E1BD4" w:rsidRPr="00852DED" w:rsidRDefault="002E1BD4" w:rsidP="00971B63">
            <w:pPr>
              <w:spacing w:before="60" w:after="60"/>
              <w:jc w:val="center"/>
              <w:rPr>
                <w:color w:val="FF0000"/>
                <w:sz w:val="22"/>
                <w:szCs w:val="22"/>
              </w:rPr>
            </w:pPr>
            <w:r w:rsidRPr="00852DED">
              <w:rPr>
                <w:color w:val="FF0000"/>
                <w:sz w:val="22"/>
                <w:szCs w:val="22"/>
              </w:rPr>
              <w:t>18</w:t>
            </w:r>
          </w:p>
        </w:tc>
        <w:tc>
          <w:tcPr>
            <w:tcW w:w="2835" w:type="dxa"/>
          </w:tcPr>
          <w:p w:rsidR="002E1BD4" w:rsidRPr="00852DED" w:rsidRDefault="002E1BD4" w:rsidP="00971B63">
            <w:pPr>
              <w:spacing w:before="60" w:after="60"/>
              <w:rPr>
                <w:color w:val="FF0000"/>
                <w:sz w:val="22"/>
                <w:szCs w:val="22"/>
              </w:rPr>
            </w:pPr>
            <w:r w:rsidRPr="00852DED">
              <w:rPr>
                <w:color w:val="FF0000"/>
                <w:sz w:val="22"/>
                <w:szCs w:val="22"/>
              </w:rPr>
              <w:t>Mũ nhựa</w:t>
            </w:r>
          </w:p>
        </w:tc>
        <w:tc>
          <w:tcPr>
            <w:tcW w:w="851" w:type="dxa"/>
          </w:tcPr>
          <w:p w:rsidR="002E1BD4" w:rsidRPr="00852DED" w:rsidRDefault="002E1BD4" w:rsidP="00971B63">
            <w:pPr>
              <w:spacing w:before="60" w:after="60"/>
              <w:jc w:val="center"/>
              <w:rPr>
                <w:color w:val="FF0000"/>
                <w:sz w:val="22"/>
                <w:szCs w:val="22"/>
              </w:rPr>
            </w:pPr>
            <w:r w:rsidRPr="00852DED">
              <w:rPr>
                <w:color w:val="FF0000"/>
                <w:sz w:val="22"/>
                <w:szCs w:val="22"/>
              </w:rPr>
              <w:t>Cái</w:t>
            </w:r>
          </w:p>
        </w:tc>
        <w:tc>
          <w:tcPr>
            <w:tcW w:w="1168" w:type="dxa"/>
          </w:tcPr>
          <w:p w:rsidR="002E1BD4" w:rsidRPr="00852DED" w:rsidRDefault="002E1BD4" w:rsidP="00971B63">
            <w:pPr>
              <w:spacing w:before="60" w:after="60"/>
              <w:jc w:val="center"/>
              <w:rPr>
                <w:color w:val="FF0000"/>
                <w:sz w:val="22"/>
                <w:szCs w:val="22"/>
              </w:rPr>
            </w:pPr>
            <w:r w:rsidRPr="00852DED">
              <w:rPr>
                <w:color w:val="FF0000"/>
                <w:sz w:val="22"/>
                <w:szCs w:val="22"/>
              </w:rPr>
              <w:t>07</w:t>
            </w:r>
          </w:p>
        </w:tc>
        <w:tc>
          <w:tcPr>
            <w:tcW w:w="1134" w:type="dxa"/>
            <w:vAlign w:val="center"/>
          </w:tcPr>
          <w:p w:rsidR="002E1BD4" w:rsidRPr="00852DED" w:rsidRDefault="002E1BD4" w:rsidP="00971B63">
            <w:pPr>
              <w:spacing w:before="60" w:after="60"/>
              <w:jc w:val="center"/>
              <w:rPr>
                <w:color w:val="FF0000"/>
                <w:sz w:val="22"/>
                <w:szCs w:val="22"/>
              </w:rPr>
            </w:pPr>
            <w:r w:rsidRPr="00852DED">
              <w:rPr>
                <w:color w:val="FF0000"/>
                <w:sz w:val="22"/>
                <w:szCs w:val="22"/>
              </w:rPr>
              <w:t>Đảm bảo</w:t>
            </w:r>
          </w:p>
        </w:tc>
        <w:tc>
          <w:tcPr>
            <w:tcW w:w="2373" w:type="dxa"/>
          </w:tcPr>
          <w:p w:rsidR="002E1BD4" w:rsidRPr="00852DED" w:rsidRDefault="002E1BD4" w:rsidP="00971B63">
            <w:pPr>
              <w:spacing w:before="60" w:after="60"/>
              <w:rPr>
                <w:color w:val="FF0000"/>
                <w:sz w:val="22"/>
                <w:szCs w:val="22"/>
              </w:rPr>
            </w:pPr>
          </w:p>
        </w:tc>
      </w:tr>
      <w:tr w:rsidR="002E1BD4" w:rsidRPr="00852DED" w:rsidTr="00E15D88">
        <w:trPr>
          <w:cantSplit/>
          <w:trHeight w:val="297"/>
        </w:trPr>
        <w:tc>
          <w:tcPr>
            <w:tcW w:w="675" w:type="dxa"/>
          </w:tcPr>
          <w:p w:rsidR="002E1BD4" w:rsidRPr="00852DED" w:rsidRDefault="002E1BD4" w:rsidP="00971B63">
            <w:pPr>
              <w:spacing w:before="60" w:after="60"/>
              <w:jc w:val="center"/>
              <w:rPr>
                <w:color w:val="FF0000"/>
                <w:sz w:val="22"/>
                <w:szCs w:val="22"/>
              </w:rPr>
            </w:pPr>
            <w:r w:rsidRPr="00852DED">
              <w:rPr>
                <w:color w:val="FF0000"/>
                <w:sz w:val="22"/>
                <w:szCs w:val="22"/>
              </w:rPr>
              <w:t>19</w:t>
            </w:r>
          </w:p>
        </w:tc>
        <w:tc>
          <w:tcPr>
            <w:tcW w:w="2835" w:type="dxa"/>
          </w:tcPr>
          <w:p w:rsidR="002E1BD4" w:rsidRPr="00852DED" w:rsidRDefault="002E1BD4" w:rsidP="00971B63">
            <w:pPr>
              <w:spacing w:before="60" w:after="60"/>
              <w:rPr>
                <w:color w:val="FF0000"/>
                <w:sz w:val="22"/>
                <w:szCs w:val="22"/>
              </w:rPr>
            </w:pPr>
            <w:r w:rsidRPr="00852DED">
              <w:rPr>
                <w:color w:val="FF0000"/>
                <w:sz w:val="22"/>
                <w:szCs w:val="22"/>
              </w:rPr>
              <w:t>Võng</w:t>
            </w:r>
          </w:p>
        </w:tc>
        <w:tc>
          <w:tcPr>
            <w:tcW w:w="851" w:type="dxa"/>
          </w:tcPr>
          <w:p w:rsidR="002E1BD4" w:rsidRPr="00852DED" w:rsidRDefault="002E1BD4" w:rsidP="00971B63">
            <w:pPr>
              <w:spacing w:before="60" w:after="60"/>
              <w:jc w:val="center"/>
              <w:rPr>
                <w:color w:val="FF0000"/>
                <w:sz w:val="22"/>
                <w:szCs w:val="22"/>
              </w:rPr>
            </w:pPr>
            <w:r w:rsidRPr="00852DED">
              <w:rPr>
                <w:color w:val="FF0000"/>
                <w:sz w:val="22"/>
                <w:szCs w:val="22"/>
              </w:rPr>
              <w:t>Cái</w:t>
            </w:r>
          </w:p>
        </w:tc>
        <w:tc>
          <w:tcPr>
            <w:tcW w:w="1168" w:type="dxa"/>
          </w:tcPr>
          <w:p w:rsidR="002E1BD4" w:rsidRPr="00852DED" w:rsidRDefault="002E1BD4" w:rsidP="00971B63">
            <w:pPr>
              <w:spacing w:before="60" w:after="60"/>
              <w:jc w:val="center"/>
              <w:rPr>
                <w:color w:val="FF0000"/>
                <w:sz w:val="22"/>
                <w:szCs w:val="22"/>
              </w:rPr>
            </w:pPr>
            <w:r w:rsidRPr="00852DED">
              <w:rPr>
                <w:color w:val="FF0000"/>
                <w:sz w:val="22"/>
                <w:szCs w:val="22"/>
              </w:rPr>
              <w:t>04</w:t>
            </w:r>
          </w:p>
        </w:tc>
        <w:tc>
          <w:tcPr>
            <w:tcW w:w="1134" w:type="dxa"/>
            <w:vAlign w:val="center"/>
          </w:tcPr>
          <w:p w:rsidR="002E1BD4" w:rsidRPr="00852DED" w:rsidRDefault="002E1BD4" w:rsidP="00971B63">
            <w:pPr>
              <w:spacing w:before="60" w:after="60"/>
              <w:jc w:val="center"/>
              <w:rPr>
                <w:color w:val="FF0000"/>
                <w:sz w:val="22"/>
                <w:szCs w:val="22"/>
              </w:rPr>
            </w:pPr>
            <w:r w:rsidRPr="00852DED">
              <w:rPr>
                <w:color w:val="FF0000"/>
                <w:sz w:val="22"/>
                <w:szCs w:val="22"/>
              </w:rPr>
              <w:t>Đảm bảo</w:t>
            </w:r>
          </w:p>
        </w:tc>
        <w:tc>
          <w:tcPr>
            <w:tcW w:w="2373" w:type="dxa"/>
          </w:tcPr>
          <w:p w:rsidR="002E1BD4" w:rsidRPr="00852DED" w:rsidRDefault="002E1BD4" w:rsidP="00971B63">
            <w:pPr>
              <w:spacing w:before="60" w:after="60"/>
              <w:rPr>
                <w:color w:val="FF0000"/>
                <w:sz w:val="22"/>
                <w:szCs w:val="22"/>
              </w:rPr>
            </w:pPr>
          </w:p>
        </w:tc>
      </w:tr>
      <w:tr w:rsidR="002E1BD4" w:rsidRPr="00852DED" w:rsidTr="00E15D88">
        <w:trPr>
          <w:cantSplit/>
          <w:trHeight w:val="297"/>
        </w:trPr>
        <w:tc>
          <w:tcPr>
            <w:tcW w:w="675" w:type="dxa"/>
          </w:tcPr>
          <w:p w:rsidR="002E1BD4" w:rsidRPr="00852DED" w:rsidRDefault="002E1BD4" w:rsidP="00971B63">
            <w:pPr>
              <w:spacing w:before="60" w:after="60"/>
              <w:jc w:val="center"/>
              <w:rPr>
                <w:color w:val="FF0000"/>
                <w:sz w:val="22"/>
                <w:szCs w:val="22"/>
              </w:rPr>
            </w:pPr>
            <w:r w:rsidRPr="00852DED">
              <w:rPr>
                <w:color w:val="FF0000"/>
                <w:sz w:val="22"/>
                <w:szCs w:val="22"/>
              </w:rPr>
              <w:t>20</w:t>
            </w:r>
          </w:p>
        </w:tc>
        <w:tc>
          <w:tcPr>
            <w:tcW w:w="2835" w:type="dxa"/>
          </w:tcPr>
          <w:p w:rsidR="002E1BD4" w:rsidRPr="00852DED" w:rsidRDefault="002E1BD4" w:rsidP="00971B63">
            <w:pPr>
              <w:spacing w:before="60" w:after="60"/>
              <w:rPr>
                <w:color w:val="FF0000"/>
                <w:sz w:val="22"/>
                <w:szCs w:val="22"/>
              </w:rPr>
            </w:pPr>
            <w:r w:rsidRPr="00852DED">
              <w:rPr>
                <w:color w:val="FF0000"/>
                <w:sz w:val="22"/>
                <w:szCs w:val="22"/>
              </w:rPr>
              <w:t>Cao su xanh</w:t>
            </w:r>
          </w:p>
        </w:tc>
        <w:tc>
          <w:tcPr>
            <w:tcW w:w="851" w:type="dxa"/>
          </w:tcPr>
          <w:p w:rsidR="002E1BD4" w:rsidRPr="00852DED" w:rsidRDefault="002E1BD4" w:rsidP="00971B63">
            <w:pPr>
              <w:spacing w:before="60" w:after="60"/>
              <w:jc w:val="center"/>
              <w:rPr>
                <w:color w:val="FF0000"/>
                <w:sz w:val="22"/>
                <w:szCs w:val="22"/>
              </w:rPr>
            </w:pPr>
            <w:r w:rsidRPr="00852DED">
              <w:rPr>
                <w:color w:val="FF0000"/>
                <w:sz w:val="22"/>
                <w:szCs w:val="22"/>
              </w:rPr>
              <w:t>Mét</w:t>
            </w:r>
          </w:p>
        </w:tc>
        <w:tc>
          <w:tcPr>
            <w:tcW w:w="1168" w:type="dxa"/>
          </w:tcPr>
          <w:p w:rsidR="002E1BD4" w:rsidRPr="00852DED" w:rsidRDefault="002E1BD4" w:rsidP="00971B63">
            <w:pPr>
              <w:spacing w:before="60" w:after="60"/>
              <w:jc w:val="center"/>
              <w:rPr>
                <w:color w:val="FF0000"/>
                <w:sz w:val="22"/>
                <w:szCs w:val="22"/>
              </w:rPr>
            </w:pPr>
            <w:r w:rsidRPr="00852DED">
              <w:rPr>
                <w:color w:val="FF0000"/>
                <w:sz w:val="22"/>
                <w:szCs w:val="22"/>
              </w:rPr>
              <w:t>20</w:t>
            </w:r>
          </w:p>
        </w:tc>
        <w:tc>
          <w:tcPr>
            <w:tcW w:w="1134" w:type="dxa"/>
            <w:vAlign w:val="center"/>
          </w:tcPr>
          <w:p w:rsidR="002E1BD4" w:rsidRPr="00852DED" w:rsidRDefault="002E1BD4" w:rsidP="00971B63">
            <w:pPr>
              <w:spacing w:before="60" w:after="60"/>
              <w:jc w:val="center"/>
              <w:rPr>
                <w:color w:val="FF0000"/>
                <w:sz w:val="22"/>
                <w:szCs w:val="22"/>
              </w:rPr>
            </w:pPr>
            <w:r w:rsidRPr="00852DED">
              <w:rPr>
                <w:color w:val="FF0000"/>
                <w:sz w:val="22"/>
                <w:szCs w:val="22"/>
              </w:rPr>
              <w:t>Đảm bảo</w:t>
            </w:r>
          </w:p>
        </w:tc>
        <w:tc>
          <w:tcPr>
            <w:tcW w:w="2373" w:type="dxa"/>
          </w:tcPr>
          <w:p w:rsidR="002E1BD4" w:rsidRPr="00852DED" w:rsidRDefault="002E1BD4" w:rsidP="00971B63">
            <w:pPr>
              <w:spacing w:before="60" w:after="60"/>
              <w:rPr>
                <w:color w:val="FF0000"/>
                <w:sz w:val="22"/>
                <w:szCs w:val="22"/>
              </w:rPr>
            </w:pPr>
          </w:p>
        </w:tc>
      </w:tr>
      <w:tr w:rsidR="002E1BD4" w:rsidRPr="00852DED" w:rsidTr="00E15D88">
        <w:trPr>
          <w:cantSplit/>
          <w:trHeight w:val="297"/>
        </w:trPr>
        <w:tc>
          <w:tcPr>
            <w:tcW w:w="675" w:type="dxa"/>
          </w:tcPr>
          <w:p w:rsidR="002E1BD4" w:rsidRPr="00852DED" w:rsidRDefault="002E1BD4" w:rsidP="00971B63">
            <w:pPr>
              <w:spacing w:before="60" w:after="60"/>
              <w:jc w:val="center"/>
              <w:rPr>
                <w:color w:val="FF0000"/>
                <w:sz w:val="22"/>
                <w:szCs w:val="22"/>
              </w:rPr>
            </w:pPr>
            <w:r w:rsidRPr="00852DED">
              <w:rPr>
                <w:color w:val="FF0000"/>
                <w:sz w:val="22"/>
                <w:szCs w:val="22"/>
              </w:rPr>
              <w:t>21</w:t>
            </w:r>
          </w:p>
        </w:tc>
        <w:tc>
          <w:tcPr>
            <w:tcW w:w="2835" w:type="dxa"/>
          </w:tcPr>
          <w:p w:rsidR="002E1BD4" w:rsidRPr="00852DED" w:rsidRDefault="002E1BD4" w:rsidP="00971B63">
            <w:pPr>
              <w:spacing w:before="60" w:after="60"/>
              <w:rPr>
                <w:color w:val="FF0000"/>
                <w:sz w:val="22"/>
                <w:szCs w:val="22"/>
              </w:rPr>
            </w:pPr>
            <w:r w:rsidRPr="00852DED">
              <w:rPr>
                <w:color w:val="FF0000"/>
                <w:sz w:val="22"/>
                <w:szCs w:val="22"/>
              </w:rPr>
              <w:t>Xô PCCC</w:t>
            </w:r>
          </w:p>
        </w:tc>
        <w:tc>
          <w:tcPr>
            <w:tcW w:w="851" w:type="dxa"/>
          </w:tcPr>
          <w:p w:rsidR="002E1BD4" w:rsidRPr="00852DED" w:rsidRDefault="002E1BD4" w:rsidP="00971B63">
            <w:pPr>
              <w:spacing w:before="60" w:after="60"/>
              <w:jc w:val="center"/>
              <w:rPr>
                <w:color w:val="FF0000"/>
                <w:sz w:val="22"/>
                <w:szCs w:val="22"/>
              </w:rPr>
            </w:pPr>
            <w:r w:rsidRPr="00852DED">
              <w:rPr>
                <w:color w:val="FF0000"/>
                <w:sz w:val="22"/>
                <w:szCs w:val="22"/>
              </w:rPr>
              <w:t>Cái</w:t>
            </w:r>
          </w:p>
        </w:tc>
        <w:tc>
          <w:tcPr>
            <w:tcW w:w="1168" w:type="dxa"/>
          </w:tcPr>
          <w:p w:rsidR="002E1BD4" w:rsidRPr="00852DED" w:rsidRDefault="002E1BD4" w:rsidP="00971B63">
            <w:pPr>
              <w:spacing w:before="60" w:after="60"/>
              <w:jc w:val="center"/>
              <w:rPr>
                <w:color w:val="FF0000"/>
                <w:sz w:val="22"/>
                <w:szCs w:val="22"/>
              </w:rPr>
            </w:pPr>
            <w:r w:rsidRPr="00852DED">
              <w:rPr>
                <w:color w:val="FF0000"/>
                <w:sz w:val="22"/>
                <w:szCs w:val="22"/>
              </w:rPr>
              <w:t>03</w:t>
            </w:r>
          </w:p>
        </w:tc>
        <w:tc>
          <w:tcPr>
            <w:tcW w:w="1134" w:type="dxa"/>
            <w:vAlign w:val="center"/>
          </w:tcPr>
          <w:p w:rsidR="002E1BD4" w:rsidRPr="00852DED" w:rsidRDefault="002E1BD4" w:rsidP="00971B63">
            <w:pPr>
              <w:spacing w:before="60" w:after="60"/>
              <w:jc w:val="center"/>
              <w:rPr>
                <w:color w:val="FF0000"/>
                <w:sz w:val="22"/>
                <w:szCs w:val="22"/>
              </w:rPr>
            </w:pPr>
            <w:r w:rsidRPr="00852DED">
              <w:rPr>
                <w:color w:val="FF0000"/>
                <w:sz w:val="22"/>
                <w:szCs w:val="22"/>
              </w:rPr>
              <w:t>Đảm bảo</w:t>
            </w:r>
          </w:p>
        </w:tc>
        <w:tc>
          <w:tcPr>
            <w:tcW w:w="2373" w:type="dxa"/>
          </w:tcPr>
          <w:p w:rsidR="002E1BD4" w:rsidRPr="00852DED" w:rsidRDefault="002E1BD4" w:rsidP="00971B63">
            <w:pPr>
              <w:spacing w:before="60" w:after="60"/>
              <w:rPr>
                <w:color w:val="FF0000"/>
                <w:sz w:val="22"/>
                <w:szCs w:val="22"/>
              </w:rPr>
            </w:pPr>
          </w:p>
        </w:tc>
      </w:tr>
      <w:tr w:rsidR="002E1BD4" w:rsidRPr="00852DED" w:rsidTr="00E15D88">
        <w:trPr>
          <w:cantSplit/>
          <w:trHeight w:val="297"/>
        </w:trPr>
        <w:tc>
          <w:tcPr>
            <w:tcW w:w="675" w:type="dxa"/>
          </w:tcPr>
          <w:p w:rsidR="002E1BD4" w:rsidRPr="00852DED" w:rsidRDefault="002E1BD4" w:rsidP="00971B63">
            <w:pPr>
              <w:spacing w:before="60" w:after="60"/>
              <w:jc w:val="center"/>
              <w:rPr>
                <w:color w:val="FF0000"/>
                <w:sz w:val="22"/>
                <w:szCs w:val="22"/>
              </w:rPr>
            </w:pPr>
            <w:r w:rsidRPr="00852DED">
              <w:rPr>
                <w:color w:val="FF0000"/>
                <w:sz w:val="22"/>
                <w:szCs w:val="22"/>
              </w:rPr>
              <w:t>22</w:t>
            </w:r>
          </w:p>
        </w:tc>
        <w:tc>
          <w:tcPr>
            <w:tcW w:w="2835" w:type="dxa"/>
          </w:tcPr>
          <w:p w:rsidR="002E1BD4" w:rsidRPr="00852DED" w:rsidRDefault="002E1BD4" w:rsidP="00971B63">
            <w:pPr>
              <w:spacing w:before="60" w:after="60"/>
              <w:rPr>
                <w:color w:val="FF0000"/>
                <w:sz w:val="22"/>
                <w:szCs w:val="22"/>
              </w:rPr>
            </w:pPr>
            <w:r w:rsidRPr="00852DED">
              <w:rPr>
                <w:color w:val="FF0000"/>
                <w:sz w:val="22"/>
                <w:szCs w:val="22"/>
              </w:rPr>
              <w:t>Búa tạ</w:t>
            </w:r>
          </w:p>
        </w:tc>
        <w:tc>
          <w:tcPr>
            <w:tcW w:w="851" w:type="dxa"/>
          </w:tcPr>
          <w:p w:rsidR="002E1BD4" w:rsidRPr="00852DED" w:rsidRDefault="002E1BD4" w:rsidP="00971B63">
            <w:pPr>
              <w:spacing w:before="60" w:after="60"/>
              <w:jc w:val="center"/>
              <w:rPr>
                <w:color w:val="FF0000"/>
                <w:sz w:val="22"/>
                <w:szCs w:val="22"/>
              </w:rPr>
            </w:pPr>
            <w:r w:rsidRPr="00852DED">
              <w:rPr>
                <w:color w:val="FF0000"/>
                <w:sz w:val="22"/>
                <w:szCs w:val="22"/>
              </w:rPr>
              <w:t>Cái</w:t>
            </w:r>
          </w:p>
        </w:tc>
        <w:tc>
          <w:tcPr>
            <w:tcW w:w="1168" w:type="dxa"/>
          </w:tcPr>
          <w:p w:rsidR="002E1BD4" w:rsidRPr="00852DED" w:rsidRDefault="002E1BD4" w:rsidP="00971B63">
            <w:pPr>
              <w:spacing w:before="60" w:after="60"/>
              <w:jc w:val="center"/>
              <w:rPr>
                <w:color w:val="FF0000"/>
                <w:sz w:val="22"/>
                <w:szCs w:val="22"/>
              </w:rPr>
            </w:pPr>
            <w:r w:rsidRPr="00852DED">
              <w:rPr>
                <w:color w:val="FF0000"/>
                <w:sz w:val="22"/>
                <w:szCs w:val="22"/>
              </w:rPr>
              <w:t>02</w:t>
            </w:r>
          </w:p>
        </w:tc>
        <w:tc>
          <w:tcPr>
            <w:tcW w:w="1134" w:type="dxa"/>
            <w:vAlign w:val="center"/>
          </w:tcPr>
          <w:p w:rsidR="002E1BD4" w:rsidRPr="00852DED" w:rsidRDefault="002E1BD4" w:rsidP="00971B63">
            <w:pPr>
              <w:spacing w:before="60" w:after="60"/>
              <w:jc w:val="center"/>
              <w:rPr>
                <w:color w:val="FF0000"/>
                <w:sz w:val="22"/>
                <w:szCs w:val="22"/>
              </w:rPr>
            </w:pPr>
            <w:r w:rsidRPr="00852DED">
              <w:rPr>
                <w:color w:val="FF0000"/>
                <w:sz w:val="22"/>
                <w:szCs w:val="22"/>
              </w:rPr>
              <w:t>Đảm bảo</w:t>
            </w:r>
          </w:p>
        </w:tc>
        <w:tc>
          <w:tcPr>
            <w:tcW w:w="2373" w:type="dxa"/>
          </w:tcPr>
          <w:p w:rsidR="002E1BD4" w:rsidRPr="00852DED" w:rsidRDefault="002E1BD4" w:rsidP="00971B63">
            <w:pPr>
              <w:spacing w:before="60" w:after="60"/>
              <w:rPr>
                <w:color w:val="FF0000"/>
                <w:sz w:val="22"/>
                <w:szCs w:val="22"/>
              </w:rPr>
            </w:pPr>
          </w:p>
        </w:tc>
      </w:tr>
      <w:tr w:rsidR="002E1BD4" w:rsidRPr="00852DED" w:rsidTr="00E15D88">
        <w:trPr>
          <w:cantSplit/>
          <w:trHeight w:val="297"/>
        </w:trPr>
        <w:tc>
          <w:tcPr>
            <w:tcW w:w="675" w:type="dxa"/>
          </w:tcPr>
          <w:p w:rsidR="002E1BD4" w:rsidRPr="00852DED" w:rsidRDefault="002E1BD4" w:rsidP="00971B63">
            <w:pPr>
              <w:spacing w:before="60" w:after="60"/>
              <w:jc w:val="center"/>
              <w:rPr>
                <w:color w:val="FF0000"/>
                <w:sz w:val="22"/>
                <w:szCs w:val="22"/>
              </w:rPr>
            </w:pPr>
            <w:r w:rsidRPr="00852DED">
              <w:rPr>
                <w:color w:val="FF0000"/>
                <w:sz w:val="22"/>
                <w:szCs w:val="22"/>
              </w:rPr>
              <w:t>23</w:t>
            </w:r>
          </w:p>
        </w:tc>
        <w:tc>
          <w:tcPr>
            <w:tcW w:w="2835" w:type="dxa"/>
          </w:tcPr>
          <w:p w:rsidR="002E1BD4" w:rsidRPr="00852DED" w:rsidRDefault="002E1BD4" w:rsidP="00971B63">
            <w:pPr>
              <w:spacing w:before="60" w:after="60"/>
              <w:rPr>
                <w:color w:val="FF0000"/>
                <w:sz w:val="22"/>
                <w:szCs w:val="22"/>
              </w:rPr>
            </w:pPr>
            <w:r w:rsidRPr="00852DED">
              <w:rPr>
                <w:color w:val="FF0000"/>
                <w:sz w:val="22"/>
                <w:szCs w:val="22"/>
              </w:rPr>
              <w:t>Dây kẽm</w:t>
            </w:r>
          </w:p>
        </w:tc>
        <w:tc>
          <w:tcPr>
            <w:tcW w:w="851" w:type="dxa"/>
          </w:tcPr>
          <w:p w:rsidR="002E1BD4" w:rsidRPr="00852DED" w:rsidRDefault="002E1BD4" w:rsidP="00971B63">
            <w:pPr>
              <w:spacing w:before="60" w:after="60"/>
              <w:jc w:val="center"/>
              <w:rPr>
                <w:color w:val="FF0000"/>
                <w:sz w:val="22"/>
                <w:szCs w:val="22"/>
              </w:rPr>
            </w:pPr>
            <w:r w:rsidRPr="00852DED">
              <w:rPr>
                <w:color w:val="FF0000"/>
                <w:sz w:val="22"/>
                <w:szCs w:val="22"/>
              </w:rPr>
              <w:t>Kg</w:t>
            </w:r>
          </w:p>
        </w:tc>
        <w:tc>
          <w:tcPr>
            <w:tcW w:w="1168" w:type="dxa"/>
          </w:tcPr>
          <w:p w:rsidR="002E1BD4" w:rsidRPr="00852DED" w:rsidRDefault="002E1BD4" w:rsidP="00971B63">
            <w:pPr>
              <w:spacing w:before="60" w:after="60"/>
              <w:jc w:val="center"/>
              <w:rPr>
                <w:color w:val="FF0000"/>
                <w:sz w:val="22"/>
                <w:szCs w:val="22"/>
              </w:rPr>
            </w:pPr>
            <w:r w:rsidRPr="00852DED">
              <w:rPr>
                <w:color w:val="FF0000"/>
                <w:sz w:val="22"/>
                <w:szCs w:val="22"/>
              </w:rPr>
              <w:t>1,5</w:t>
            </w:r>
          </w:p>
        </w:tc>
        <w:tc>
          <w:tcPr>
            <w:tcW w:w="1134" w:type="dxa"/>
            <w:vAlign w:val="center"/>
          </w:tcPr>
          <w:p w:rsidR="002E1BD4" w:rsidRPr="00852DED" w:rsidRDefault="002E1BD4" w:rsidP="00971B63">
            <w:pPr>
              <w:spacing w:before="60" w:after="60"/>
              <w:jc w:val="center"/>
              <w:rPr>
                <w:color w:val="FF0000"/>
                <w:sz w:val="22"/>
                <w:szCs w:val="22"/>
              </w:rPr>
            </w:pPr>
            <w:r w:rsidRPr="00852DED">
              <w:rPr>
                <w:color w:val="FF0000"/>
                <w:sz w:val="22"/>
                <w:szCs w:val="22"/>
              </w:rPr>
              <w:t>Đảm bảo</w:t>
            </w:r>
          </w:p>
        </w:tc>
        <w:tc>
          <w:tcPr>
            <w:tcW w:w="2373" w:type="dxa"/>
          </w:tcPr>
          <w:p w:rsidR="002E1BD4" w:rsidRPr="00852DED" w:rsidRDefault="002E1BD4" w:rsidP="00971B63">
            <w:pPr>
              <w:spacing w:before="60" w:after="60"/>
              <w:rPr>
                <w:color w:val="FF0000"/>
                <w:sz w:val="22"/>
                <w:szCs w:val="22"/>
              </w:rPr>
            </w:pPr>
            <w:r w:rsidRPr="00852DED">
              <w:rPr>
                <w:color w:val="FF0000"/>
                <w:sz w:val="22"/>
                <w:szCs w:val="22"/>
              </w:rPr>
              <w:t>Đã sử dụng 1,5kg chằng néo cửa nhà ga</w:t>
            </w:r>
          </w:p>
        </w:tc>
      </w:tr>
      <w:tr w:rsidR="002E1BD4" w:rsidRPr="00852DED" w:rsidTr="00E15D88">
        <w:trPr>
          <w:cantSplit/>
          <w:trHeight w:val="297"/>
        </w:trPr>
        <w:tc>
          <w:tcPr>
            <w:tcW w:w="675" w:type="dxa"/>
          </w:tcPr>
          <w:p w:rsidR="002E1BD4" w:rsidRPr="00852DED" w:rsidRDefault="002E1BD4" w:rsidP="00971B63">
            <w:pPr>
              <w:spacing w:before="60" w:after="60"/>
              <w:jc w:val="center"/>
              <w:rPr>
                <w:color w:val="FF0000"/>
                <w:sz w:val="22"/>
                <w:szCs w:val="22"/>
              </w:rPr>
            </w:pPr>
            <w:r w:rsidRPr="00852DED">
              <w:rPr>
                <w:color w:val="FF0000"/>
                <w:sz w:val="22"/>
                <w:szCs w:val="22"/>
              </w:rPr>
              <w:t>24</w:t>
            </w:r>
          </w:p>
        </w:tc>
        <w:tc>
          <w:tcPr>
            <w:tcW w:w="2835" w:type="dxa"/>
          </w:tcPr>
          <w:p w:rsidR="002E1BD4" w:rsidRPr="00852DED" w:rsidRDefault="002E1BD4" w:rsidP="00971B63">
            <w:pPr>
              <w:spacing w:before="60" w:after="60"/>
              <w:rPr>
                <w:color w:val="FF0000"/>
                <w:sz w:val="22"/>
                <w:szCs w:val="22"/>
              </w:rPr>
            </w:pPr>
            <w:r w:rsidRPr="00852DED">
              <w:rPr>
                <w:color w:val="FF0000"/>
                <w:sz w:val="22"/>
                <w:szCs w:val="22"/>
              </w:rPr>
              <w:t>Kiềm răng A</w:t>
            </w:r>
          </w:p>
        </w:tc>
        <w:tc>
          <w:tcPr>
            <w:tcW w:w="851" w:type="dxa"/>
          </w:tcPr>
          <w:p w:rsidR="002E1BD4" w:rsidRPr="00852DED" w:rsidRDefault="002E1BD4" w:rsidP="00971B63">
            <w:pPr>
              <w:spacing w:before="60" w:after="60"/>
              <w:jc w:val="center"/>
              <w:rPr>
                <w:color w:val="FF0000"/>
                <w:sz w:val="22"/>
                <w:szCs w:val="22"/>
              </w:rPr>
            </w:pPr>
            <w:r w:rsidRPr="00852DED">
              <w:rPr>
                <w:color w:val="FF0000"/>
                <w:sz w:val="22"/>
                <w:szCs w:val="22"/>
              </w:rPr>
              <w:t>Cái</w:t>
            </w:r>
          </w:p>
        </w:tc>
        <w:tc>
          <w:tcPr>
            <w:tcW w:w="1168" w:type="dxa"/>
          </w:tcPr>
          <w:p w:rsidR="002E1BD4" w:rsidRPr="00852DED" w:rsidRDefault="002E1BD4" w:rsidP="00971B63">
            <w:pPr>
              <w:spacing w:before="60" w:after="60"/>
              <w:jc w:val="center"/>
              <w:rPr>
                <w:color w:val="FF0000"/>
                <w:sz w:val="22"/>
                <w:szCs w:val="22"/>
              </w:rPr>
            </w:pPr>
            <w:r w:rsidRPr="00852DED">
              <w:rPr>
                <w:color w:val="FF0000"/>
                <w:sz w:val="22"/>
                <w:szCs w:val="22"/>
              </w:rPr>
              <w:t>02</w:t>
            </w:r>
          </w:p>
        </w:tc>
        <w:tc>
          <w:tcPr>
            <w:tcW w:w="1134" w:type="dxa"/>
            <w:vAlign w:val="center"/>
          </w:tcPr>
          <w:p w:rsidR="002E1BD4" w:rsidRPr="00852DED" w:rsidRDefault="002E1BD4" w:rsidP="00971B63">
            <w:pPr>
              <w:spacing w:before="60" w:after="60"/>
              <w:jc w:val="center"/>
              <w:rPr>
                <w:color w:val="FF0000"/>
                <w:sz w:val="22"/>
                <w:szCs w:val="22"/>
              </w:rPr>
            </w:pPr>
            <w:r w:rsidRPr="00852DED">
              <w:rPr>
                <w:color w:val="FF0000"/>
                <w:sz w:val="22"/>
                <w:szCs w:val="22"/>
              </w:rPr>
              <w:t>Đảm bảo</w:t>
            </w:r>
          </w:p>
        </w:tc>
        <w:tc>
          <w:tcPr>
            <w:tcW w:w="2373" w:type="dxa"/>
          </w:tcPr>
          <w:p w:rsidR="002E1BD4" w:rsidRPr="00852DED" w:rsidRDefault="002E1BD4" w:rsidP="00971B63">
            <w:pPr>
              <w:spacing w:before="60" w:after="60"/>
              <w:rPr>
                <w:color w:val="FF0000"/>
                <w:sz w:val="22"/>
                <w:szCs w:val="22"/>
              </w:rPr>
            </w:pPr>
          </w:p>
        </w:tc>
      </w:tr>
      <w:tr w:rsidR="002E1BD4" w:rsidRPr="00852DED" w:rsidTr="00E15D88">
        <w:trPr>
          <w:cantSplit/>
          <w:trHeight w:val="297"/>
        </w:trPr>
        <w:tc>
          <w:tcPr>
            <w:tcW w:w="675" w:type="dxa"/>
          </w:tcPr>
          <w:p w:rsidR="002E1BD4" w:rsidRPr="00852DED" w:rsidRDefault="002E1BD4" w:rsidP="00971B63">
            <w:pPr>
              <w:spacing w:before="60" w:after="60"/>
              <w:jc w:val="center"/>
              <w:rPr>
                <w:color w:val="FF0000"/>
                <w:sz w:val="22"/>
                <w:szCs w:val="22"/>
              </w:rPr>
            </w:pPr>
            <w:r w:rsidRPr="00852DED">
              <w:rPr>
                <w:color w:val="FF0000"/>
                <w:sz w:val="22"/>
                <w:szCs w:val="22"/>
              </w:rPr>
              <w:t>25</w:t>
            </w:r>
          </w:p>
        </w:tc>
        <w:tc>
          <w:tcPr>
            <w:tcW w:w="2835" w:type="dxa"/>
          </w:tcPr>
          <w:p w:rsidR="002E1BD4" w:rsidRPr="00852DED" w:rsidRDefault="002E1BD4" w:rsidP="00971B63">
            <w:pPr>
              <w:spacing w:before="60" w:after="60"/>
              <w:rPr>
                <w:color w:val="FF0000"/>
                <w:sz w:val="22"/>
                <w:szCs w:val="22"/>
              </w:rPr>
            </w:pPr>
            <w:r w:rsidRPr="00852DED">
              <w:rPr>
                <w:color w:val="FF0000"/>
                <w:sz w:val="22"/>
                <w:szCs w:val="22"/>
              </w:rPr>
              <w:t>Kiềm cắt A</w:t>
            </w:r>
          </w:p>
        </w:tc>
        <w:tc>
          <w:tcPr>
            <w:tcW w:w="851" w:type="dxa"/>
          </w:tcPr>
          <w:p w:rsidR="002E1BD4" w:rsidRPr="00852DED" w:rsidRDefault="002E1BD4" w:rsidP="00971B63">
            <w:pPr>
              <w:spacing w:before="60" w:after="60"/>
              <w:jc w:val="center"/>
              <w:rPr>
                <w:color w:val="FF0000"/>
                <w:sz w:val="22"/>
                <w:szCs w:val="22"/>
              </w:rPr>
            </w:pPr>
            <w:r w:rsidRPr="00852DED">
              <w:rPr>
                <w:color w:val="FF0000"/>
                <w:sz w:val="22"/>
                <w:szCs w:val="22"/>
              </w:rPr>
              <w:t>Cái</w:t>
            </w:r>
          </w:p>
        </w:tc>
        <w:tc>
          <w:tcPr>
            <w:tcW w:w="1168" w:type="dxa"/>
          </w:tcPr>
          <w:p w:rsidR="002E1BD4" w:rsidRPr="00852DED" w:rsidRDefault="002E1BD4" w:rsidP="00971B63">
            <w:pPr>
              <w:spacing w:before="60" w:after="60"/>
              <w:jc w:val="center"/>
              <w:rPr>
                <w:color w:val="FF0000"/>
                <w:sz w:val="22"/>
                <w:szCs w:val="22"/>
              </w:rPr>
            </w:pPr>
            <w:r w:rsidRPr="00852DED">
              <w:rPr>
                <w:color w:val="FF0000"/>
                <w:sz w:val="22"/>
                <w:szCs w:val="22"/>
              </w:rPr>
              <w:t>02</w:t>
            </w:r>
          </w:p>
        </w:tc>
        <w:tc>
          <w:tcPr>
            <w:tcW w:w="1134" w:type="dxa"/>
            <w:vAlign w:val="center"/>
          </w:tcPr>
          <w:p w:rsidR="002E1BD4" w:rsidRPr="00852DED" w:rsidRDefault="002E1BD4" w:rsidP="00971B63">
            <w:pPr>
              <w:spacing w:before="60" w:after="60"/>
              <w:jc w:val="center"/>
              <w:rPr>
                <w:color w:val="FF0000"/>
                <w:sz w:val="22"/>
                <w:szCs w:val="22"/>
              </w:rPr>
            </w:pPr>
            <w:r w:rsidRPr="00852DED">
              <w:rPr>
                <w:color w:val="FF0000"/>
                <w:sz w:val="22"/>
                <w:szCs w:val="22"/>
              </w:rPr>
              <w:t>Đảm bảo</w:t>
            </w:r>
          </w:p>
        </w:tc>
        <w:tc>
          <w:tcPr>
            <w:tcW w:w="2373" w:type="dxa"/>
          </w:tcPr>
          <w:p w:rsidR="002E1BD4" w:rsidRPr="00852DED" w:rsidRDefault="002E1BD4" w:rsidP="00971B63">
            <w:pPr>
              <w:spacing w:before="60" w:after="60"/>
              <w:rPr>
                <w:color w:val="FF0000"/>
                <w:sz w:val="22"/>
                <w:szCs w:val="22"/>
              </w:rPr>
            </w:pPr>
          </w:p>
        </w:tc>
      </w:tr>
      <w:tr w:rsidR="002E1BD4" w:rsidRPr="00852DED" w:rsidTr="00E15D88">
        <w:trPr>
          <w:cantSplit/>
          <w:trHeight w:val="297"/>
        </w:trPr>
        <w:tc>
          <w:tcPr>
            <w:tcW w:w="675" w:type="dxa"/>
          </w:tcPr>
          <w:p w:rsidR="002E1BD4" w:rsidRPr="00852DED" w:rsidRDefault="002E1BD4" w:rsidP="00971B63">
            <w:pPr>
              <w:spacing w:before="60" w:after="60"/>
              <w:jc w:val="center"/>
              <w:rPr>
                <w:color w:val="FF0000"/>
                <w:sz w:val="22"/>
                <w:szCs w:val="22"/>
              </w:rPr>
            </w:pPr>
            <w:r w:rsidRPr="00852DED">
              <w:rPr>
                <w:color w:val="FF0000"/>
                <w:sz w:val="22"/>
                <w:szCs w:val="22"/>
              </w:rPr>
              <w:t>26</w:t>
            </w:r>
          </w:p>
        </w:tc>
        <w:tc>
          <w:tcPr>
            <w:tcW w:w="2835" w:type="dxa"/>
          </w:tcPr>
          <w:p w:rsidR="002E1BD4" w:rsidRPr="00852DED" w:rsidRDefault="002E1BD4" w:rsidP="00971B63">
            <w:pPr>
              <w:spacing w:before="60" w:after="60"/>
              <w:rPr>
                <w:color w:val="FF0000"/>
                <w:sz w:val="22"/>
                <w:szCs w:val="22"/>
              </w:rPr>
            </w:pPr>
            <w:r w:rsidRPr="00852DED">
              <w:rPr>
                <w:color w:val="FF0000"/>
                <w:sz w:val="22"/>
                <w:szCs w:val="22"/>
              </w:rPr>
              <w:t>Cây khiêng võng</w:t>
            </w:r>
          </w:p>
        </w:tc>
        <w:tc>
          <w:tcPr>
            <w:tcW w:w="851" w:type="dxa"/>
          </w:tcPr>
          <w:p w:rsidR="002E1BD4" w:rsidRPr="00852DED" w:rsidRDefault="002E1BD4" w:rsidP="00971B63">
            <w:pPr>
              <w:spacing w:before="60" w:after="60"/>
              <w:jc w:val="center"/>
              <w:rPr>
                <w:color w:val="FF0000"/>
                <w:sz w:val="22"/>
                <w:szCs w:val="22"/>
              </w:rPr>
            </w:pPr>
            <w:r w:rsidRPr="00852DED">
              <w:rPr>
                <w:color w:val="FF0000"/>
                <w:sz w:val="22"/>
                <w:szCs w:val="22"/>
              </w:rPr>
              <w:t>Cây</w:t>
            </w:r>
          </w:p>
        </w:tc>
        <w:tc>
          <w:tcPr>
            <w:tcW w:w="1168" w:type="dxa"/>
          </w:tcPr>
          <w:p w:rsidR="002E1BD4" w:rsidRPr="00852DED" w:rsidRDefault="002E1BD4" w:rsidP="00971B63">
            <w:pPr>
              <w:spacing w:before="60" w:after="60"/>
              <w:jc w:val="center"/>
              <w:rPr>
                <w:color w:val="FF0000"/>
                <w:sz w:val="22"/>
                <w:szCs w:val="22"/>
              </w:rPr>
            </w:pPr>
            <w:r w:rsidRPr="00852DED">
              <w:rPr>
                <w:color w:val="FF0000"/>
                <w:sz w:val="22"/>
                <w:szCs w:val="22"/>
              </w:rPr>
              <w:t>04</w:t>
            </w:r>
          </w:p>
        </w:tc>
        <w:tc>
          <w:tcPr>
            <w:tcW w:w="1134" w:type="dxa"/>
            <w:vAlign w:val="center"/>
          </w:tcPr>
          <w:p w:rsidR="002E1BD4" w:rsidRPr="00852DED" w:rsidRDefault="002E1BD4" w:rsidP="00971B63">
            <w:pPr>
              <w:spacing w:before="60" w:after="60"/>
              <w:jc w:val="center"/>
              <w:rPr>
                <w:color w:val="FF0000"/>
                <w:sz w:val="22"/>
                <w:szCs w:val="22"/>
              </w:rPr>
            </w:pPr>
            <w:r w:rsidRPr="00852DED">
              <w:rPr>
                <w:color w:val="FF0000"/>
                <w:sz w:val="22"/>
                <w:szCs w:val="22"/>
              </w:rPr>
              <w:t>Đảm bảo</w:t>
            </w:r>
          </w:p>
        </w:tc>
        <w:tc>
          <w:tcPr>
            <w:tcW w:w="2373" w:type="dxa"/>
          </w:tcPr>
          <w:p w:rsidR="002E1BD4" w:rsidRPr="00852DED" w:rsidRDefault="002E1BD4" w:rsidP="00971B63">
            <w:pPr>
              <w:spacing w:before="60" w:after="60"/>
              <w:rPr>
                <w:color w:val="FF0000"/>
                <w:sz w:val="22"/>
                <w:szCs w:val="22"/>
              </w:rPr>
            </w:pPr>
          </w:p>
        </w:tc>
      </w:tr>
      <w:tr w:rsidR="002E1BD4" w:rsidRPr="00852DED" w:rsidTr="00E15D88">
        <w:trPr>
          <w:cantSplit/>
          <w:trHeight w:val="297"/>
        </w:trPr>
        <w:tc>
          <w:tcPr>
            <w:tcW w:w="675" w:type="dxa"/>
          </w:tcPr>
          <w:p w:rsidR="002E1BD4" w:rsidRPr="00852DED" w:rsidRDefault="002E1BD4" w:rsidP="00971B63">
            <w:pPr>
              <w:spacing w:before="60" w:after="60"/>
              <w:jc w:val="center"/>
              <w:rPr>
                <w:color w:val="FF0000"/>
                <w:sz w:val="22"/>
                <w:szCs w:val="22"/>
              </w:rPr>
            </w:pPr>
            <w:r w:rsidRPr="00852DED">
              <w:rPr>
                <w:color w:val="FF0000"/>
                <w:sz w:val="22"/>
                <w:szCs w:val="22"/>
              </w:rPr>
              <w:t>27</w:t>
            </w:r>
          </w:p>
        </w:tc>
        <w:tc>
          <w:tcPr>
            <w:tcW w:w="2835" w:type="dxa"/>
          </w:tcPr>
          <w:p w:rsidR="002E1BD4" w:rsidRPr="00852DED" w:rsidRDefault="002E1BD4" w:rsidP="00971B63">
            <w:pPr>
              <w:spacing w:before="60" w:after="60"/>
              <w:rPr>
                <w:color w:val="FF0000"/>
                <w:sz w:val="22"/>
                <w:szCs w:val="22"/>
              </w:rPr>
            </w:pPr>
            <w:r w:rsidRPr="00852DED">
              <w:rPr>
                <w:color w:val="FF0000"/>
                <w:sz w:val="22"/>
                <w:szCs w:val="22"/>
              </w:rPr>
              <w:t>Cây khiêng thùng khẩn nguy</w:t>
            </w:r>
          </w:p>
        </w:tc>
        <w:tc>
          <w:tcPr>
            <w:tcW w:w="851" w:type="dxa"/>
          </w:tcPr>
          <w:p w:rsidR="002E1BD4" w:rsidRPr="00852DED" w:rsidRDefault="002E1BD4" w:rsidP="00971B63">
            <w:pPr>
              <w:spacing w:before="60" w:after="60"/>
              <w:jc w:val="center"/>
              <w:rPr>
                <w:color w:val="FF0000"/>
                <w:sz w:val="22"/>
                <w:szCs w:val="22"/>
              </w:rPr>
            </w:pPr>
            <w:r w:rsidRPr="00852DED">
              <w:rPr>
                <w:color w:val="FF0000"/>
                <w:sz w:val="22"/>
                <w:szCs w:val="22"/>
              </w:rPr>
              <w:t>Cây</w:t>
            </w:r>
          </w:p>
        </w:tc>
        <w:tc>
          <w:tcPr>
            <w:tcW w:w="1168" w:type="dxa"/>
          </w:tcPr>
          <w:p w:rsidR="002E1BD4" w:rsidRPr="00852DED" w:rsidRDefault="002E1BD4" w:rsidP="00971B63">
            <w:pPr>
              <w:spacing w:before="60" w:after="60"/>
              <w:jc w:val="center"/>
              <w:rPr>
                <w:color w:val="FF0000"/>
                <w:sz w:val="22"/>
                <w:szCs w:val="22"/>
              </w:rPr>
            </w:pPr>
            <w:r w:rsidRPr="00852DED">
              <w:rPr>
                <w:color w:val="FF0000"/>
                <w:sz w:val="22"/>
                <w:szCs w:val="22"/>
              </w:rPr>
              <w:t>01</w:t>
            </w:r>
          </w:p>
        </w:tc>
        <w:tc>
          <w:tcPr>
            <w:tcW w:w="1134" w:type="dxa"/>
            <w:vAlign w:val="center"/>
          </w:tcPr>
          <w:p w:rsidR="002E1BD4" w:rsidRPr="00852DED" w:rsidRDefault="002E1BD4" w:rsidP="00971B63">
            <w:pPr>
              <w:spacing w:before="60" w:after="60"/>
              <w:jc w:val="center"/>
              <w:rPr>
                <w:color w:val="FF0000"/>
                <w:sz w:val="22"/>
                <w:szCs w:val="22"/>
              </w:rPr>
            </w:pPr>
            <w:r w:rsidRPr="00852DED">
              <w:rPr>
                <w:color w:val="FF0000"/>
                <w:sz w:val="22"/>
                <w:szCs w:val="22"/>
              </w:rPr>
              <w:t>Đảm bảo</w:t>
            </w:r>
          </w:p>
        </w:tc>
        <w:tc>
          <w:tcPr>
            <w:tcW w:w="2373" w:type="dxa"/>
          </w:tcPr>
          <w:p w:rsidR="002E1BD4" w:rsidRPr="00852DED" w:rsidRDefault="002E1BD4" w:rsidP="00971B63">
            <w:pPr>
              <w:spacing w:before="60" w:after="60"/>
              <w:rPr>
                <w:color w:val="FF0000"/>
                <w:sz w:val="22"/>
                <w:szCs w:val="22"/>
              </w:rPr>
            </w:pPr>
          </w:p>
        </w:tc>
      </w:tr>
      <w:tr w:rsidR="002E1BD4" w:rsidRPr="00852DED" w:rsidTr="00E15D88">
        <w:trPr>
          <w:cantSplit/>
          <w:trHeight w:val="297"/>
        </w:trPr>
        <w:tc>
          <w:tcPr>
            <w:tcW w:w="675" w:type="dxa"/>
          </w:tcPr>
          <w:p w:rsidR="002E1BD4" w:rsidRPr="00852DED" w:rsidRDefault="002E1BD4" w:rsidP="00971B63">
            <w:pPr>
              <w:spacing w:before="60" w:after="60"/>
              <w:jc w:val="center"/>
              <w:rPr>
                <w:color w:val="FF0000"/>
                <w:sz w:val="22"/>
                <w:szCs w:val="22"/>
              </w:rPr>
            </w:pPr>
            <w:r w:rsidRPr="00852DED">
              <w:rPr>
                <w:color w:val="FF0000"/>
                <w:sz w:val="22"/>
                <w:szCs w:val="22"/>
              </w:rPr>
              <w:t>28</w:t>
            </w:r>
          </w:p>
        </w:tc>
        <w:tc>
          <w:tcPr>
            <w:tcW w:w="2835" w:type="dxa"/>
          </w:tcPr>
          <w:p w:rsidR="002E1BD4" w:rsidRPr="00852DED" w:rsidRDefault="002E1BD4" w:rsidP="00971B63">
            <w:pPr>
              <w:spacing w:before="60" w:after="60"/>
              <w:rPr>
                <w:color w:val="FF0000"/>
                <w:sz w:val="22"/>
                <w:szCs w:val="22"/>
              </w:rPr>
            </w:pPr>
            <w:r w:rsidRPr="00852DED">
              <w:rPr>
                <w:color w:val="FF0000"/>
                <w:sz w:val="22"/>
                <w:szCs w:val="22"/>
              </w:rPr>
              <w:t>Dây dù căng lều khẩn nguy</w:t>
            </w:r>
          </w:p>
        </w:tc>
        <w:tc>
          <w:tcPr>
            <w:tcW w:w="851" w:type="dxa"/>
          </w:tcPr>
          <w:p w:rsidR="002E1BD4" w:rsidRPr="00852DED" w:rsidRDefault="002E1BD4" w:rsidP="00971B63">
            <w:pPr>
              <w:spacing w:before="60" w:after="60"/>
              <w:jc w:val="center"/>
              <w:rPr>
                <w:color w:val="FF0000"/>
                <w:sz w:val="22"/>
                <w:szCs w:val="22"/>
              </w:rPr>
            </w:pPr>
            <w:r w:rsidRPr="00852DED">
              <w:rPr>
                <w:color w:val="FF0000"/>
                <w:sz w:val="22"/>
                <w:szCs w:val="22"/>
              </w:rPr>
              <w:t>Mét</w:t>
            </w:r>
          </w:p>
        </w:tc>
        <w:tc>
          <w:tcPr>
            <w:tcW w:w="1168" w:type="dxa"/>
          </w:tcPr>
          <w:p w:rsidR="002E1BD4" w:rsidRPr="00852DED" w:rsidRDefault="002E1BD4" w:rsidP="00971B63">
            <w:pPr>
              <w:spacing w:before="60" w:after="60"/>
              <w:jc w:val="center"/>
              <w:rPr>
                <w:color w:val="FF0000"/>
                <w:sz w:val="22"/>
                <w:szCs w:val="22"/>
              </w:rPr>
            </w:pPr>
            <w:r w:rsidRPr="00852DED">
              <w:rPr>
                <w:color w:val="FF0000"/>
                <w:sz w:val="22"/>
                <w:szCs w:val="22"/>
              </w:rPr>
              <w:t>50</w:t>
            </w:r>
          </w:p>
        </w:tc>
        <w:tc>
          <w:tcPr>
            <w:tcW w:w="1134" w:type="dxa"/>
            <w:vAlign w:val="center"/>
          </w:tcPr>
          <w:p w:rsidR="002E1BD4" w:rsidRPr="00852DED" w:rsidRDefault="002E1BD4" w:rsidP="00971B63">
            <w:pPr>
              <w:spacing w:before="60" w:after="60"/>
              <w:jc w:val="center"/>
              <w:rPr>
                <w:color w:val="FF0000"/>
                <w:sz w:val="22"/>
                <w:szCs w:val="22"/>
              </w:rPr>
            </w:pPr>
            <w:r w:rsidRPr="00852DED">
              <w:rPr>
                <w:color w:val="FF0000"/>
                <w:sz w:val="22"/>
                <w:szCs w:val="22"/>
              </w:rPr>
              <w:t>Đảm bảo</w:t>
            </w:r>
          </w:p>
        </w:tc>
        <w:tc>
          <w:tcPr>
            <w:tcW w:w="2373" w:type="dxa"/>
          </w:tcPr>
          <w:p w:rsidR="002E1BD4" w:rsidRPr="00852DED" w:rsidRDefault="002E1BD4" w:rsidP="00971B63">
            <w:pPr>
              <w:spacing w:before="60" w:after="60"/>
              <w:rPr>
                <w:color w:val="FF0000"/>
                <w:sz w:val="22"/>
                <w:szCs w:val="22"/>
              </w:rPr>
            </w:pPr>
          </w:p>
        </w:tc>
      </w:tr>
    </w:tbl>
    <w:p w:rsidR="00652305" w:rsidRDefault="00652305" w:rsidP="00FF499E">
      <w:pPr>
        <w:spacing w:before="120" w:after="120"/>
        <w:ind w:firstLine="567"/>
        <w:jc w:val="both"/>
        <w:rPr>
          <w:b/>
          <w:color w:val="FF0000"/>
          <w:sz w:val="28"/>
          <w:szCs w:val="28"/>
        </w:rPr>
      </w:pPr>
    </w:p>
    <w:p w:rsidR="00C75CCB" w:rsidRDefault="00C75CCB" w:rsidP="00FF499E">
      <w:pPr>
        <w:spacing w:before="120" w:after="120"/>
        <w:ind w:firstLine="567"/>
        <w:jc w:val="both"/>
        <w:rPr>
          <w:b/>
          <w:color w:val="FF0000"/>
          <w:sz w:val="28"/>
          <w:szCs w:val="28"/>
        </w:rPr>
      </w:pPr>
    </w:p>
    <w:p w:rsidR="0050315D" w:rsidRPr="00852DED" w:rsidRDefault="0050315D" w:rsidP="00FF499E">
      <w:pPr>
        <w:spacing w:before="120" w:after="120"/>
        <w:ind w:firstLine="567"/>
        <w:jc w:val="both"/>
        <w:rPr>
          <w:b/>
          <w:color w:val="FF0000"/>
          <w:sz w:val="28"/>
          <w:szCs w:val="28"/>
        </w:rPr>
      </w:pPr>
      <w:r w:rsidRPr="00852DED">
        <w:rPr>
          <w:b/>
          <w:color w:val="FF0000"/>
          <w:sz w:val="28"/>
          <w:szCs w:val="28"/>
        </w:rPr>
        <w:t>2. Các cơ quan, đơn vị khác hoạt động tại Cảng hàng không</w:t>
      </w:r>
      <w:bookmarkEnd w:id="132"/>
      <w:r w:rsidR="00C5328E">
        <w:rPr>
          <w:b/>
          <w:color w:val="FF0000"/>
          <w:sz w:val="28"/>
          <w:szCs w:val="28"/>
        </w:rPr>
        <w:t xml:space="preserve"> Cà Mau</w:t>
      </w:r>
    </w:p>
    <w:p w:rsidR="00FA137C" w:rsidRPr="00280A64" w:rsidRDefault="00692674" w:rsidP="00FF499E">
      <w:pPr>
        <w:tabs>
          <w:tab w:val="left" w:pos="851"/>
        </w:tabs>
        <w:spacing w:before="120" w:after="120"/>
        <w:ind w:firstLine="567"/>
        <w:jc w:val="both"/>
        <w:rPr>
          <w:color w:val="FF0000"/>
          <w:sz w:val="28"/>
          <w:szCs w:val="28"/>
        </w:rPr>
      </w:pPr>
      <w:r>
        <w:rPr>
          <w:color w:val="FF0000"/>
          <w:sz w:val="28"/>
          <w:szCs w:val="28"/>
        </w:rPr>
        <w:t xml:space="preserve">2.1 </w:t>
      </w:r>
      <w:r w:rsidR="00FA137C" w:rsidRPr="00280A64">
        <w:rPr>
          <w:color w:val="FF0000"/>
          <w:sz w:val="28"/>
          <w:szCs w:val="28"/>
        </w:rPr>
        <w:t>Công ty quản lý bay miền Nam tại Cà Mau</w:t>
      </w:r>
      <w:r w:rsidR="0001152F" w:rsidRPr="00280A64">
        <w:rPr>
          <w:color w:val="FF0000"/>
          <w:sz w:val="28"/>
          <w:szCs w:val="28"/>
        </w:rPr>
        <w:t xml:space="preserve"> (Đài chỉ huy)</w:t>
      </w:r>
    </w:p>
    <w:p w:rsidR="00070333" w:rsidRPr="00280A64" w:rsidRDefault="00070333" w:rsidP="00FF499E">
      <w:pPr>
        <w:tabs>
          <w:tab w:val="left" w:pos="851"/>
        </w:tabs>
        <w:spacing w:before="120" w:after="120"/>
        <w:ind w:firstLine="567"/>
        <w:jc w:val="both"/>
        <w:rPr>
          <w:color w:val="FF0000"/>
          <w:sz w:val="28"/>
          <w:szCs w:val="28"/>
        </w:rPr>
      </w:pPr>
      <w:r w:rsidRPr="00280A64">
        <w:rPr>
          <w:color w:val="FF0000"/>
          <w:sz w:val="28"/>
          <w:szCs w:val="28"/>
        </w:rPr>
        <w:t xml:space="preserve">+ </w:t>
      </w:r>
      <w:r w:rsidR="00EB0033">
        <w:rPr>
          <w:color w:val="FF0000"/>
          <w:sz w:val="28"/>
          <w:szCs w:val="28"/>
        </w:rPr>
        <w:tab/>
      </w:r>
      <w:r w:rsidRPr="00280A64">
        <w:rPr>
          <w:color w:val="FF0000"/>
          <w:sz w:val="28"/>
          <w:szCs w:val="28"/>
        </w:rPr>
        <w:t xml:space="preserve">Lực lượng: </w:t>
      </w:r>
      <w:r w:rsidR="001C42B7" w:rsidRPr="00280A64">
        <w:rPr>
          <w:color w:val="FF0000"/>
          <w:sz w:val="28"/>
          <w:szCs w:val="28"/>
        </w:rPr>
        <w:t>18 người</w:t>
      </w:r>
    </w:p>
    <w:p w:rsidR="00070333" w:rsidRPr="00280A64" w:rsidRDefault="00070333" w:rsidP="00FF499E">
      <w:pPr>
        <w:tabs>
          <w:tab w:val="left" w:pos="851"/>
        </w:tabs>
        <w:spacing w:before="120" w:after="120"/>
        <w:ind w:firstLine="567"/>
        <w:jc w:val="both"/>
        <w:rPr>
          <w:color w:val="FF0000"/>
          <w:sz w:val="28"/>
          <w:szCs w:val="28"/>
        </w:rPr>
      </w:pPr>
      <w:r w:rsidRPr="00280A64">
        <w:rPr>
          <w:color w:val="FF0000"/>
          <w:sz w:val="28"/>
          <w:szCs w:val="28"/>
        </w:rPr>
        <w:t xml:space="preserve">+ </w:t>
      </w:r>
      <w:r w:rsidR="00EB0033">
        <w:rPr>
          <w:color w:val="FF0000"/>
          <w:sz w:val="28"/>
          <w:szCs w:val="28"/>
        </w:rPr>
        <w:tab/>
      </w:r>
      <w:r w:rsidRPr="00280A64">
        <w:rPr>
          <w:color w:val="FF0000"/>
          <w:sz w:val="28"/>
          <w:szCs w:val="28"/>
        </w:rPr>
        <w:t>Phương tiện:</w:t>
      </w:r>
      <w:r w:rsidR="001C42B7" w:rsidRPr="00280A64">
        <w:rPr>
          <w:color w:val="FF0000"/>
          <w:sz w:val="28"/>
          <w:szCs w:val="28"/>
        </w:rPr>
        <w:t xml:space="preserve"> </w:t>
      </w:r>
      <w:r w:rsidR="007B343C" w:rsidRPr="00280A64">
        <w:rPr>
          <w:color w:val="FF0000"/>
          <w:sz w:val="28"/>
          <w:szCs w:val="28"/>
        </w:rPr>
        <w:t>0</w:t>
      </w:r>
    </w:p>
    <w:p w:rsidR="00070333" w:rsidRPr="00280A64" w:rsidRDefault="00070333" w:rsidP="00FF499E">
      <w:pPr>
        <w:tabs>
          <w:tab w:val="left" w:pos="851"/>
        </w:tabs>
        <w:spacing w:before="120" w:after="120"/>
        <w:ind w:firstLine="567"/>
        <w:jc w:val="both"/>
        <w:rPr>
          <w:color w:val="FF0000"/>
          <w:sz w:val="28"/>
          <w:szCs w:val="28"/>
        </w:rPr>
      </w:pPr>
      <w:r w:rsidRPr="00280A64">
        <w:rPr>
          <w:color w:val="FF0000"/>
          <w:sz w:val="28"/>
          <w:szCs w:val="28"/>
        </w:rPr>
        <w:t xml:space="preserve">+ </w:t>
      </w:r>
      <w:r w:rsidR="00EB0033">
        <w:rPr>
          <w:color w:val="FF0000"/>
          <w:sz w:val="28"/>
          <w:szCs w:val="28"/>
        </w:rPr>
        <w:tab/>
      </w:r>
      <w:r w:rsidRPr="00280A64">
        <w:rPr>
          <w:color w:val="FF0000"/>
          <w:sz w:val="28"/>
          <w:szCs w:val="28"/>
        </w:rPr>
        <w:t>Thiết bị:</w:t>
      </w:r>
      <w:r w:rsidR="001C42B7" w:rsidRPr="00280A64">
        <w:rPr>
          <w:color w:val="FF0000"/>
          <w:sz w:val="28"/>
          <w:szCs w:val="28"/>
        </w:rPr>
        <w:t xml:space="preserve"> Bộ đàm, điện thoại có định, di động, </w:t>
      </w:r>
      <w:r w:rsidR="00836C7B" w:rsidRPr="00280A64">
        <w:rPr>
          <w:color w:val="FF0000"/>
          <w:sz w:val="28"/>
          <w:szCs w:val="28"/>
        </w:rPr>
        <w:t xml:space="preserve">mạng </w:t>
      </w:r>
      <w:r w:rsidR="001C42B7" w:rsidRPr="00280A64">
        <w:rPr>
          <w:color w:val="FF0000"/>
          <w:sz w:val="28"/>
          <w:szCs w:val="28"/>
        </w:rPr>
        <w:t xml:space="preserve">AFTN, </w:t>
      </w:r>
      <w:r w:rsidR="00836C7B" w:rsidRPr="00280A64">
        <w:rPr>
          <w:color w:val="FF0000"/>
          <w:sz w:val="28"/>
          <w:szCs w:val="28"/>
        </w:rPr>
        <w:t xml:space="preserve">mạng </w:t>
      </w:r>
      <w:r w:rsidR="001C42B7" w:rsidRPr="00280A64">
        <w:rPr>
          <w:color w:val="FF0000"/>
          <w:sz w:val="28"/>
          <w:szCs w:val="28"/>
        </w:rPr>
        <w:t>AMHS, trang thiết bị tại đài.</w:t>
      </w:r>
    </w:p>
    <w:p w:rsidR="00FA137C" w:rsidRPr="00280A64" w:rsidRDefault="00692674" w:rsidP="00FF499E">
      <w:pPr>
        <w:tabs>
          <w:tab w:val="left" w:pos="851"/>
        </w:tabs>
        <w:spacing w:before="120" w:after="120"/>
        <w:ind w:firstLine="567"/>
        <w:jc w:val="both"/>
        <w:rPr>
          <w:color w:val="FF0000"/>
          <w:sz w:val="28"/>
          <w:szCs w:val="28"/>
        </w:rPr>
      </w:pPr>
      <w:r>
        <w:rPr>
          <w:color w:val="FF0000"/>
          <w:sz w:val="28"/>
          <w:szCs w:val="28"/>
        </w:rPr>
        <w:t xml:space="preserve">2.2 </w:t>
      </w:r>
      <w:r w:rsidR="00FA137C" w:rsidRPr="00280A64">
        <w:rPr>
          <w:color w:val="FF0000"/>
          <w:sz w:val="28"/>
          <w:szCs w:val="28"/>
        </w:rPr>
        <w:t>Đại diện Hãng VASCO tại Cà Mau</w:t>
      </w:r>
    </w:p>
    <w:p w:rsidR="00977E1B" w:rsidRPr="00280A64" w:rsidRDefault="00977E1B" w:rsidP="00FF499E">
      <w:pPr>
        <w:tabs>
          <w:tab w:val="left" w:pos="851"/>
        </w:tabs>
        <w:spacing w:before="120" w:after="120"/>
        <w:ind w:firstLine="567"/>
        <w:jc w:val="both"/>
        <w:rPr>
          <w:color w:val="FF0000"/>
          <w:sz w:val="28"/>
          <w:szCs w:val="28"/>
        </w:rPr>
      </w:pPr>
      <w:r w:rsidRPr="00280A64">
        <w:rPr>
          <w:color w:val="FF0000"/>
          <w:sz w:val="28"/>
          <w:szCs w:val="28"/>
        </w:rPr>
        <w:t xml:space="preserve">+ </w:t>
      </w:r>
      <w:r w:rsidR="00EB0033">
        <w:rPr>
          <w:color w:val="FF0000"/>
          <w:sz w:val="28"/>
          <w:szCs w:val="28"/>
        </w:rPr>
        <w:tab/>
      </w:r>
      <w:r w:rsidRPr="00280A64">
        <w:rPr>
          <w:color w:val="FF0000"/>
          <w:sz w:val="28"/>
          <w:szCs w:val="28"/>
        </w:rPr>
        <w:t xml:space="preserve">Lực lượng: </w:t>
      </w:r>
      <w:r w:rsidR="00051706" w:rsidRPr="00280A64">
        <w:rPr>
          <w:color w:val="FF0000"/>
          <w:sz w:val="28"/>
          <w:szCs w:val="28"/>
        </w:rPr>
        <w:t>04</w:t>
      </w:r>
    </w:p>
    <w:p w:rsidR="00977E1B" w:rsidRPr="00280A64" w:rsidRDefault="00977E1B" w:rsidP="00FF499E">
      <w:pPr>
        <w:tabs>
          <w:tab w:val="left" w:pos="851"/>
        </w:tabs>
        <w:spacing w:before="120" w:after="120"/>
        <w:ind w:firstLine="567"/>
        <w:jc w:val="both"/>
        <w:rPr>
          <w:color w:val="FF0000"/>
          <w:sz w:val="28"/>
          <w:szCs w:val="28"/>
        </w:rPr>
      </w:pPr>
      <w:r w:rsidRPr="00280A64">
        <w:rPr>
          <w:color w:val="FF0000"/>
          <w:sz w:val="28"/>
          <w:szCs w:val="28"/>
        </w:rPr>
        <w:t xml:space="preserve">+ </w:t>
      </w:r>
      <w:r w:rsidR="00EB0033">
        <w:rPr>
          <w:color w:val="FF0000"/>
          <w:sz w:val="28"/>
          <w:szCs w:val="28"/>
        </w:rPr>
        <w:tab/>
      </w:r>
      <w:r w:rsidRPr="00280A64">
        <w:rPr>
          <w:color w:val="FF0000"/>
          <w:sz w:val="28"/>
          <w:szCs w:val="28"/>
        </w:rPr>
        <w:t>Phương tiện:</w:t>
      </w:r>
      <w:r w:rsidR="007B343C" w:rsidRPr="00280A64">
        <w:rPr>
          <w:color w:val="FF0000"/>
          <w:sz w:val="28"/>
          <w:szCs w:val="28"/>
        </w:rPr>
        <w:t xml:space="preserve"> 0</w:t>
      </w:r>
    </w:p>
    <w:p w:rsidR="00977E1B" w:rsidRPr="00280A64" w:rsidRDefault="00977E1B" w:rsidP="00FF499E">
      <w:pPr>
        <w:tabs>
          <w:tab w:val="left" w:pos="851"/>
        </w:tabs>
        <w:spacing w:before="120" w:after="120"/>
        <w:ind w:firstLine="567"/>
        <w:jc w:val="both"/>
        <w:rPr>
          <w:color w:val="FF0000"/>
          <w:sz w:val="28"/>
          <w:szCs w:val="28"/>
        </w:rPr>
      </w:pPr>
      <w:r w:rsidRPr="00280A64">
        <w:rPr>
          <w:color w:val="FF0000"/>
          <w:sz w:val="28"/>
          <w:szCs w:val="28"/>
        </w:rPr>
        <w:t xml:space="preserve">+ </w:t>
      </w:r>
      <w:r w:rsidR="00EB0033">
        <w:rPr>
          <w:color w:val="FF0000"/>
          <w:sz w:val="28"/>
          <w:szCs w:val="28"/>
        </w:rPr>
        <w:tab/>
      </w:r>
      <w:r w:rsidRPr="00280A64">
        <w:rPr>
          <w:color w:val="FF0000"/>
          <w:sz w:val="28"/>
          <w:szCs w:val="28"/>
        </w:rPr>
        <w:t>Thiết bị:</w:t>
      </w:r>
      <w:r w:rsidR="007B343C" w:rsidRPr="00280A64">
        <w:rPr>
          <w:color w:val="FF0000"/>
          <w:sz w:val="28"/>
          <w:szCs w:val="28"/>
        </w:rPr>
        <w:t xml:space="preserve"> Bộ đàm, điện thoại có định, di động.</w:t>
      </w:r>
    </w:p>
    <w:p w:rsidR="00FA137C" w:rsidRPr="00280A64" w:rsidRDefault="00692674" w:rsidP="00FF499E">
      <w:pPr>
        <w:tabs>
          <w:tab w:val="left" w:pos="851"/>
        </w:tabs>
        <w:spacing w:before="120" w:after="120"/>
        <w:ind w:firstLine="567"/>
        <w:jc w:val="both"/>
        <w:rPr>
          <w:color w:val="FF0000"/>
          <w:sz w:val="28"/>
          <w:szCs w:val="28"/>
        </w:rPr>
      </w:pPr>
      <w:r>
        <w:rPr>
          <w:color w:val="FF0000"/>
          <w:sz w:val="28"/>
          <w:szCs w:val="28"/>
        </w:rPr>
        <w:t xml:space="preserve">2.3 </w:t>
      </w:r>
      <w:r w:rsidR="00FA137C" w:rsidRPr="00280A64">
        <w:rPr>
          <w:color w:val="FF0000"/>
          <w:sz w:val="28"/>
          <w:szCs w:val="28"/>
        </w:rPr>
        <w:t>Đại diện thợ máy VAECO tại Cà Mau</w:t>
      </w:r>
    </w:p>
    <w:p w:rsidR="00977E1B" w:rsidRPr="00280A64" w:rsidRDefault="00977E1B" w:rsidP="00FF499E">
      <w:pPr>
        <w:tabs>
          <w:tab w:val="left" w:pos="851"/>
        </w:tabs>
        <w:spacing w:before="120" w:after="120"/>
        <w:ind w:firstLine="567"/>
        <w:jc w:val="both"/>
        <w:rPr>
          <w:color w:val="FF0000"/>
          <w:sz w:val="28"/>
          <w:szCs w:val="28"/>
        </w:rPr>
      </w:pPr>
      <w:r w:rsidRPr="00280A64">
        <w:rPr>
          <w:color w:val="FF0000"/>
          <w:sz w:val="28"/>
          <w:szCs w:val="28"/>
        </w:rPr>
        <w:t xml:space="preserve">+ </w:t>
      </w:r>
      <w:r w:rsidR="00EB0033">
        <w:rPr>
          <w:color w:val="FF0000"/>
          <w:sz w:val="28"/>
          <w:szCs w:val="28"/>
        </w:rPr>
        <w:tab/>
      </w:r>
      <w:r w:rsidRPr="00280A64">
        <w:rPr>
          <w:color w:val="FF0000"/>
          <w:sz w:val="28"/>
          <w:szCs w:val="28"/>
        </w:rPr>
        <w:t xml:space="preserve">Lực lượng: </w:t>
      </w:r>
      <w:r w:rsidR="00FF1535" w:rsidRPr="00280A64">
        <w:rPr>
          <w:color w:val="FF0000"/>
          <w:sz w:val="28"/>
          <w:szCs w:val="28"/>
        </w:rPr>
        <w:t>02</w:t>
      </w:r>
    </w:p>
    <w:p w:rsidR="00977E1B" w:rsidRPr="00280A64" w:rsidRDefault="00977E1B" w:rsidP="00FF499E">
      <w:pPr>
        <w:tabs>
          <w:tab w:val="left" w:pos="851"/>
        </w:tabs>
        <w:spacing w:before="120" w:after="120"/>
        <w:ind w:firstLine="567"/>
        <w:jc w:val="both"/>
        <w:rPr>
          <w:color w:val="FF0000"/>
          <w:sz w:val="28"/>
          <w:szCs w:val="28"/>
        </w:rPr>
      </w:pPr>
      <w:r w:rsidRPr="00280A64">
        <w:rPr>
          <w:color w:val="FF0000"/>
          <w:sz w:val="28"/>
          <w:szCs w:val="28"/>
        </w:rPr>
        <w:t xml:space="preserve">+ </w:t>
      </w:r>
      <w:r w:rsidR="00EB0033">
        <w:rPr>
          <w:color w:val="FF0000"/>
          <w:sz w:val="28"/>
          <w:szCs w:val="28"/>
        </w:rPr>
        <w:tab/>
      </w:r>
      <w:r w:rsidRPr="00280A64">
        <w:rPr>
          <w:color w:val="FF0000"/>
          <w:sz w:val="28"/>
          <w:szCs w:val="28"/>
        </w:rPr>
        <w:t>Phương tiện:</w:t>
      </w:r>
      <w:r w:rsidR="00836C7B" w:rsidRPr="00280A64">
        <w:rPr>
          <w:color w:val="FF0000"/>
          <w:sz w:val="28"/>
          <w:szCs w:val="28"/>
        </w:rPr>
        <w:t xml:space="preserve"> 0</w:t>
      </w:r>
      <w:r w:rsidR="007B343C" w:rsidRPr="00280A64">
        <w:rPr>
          <w:color w:val="FF0000"/>
          <w:sz w:val="28"/>
          <w:szCs w:val="28"/>
        </w:rPr>
        <w:t xml:space="preserve"> </w:t>
      </w:r>
    </w:p>
    <w:p w:rsidR="00977E1B" w:rsidRPr="00280A64" w:rsidRDefault="00977E1B" w:rsidP="00FF499E">
      <w:pPr>
        <w:tabs>
          <w:tab w:val="left" w:pos="851"/>
        </w:tabs>
        <w:spacing w:before="120" w:after="120"/>
        <w:ind w:firstLine="567"/>
        <w:jc w:val="both"/>
        <w:rPr>
          <w:color w:val="FF0000"/>
          <w:sz w:val="28"/>
          <w:szCs w:val="28"/>
        </w:rPr>
      </w:pPr>
      <w:r w:rsidRPr="00280A64">
        <w:rPr>
          <w:color w:val="FF0000"/>
          <w:sz w:val="28"/>
          <w:szCs w:val="28"/>
        </w:rPr>
        <w:t xml:space="preserve">+ </w:t>
      </w:r>
      <w:r w:rsidR="00EB0033">
        <w:rPr>
          <w:color w:val="FF0000"/>
          <w:sz w:val="28"/>
          <w:szCs w:val="28"/>
        </w:rPr>
        <w:tab/>
      </w:r>
      <w:r w:rsidRPr="00280A64">
        <w:rPr>
          <w:color w:val="FF0000"/>
          <w:sz w:val="28"/>
          <w:szCs w:val="28"/>
        </w:rPr>
        <w:t>Thiết bị:</w:t>
      </w:r>
      <w:r w:rsidR="00836C7B" w:rsidRPr="00280A64">
        <w:rPr>
          <w:color w:val="FF0000"/>
          <w:sz w:val="28"/>
          <w:szCs w:val="28"/>
        </w:rPr>
        <w:t xml:space="preserve"> Bộ đàm, điện thoại di động</w:t>
      </w:r>
      <w:r w:rsidR="00394379" w:rsidRPr="00280A64">
        <w:rPr>
          <w:color w:val="FF0000"/>
          <w:sz w:val="28"/>
          <w:szCs w:val="28"/>
        </w:rPr>
        <w:t>.</w:t>
      </w:r>
    </w:p>
    <w:p w:rsidR="00FA137C" w:rsidRPr="00280A64" w:rsidRDefault="00692674" w:rsidP="00FF499E">
      <w:pPr>
        <w:tabs>
          <w:tab w:val="left" w:pos="851"/>
        </w:tabs>
        <w:spacing w:before="120" w:after="120"/>
        <w:ind w:firstLine="567"/>
        <w:jc w:val="both"/>
        <w:rPr>
          <w:color w:val="FF0000"/>
          <w:sz w:val="28"/>
          <w:szCs w:val="28"/>
        </w:rPr>
      </w:pPr>
      <w:r>
        <w:rPr>
          <w:color w:val="FF0000"/>
          <w:sz w:val="28"/>
          <w:szCs w:val="28"/>
        </w:rPr>
        <w:t xml:space="preserve">2.4 </w:t>
      </w:r>
      <w:r w:rsidR="00FA137C" w:rsidRPr="00280A64">
        <w:rPr>
          <w:color w:val="FF0000"/>
          <w:sz w:val="28"/>
          <w:szCs w:val="28"/>
        </w:rPr>
        <w:t>Đại diện Cảng vụ hàng không miền Nam tại Cà Mau</w:t>
      </w:r>
    </w:p>
    <w:p w:rsidR="00977E1B" w:rsidRPr="00280A64" w:rsidRDefault="00977E1B" w:rsidP="00FF499E">
      <w:pPr>
        <w:tabs>
          <w:tab w:val="left" w:pos="851"/>
        </w:tabs>
        <w:spacing w:before="120" w:after="120"/>
        <w:ind w:firstLine="567"/>
        <w:jc w:val="both"/>
        <w:rPr>
          <w:color w:val="FF0000"/>
          <w:sz w:val="28"/>
          <w:szCs w:val="28"/>
        </w:rPr>
      </w:pPr>
      <w:r w:rsidRPr="00280A64">
        <w:rPr>
          <w:color w:val="FF0000"/>
          <w:sz w:val="28"/>
          <w:szCs w:val="28"/>
        </w:rPr>
        <w:t xml:space="preserve">+ </w:t>
      </w:r>
      <w:r w:rsidR="00EB0033">
        <w:rPr>
          <w:color w:val="FF0000"/>
          <w:sz w:val="28"/>
          <w:szCs w:val="28"/>
        </w:rPr>
        <w:tab/>
      </w:r>
      <w:r w:rsidRPr="00280A64">
        <w:rPr>
          <w:color w:val="FF0000"/>
          <w:sz w:val="28"/>
          <w:szCs w:val="28"/>
        </w:rPr>
        <w:t xml:space="preserve">Lực lượng: </w:t>
      </w:r>
      <w:r w:rsidR="00FF1535" w:rsidRPr="00280A64">
        <w:rPr>
          <w:color w:val="FF0000"/>
          <w:sz w:val="28"/>
          <w:szCs w:val="28"/>
        </w:rPr>
        <w:t>03</w:t>
      </w:r>
    </w:p>
    <w:p w:rsidR="00977E1B" w:rsidRPr="00280A64" w:rsidRDefault="00977E1B" w:rsidP="00FF499E">
      <w:pPr>
        <w:tabs>
          <w:tab w:val="left" w:pos="851"/>
        </w:tabs>
        <w:spacing w:before="120" w:after="120"/>
        <w:ind w:firstLine="567"/>
        <w:jc w:val="both"/>
        <w:rPr>
          <w:color w:val="FF0000"/>
          <w:sz w:val="28"/>
          <w:szCs w:val="28"/>
        </w:rPr>
      </w:pPr>
      <w:r w:rsidRPr="00280A64">
        <w:rPr>
          <w:color w:val="FF0000"/>
          <w:sz w:val="28"/>
          <w:szCs w:val="28"/>
        </w:rPr>
        <w:t xml:space="preserve">+ </w:t>
      </w:r>
      <w:r w:rsidR="00EB0033">
        <w:rPr>
          <w:color w:val="FF0000"/>
          <w:sz w:val="28"/>
          <w:szCs w:val="28"/>
        </w:rPr>
        <w:tab/>
      </w:r>
      <w:r w:rsidRPr="00280A64">
        <w:rPr>
          <w:color w:val="FF0000"/>
          <w:sz w:val="28"/>
          <w:szCs w:val="28"/>
        </w:rPr>
        <w:t>Phương tiện:</w:t>
      </w:r>
      <w:r w:rsidR="00194B83" w:rsidRPr="00280A64">
        <w:rPr>
          <w:color w:val="FF0000"/>
          <w:sz w:val="28"/>
          <w:szCs w:val="28"/>
        </w:rPr>
        <w:t xml:space="preserve"> 01 xe 07 chỗ</w:t>
      </w:r>
    </w:p>
    <w:p w:rsidR="00977E1B" w:rsidRPr="00280A64" w:rsidRDefault="00977E1B" w:rsidP="00FF499E">
      <w:pPr>
        <w:tabs>
          <w:tab w:val="left" w:pos="851"/>
        </w:tabs>
        <w:spacing w:before="120" w:after="120"/>
        <w:ind w:firstLine="567"/>
        <w:jc w:val="both"/>
        <w:rPr>
          <w:color w:val="FF0000"/>
          <w:sz w:val="28"/>
          <w:szCs w:val="28"/>
        </w:rPr>
      </w:pPr>
      <w:r w:rsidRPr="00280A64">
        <w:rPr>
          <w:color w:val="FF0000"/>
          <w:sz w:val="28"/>
          <w:szCs w:val="28"/>
        </w:rPr>
        <w:t xml:space="preserve">+ </w:t>
      </w:r>
      <w:r w:rsidR="00EB0033">
        <w:rPr>
          <w:color w:val="FF0000"/>
          <w:sz w:val="28"/>
          <w:szCs w:val="28"/>
        </w:rPr>
        <w:tab/>
      </w:r>
      <w:r w:rsidRPr="00280A64">
        <w:rPr>
          <w:color w:val="FF0000"/>
          <w:sz w:val="28"/>
          <w:szCs w:val="28"/>
        </w:rPr>
        <w:t>Thiết bị:</w:t>
      </w:r>
      <w:r w:rsidR="00836C7B" w:rsidRPr="00280A64">
        <w:rPr>
          <w:color w:val="FF0000"/>
          <w:sz w:val="28"/>
          <w:szCs w:val="28"/>
        </w:rPr>
        <w:t xml:space="preserve"> Bộ đàm, điện thoại cố định, di động</w:t>
      </w:r>
      <w:r w:rsidR="00394379" w:rsidRPr="00280A64">
        <w:rPr>
          <w:color w:val="FF0000"/>
          <w:sz w:val="28"/>
          <w:szCs w:val="28"/>
        </w:rPr>
        <w:t>.</w:t>
      </w:r>
    </w:p>
    <w:p w:rsidR="0050315D" w:rsidRPr="00EB21F8" w:rsidRDefault="00107907" w:rsidP="00FF499E">
      <w:pPr>
        <w:pStyle w:val="Heading3"/>
        <w:keepLines w:val="0"/>
        <w:tabs>
          <w:tab w:val="left" w:pos="851"/>
        </w:tabs>
        <w:spacing w:before="120" w:after="120" w:line="240" w:lineRule="auto"/>
        <w:ind w:firstLine="567"/>
        <w:jc w:val="both"/>
        <w:rPr>
          <w:rFonts w:ascii="Times New Roman" w:hAnsi="Times New Roman"/>
          <w:color w:val="000000"/>
          <w:szCs w:val="28"/>
          <w:lang w:val="en-US"/>
        </w:rPr>
      </w:pPr>
      <w:bookmarkStart w:id="133" w:name="_Toc358365321"/>
      <w:r>
        <w:rPr>
          <w:rFonts w:ascii="Times New Roman" w:hAnsi="Times New Roman"/>
          <w:color w:val="000000"/>
          <w:szCs w:val="28"/>
          <w:lang w:val="en-US"/>
        </w:rPr>
        <w:t xml:space="preserve">3. </w:t>
      </w:r>
      <w:r w:rsidR="0050315D" w:rsidRPr="0050315D">
        <w:rPr>
          <w:rFonts w:ascii="Times New Roman" w:hAnsi="Times New Roman"/>
          <w:color w:val="000000"/>
          <w:szCs w:val="28"/>
        </w:rPr>
        <w:t>Các cơ quan, đơn vị ký kết hiệp đồng với Cảng hàng không</w:t>
      </w:r>
      <w:bookmarkEnd w:id="133"/>
      <w:r w:rsidR="00EB21F8">
        <w:rPr>
          <w:rFonts w:ascii="Times New Roman" w:hAnsi="Times New Roman"/>
          <w:color w:val="000000"/>
          <w:szCs w:val="28"/>
          <w:lang w:val="en-US"/>
        </w:rPr>
        <w:t xml:space="preserve"> Cà Mau</w:t>
      </w:r>
    </w:p>
    <w:p w:rsidR="001155B2" w:rsidRPr="00221ED0" w:rsidRDefault="001155B2" w:rsidP="00544E3A">
      <w:pPr>
        <w:pStyle w:val="ListParagraph"/>
        <w:keepNext/>
        <w:widowControl w:val="0"/>
        <w:numPr>
          <w:ilvl w:val="0"/>
          <w:numId w:val="45"/>
        </w:numPr>
        <w:tabs>
          <w:tab w:val="left" w:pos="851"/>
        </w:tabs>
        <w:spacing w:before="120" w:after="120" w:line="240" w:lineRule="auto"/>
        <w:ind w:left="0" w:firstLine="567"/>
        <w:contextualSpacing w:val="0"/>
        <w:jc w:val="both"/>
        <w:rPr>
          <w:rFonts w:ascii="Times New Roman" w:hAnsi="Times New Roman"/>
          <w:sz w:val="28"/>
          <w:szCs w:val="28"/>
        </w:rPr>
      </w:pPr>
      <w:r w:rsidRPr="00221ED0">
        <w:rPr>
          <w:rFonts w:ascii="Times New Roman" w:hAnsi="Times New Roman"/>
          <w:sz w:val="28"/>
          <w:szCs w:val="28"/>
        </w:rPr>
        <w:t>Hợp đồng số 74/TCTCHKMN-CMA ngày 17/4/2012 về việc Sở Giao thông vận tải tỉnh Cà Mau điều động nhân lực và phương tiện khi có tình huống khẩn nguy xảy ra;</w:t>
      </w:r>
    </w:p>
    <w:p w:rsidR="00942BFA" w:rsidRPr="00A860BC" w:rsidRDefault="00942BFA" w:rsidP="00FF499E">
      <w:pPr>
        <w:tabs>
          <w:tab w:val="left" w:pos="851"/>
        </w:tabs>
        <w:spacing w:before="120" w:after="120"/>
        <w:ind w:firstLine="567"/>
        <w:jc w:val="both"/>
        <w:rPr>
          <w:color w:val="FF0000"/>
          <w:sz w:val="28"/>
          <w:szCs w:val="28"/>
        </w:rPr>
      </w:pPr>
      <w:r w:rsidRPr="00A860BC">
        <w:rPr>
          <w:color w:val="FF0000"/>
          <w:sz w:val="28"/>
          <w:szCs w:val="28"/>
        </w:rPr>
        <w:t xml:space="preserve">- </w:t>
      </w:r>
      <w:r w:rsidR="00C92FE6">
        <w:rPr>
          <w:color w:val="FF0000"/>
          <w:sz w:val="28"/>
          <w:szCs w:val="28"/>
        </w:rPr>
        <w:tab/>
      </w:r>
      <w:r w:rsidR="005440BA" w:rsidRPr="00A860BC">
        <w:rPr>
          <w:color w:val="FF0000"/>
          <w:sz w:val="28"/>
          <w:szCs w:val="28"/>
        </w:rPr>
        <w:t xml:space="preserve">Quy chế phối hợp </w:t>
      </w:r>
      <w:r w:rsidR="00267DCE" w:rsidRPr="00A860BC">
        <w:rPr>
          <w:color w:val="FF0000"/>
          <w:sz w:val="28"/>
          <w:szCs w:val="28"/>
        </w:rPr>
        <w:t xml:space="preserve">số </w:t>
      </w:r>
      <w:r w:rsidR="00E53B6C">
        <w:rPr>
          <w:color w:val="FF0000"/>
          <w:sz w:val="28"/>
          <w:szCs w:val="28"/>
        </w:rPr>
        <w:t>292</w:t>
      </w:r>
      <w:r w:rsidR="00267DCE" w:rsidRPr="00A860BC">
        <w:rPr>
          <w:color w:val="FF0000"/>
          <w:sz w:val="28"/>
          <w:szCs w:val="28"/>
        </w:rPr>
        <w:t xml:space="preserve">/QCPH-PCTT-CHK ngày </w:t>
      </w:r>
      <w:r w:rsidR="00762EDE">
        <w:rPr>
          <w:color w:val="FF0000"/>
          <w:sz w:val="28"/>
          <w:szCs w:val="28"/>
        </w:rPr>
        <w:t>08</w:t>
      </w:r>
      <w:r w:rsidR="00EB385D" w:rsidRPr="00A860BC">
        <w:rPr>
          <w:color w:val="FF0000"/>
          <w:sz w:val="28"/>
          <w:szCs w:val="28"/>
        </w:rPr>
        <w:t xml:space="preserve"> </w:t>
      </w:r>
      <w:r w:rsidR="00267DCE" w:rsidRPr="00A860BC">
        <w:rPr>
          <w:color w:val="FF0000"/>
          <w:sz w:val="28"/>
          <w:szCs w:val="28"/>
        </w:rPr>
        <w:t xml:space="preserve">tháng </w:t>
      </w:r>
      <w:r w:rsidR="00EB385D" w:rsidRPr="00A860BC">
        <w:rPr>
          <w:color w:val="FF0000"/>
          <w:sz w:val="28"/>
          <w:szCs w:val="28"/>
        </w:rPr>
        <w:t>0</w:t>
      </w:r>
      <w:r w:rsidR="00762EDE">
        <w:rPr>
          <w:color w:val="FF0000"/>
          <w:sz w:val="28"/>
          <w:szCs w:val="28"/>
        </w:rPr>
        <w:t>6</w:t>
      </w:r>
      <w:r w:rsidR="00267DCE" w:rsidRPr="00A860BC">
        <w:rPr>
          <w:color w:val="FF0000"/>
          <w:sz w:val="28"/>
          <w:szCs w:val="28"/>
        </w:rPr>
        <w:t xml:space="preserve"> năm 2017 </w:t>
      </w:r>
      <w:r w:rsidR="005440BA" w:rsidRPr="00A860BC">
        <w:rPr>
          <w:color w:val="FF0000"/>
          <w:sz w:val="28"/>
          <w:szCs w:val="28"/>
        </w:rPr>
        <w:t>về việc t</w:t>
      </w:r>
      <w:r w:rsidRPr="00A860BC">
        <w:rPr>
          <w:color w:val="FF0000"/>
          <w:sz w:val="28"/>
          <w:szCs w:val="28"/>
        </w:rPr>
        <w:t>hực hiện công tác PCTT&amp;TKCN giữa Ban Chỉ huy</w:t>
      </w:r>
      <w:r w:rsidR="006A3AA5">
        <w:rPr>
          <w:color w:val="FF0000"/>
          <w:sz w:val="28"/>
          <w:szCs w:val="28"/>
        </w:rPr>
        <w:t xml:space="preserve"> PCTT&amp;TKCN tỉnh Cà Mau và Cảng h</w:t>
      </w:r>
      <w:r w:rsidRPr="00A860BC">
        <w:rPr>
          <w:color w:val="FF0000"/>
          <w:sz w:val="28"/>
          <w:szCs w:val="28"/>
        </w:rPr>
        <w:t>àng không Cà Mau</w:t>
      </w:r>
      <w:r w:rsidR="005440BA" w:rsidRPr="00A860BC">
        <w:rPr>
          <w:color w:val="FF0000"/>
          <w:sz w:val="28"/>
          <w:szCs w:val="28"/>
        </w:rPr>
        <w:t>;</w:t>
      </w:r>
    </w:p>
    <w:p w:rsidR="0049441E" w:rsidRPr="00706FA0" w:rsidRDefault="00E42466" w:rsidP="00FF499E">
      <w:pPr>
        <w:tabs>
          <w:tab w:val="left" w:pos="851"/>
        </w:tabs>
        <w:spacing w:before="120" w:after="120"/>
        <w:ind w:firstLine="567"/>
        <w:jc w:val="both"/>
        <w:rPr>
          <w:sz w:val="28"/>
          <w:szCs w:val="28"/>
        </w:rPr>
      </w:pPr>
      <w:r w:rsidRPr="00706FA0">
        <w:rPr>
          <w:sz w:val="28"/>
          <w:szCs w:val="28"/>
        </w:rPr>
        <w:t xml:space="preserve">- </w:t>
      </w:r>
      <w:r w:rsidR="00C92FE6">
        <w:rPr>
          <w:sz w:val="28"/>
          <w:szCs w:val="28"/>
        </w:rPr>
        <w:tab/>
      </w:r>
      <w:r w:rsidR="003225A0" w:rsidRPr="00706FA0">
        <w:rPr>
          <w:sz w:val="28"/>
          <w:szCs w:val="28"/>
        </w:rPr>
        <w:t>Hợp đồng số 13/HĐKT-SYT-CHKCM-2018</w:t>
      </w:r>
      <w:r w:rsidR="00F133DA" w:rsidRPr="00706FA0">
        <w:rPr>
          <w:sz w:val="28"/>
          <w:szCs w:val="28"/>
        </w:rPr>
        <w:t xml:space="preserve"> ngày 13/07/2018 về việc điều động nhân lực và phương tiện khi có tình huống khẩn nguy, dịch bệnh xảy ra;</w:t>
      </w:r>
    </w:p>
    <w:p w:rsidR="000F42C6" w:rsidRPr="00221ED0" w:rsidRDefault="000F42C6" w:rsidP="00FF499E">
      <w:pPr>
        <w:tabs>
          <w:tab w:val="left" w:pos="851"/>
        </w:tabs>
        <w:spacing w:before="120" w:after="120"/>
        <w:ind w:firstLine="567"/>
        <w:jc w:val="both"/>
        <w:rPr>
          <w:sz w:val="28"/>
          <w:szCs w:val="28"/>
        </w:rPr>
      </w:pPr>
      <w:r w:rsidRPr="00221ED0">
        <w:rPr>
          <w:sz w:val="28"/>
          <w:szCs w:val="28"/>
        </w:rPr>
        <w:t xml:space="preserve">- </w:t>
      </w:r>
      <w:r w:rsidR="00C92FE6" w:rsidRPr="00221ED0">
        <w:rPr>
          <w:sz w:val="28"/>
          <w:szCs w:val="28"/>
        </w:rPr>
        <w:tab/>
      </w:r>
      <w:r w:rsidRPr="00221ED0">
        <w:rPr>
          <w:sz w:val="28"/>
          <w:szCs w:val="28"/>
        </w:rPr>
        <w:t>Hợp đồng số 85/TCTCHKMN-CMA ngày 15/4/2009 với Bộ Chỉ huy quân sự tỉnh Cà Mau về việc điều động nhân lực và phương tiện khi có tình huống khẩn nguy xảy ra;</w:t>
      </w:r>
    </w:p>
    <w:p w:rsidR="000F42C6" w:rsidRPr="00C32B5B" w:rsidRDefault="000F42C6" w:rsidP="00FF499E">
      <w:pPr>
        <w:pStyle w:val="ListParagraph"/>
        <w:keepNext/>
        <w:widowControl w:val="0"/>
        <w:tabs>
          <w:tab w:val="left" w:pos="851"/>
        </w:tabs>
        <w:spacing w:before="120" w:after="120" w:line="240" w:lineRule="auto"/>
        <w:ind w:left="0" w:firstLine="567"/>
        <w:contextualSpacing w:val="0"/>
        <w:jc w:val="both"/>
        <w:rPr>
          <w:rFonts w:ascii="Times New Roman" w:hAnsi="Times New Roman"/>
          <w:sz w:val="28"/>
          <w:szCs w:val="28"/>
        </w:rPr>
      </w:pPr>
      <w:r w:rsidRPr="00C32B5B">
        <w:rPr>
          <w:rFonts w:ascii="Times New Roman" w:hAnsi="Times New Roman"/>
          <w:sz w:val="28"/>
          <w:szCs w:val="28"/>
        </w:rPr>
        <w:lastRenderedPageBreak/>
        <w:t xml:space="preserve">- </w:t>
      </w:r>
      <w:r w:rsidR="00C92FE6" w:rsidRPr="00C32B5B">
        <w:rPr>
          <w:rFonts w:ascii="Times New Roman" w:hAnsi="Times New Roman"/>
          <w:sz w:val="28"/>
          <w:szCs w:val="28"/>
        </w:rPr>
        <w:tab/>
      </w:r>
      <w:r w:rsidRPr="00C32B5B">
        <w:rPr>
          <w:rFonts w:ascii="Times New Roman" w:hAnsi="Times New Roman"/>
          <w:sz w:val="28"/>
          <w:szCs w:val="28"/>
        </w:rPr>
        <w:t>Hợp đồng số 73/TCTCHKMN-CMA ngày 17/4/2012 với Bộ đội Biên phòng tỉnh Cà Mau về việc điều động nhân lực và phương tiện khi có tình huống khẩn nguy xảy ra;</w:t>
      </w:r>
    </w:p>
    <w:p w:rsidR="00706FA0" w:rsidRDefault="00280A64" w:rsidP="00FF499E">
      <w:pPr>
        <w:tabs>
          <w:tab w:val="left" w:pos="851"/>
        </w:tabs>
        <w:spacing w:before="120" w:after="120"/>
        <w:ind w:firstLine="567"/>
        <w:jc w:val="both"/>
        <w:rPr>
          <w:color w:val="000000"/>
          <w:sz w:val="28"/>
          <w:szCs w:val="28"/>
        </w:rPr>
      </w:pPr>
      <w:r w:rsidRPr="00706FA0">
        <w:rPr>
          <w:color w:val="000000"/>
          <w:sz w:val="28"/>
          <w:szCs w:val="28"/>
        </w:rPr>
        <w:t xml:space="preserve">- </w:t>
      </w:r>
      <w:r w:rsidR="00C92FE6">
        <w:rPr>
          <w:color w:val="000000"/>
          <w:sz w:val="28"/>
          <w:szCs w:val="28"/>
        </w:rPr>
        <w:tab/>
      </w:r>
      <w:r w:rsidRPr="00706FA0">
        <w:rPr>
          <w:color w:val="000000"/>
          <w:sz w:val="28"/>
          <w:szCs w:val="28"/>
        </w:rPr>
        <w:t>Kế hoạch phối hợp số 461/KHPH/CHK-PC66 ngày 28/07/2018 giữa Cảng hàng không Cà Mau và Phòng CS PCCC&amp;CNCH về công tác đảm bảo an toàn PCCC&amp;CNCH tại Cảng hàng không Cà Mau.</w:t>
      </w:r>
    </w:p>
    <w:p w:rsidR="00571C7E" w:rsidRPr="00FB5174" w:rsidRDefault="00571C7E" w:rsidP="00FF499E">
      <w:pPr>
        <w:pStyle w:val="ListParagraph"/>
        <w:keepNext/>
        <w:widowControl w:val="0"/>
        <w:tabs>
          <w:tab w:val="left" w:pos="851"/>
        </w:tabs>
        <w:spacing w:before="120" w:after="120" w:line="240" w:lineRule="auto"/>
        <w:ind w:left="0" w:firstLine="567"/>
        <w:contextualSpacing w:val="0"/>
        <w:jc w:val="both"/>
        <w:rPr>
          <w:rFonts w:ascii="Times New Roman" w:hAnsi="Times New Roman"/>
          <w:sz w:val="28"/>
          <w:szCs w:val="28"/>
        </w:rPr>
      </w:pPr>
      <w:r w:rsidRPr="00FB5174">
        <w:rPr>
          <w:rFonts w:ascii="Times New Roman" w:hAnsi="Times New Roman"/>
          <w:sz w:val="28"/>
          <w:szCs w:val="28"/>
        </w:rPr>
        <w:t xml:space="preserve">- </w:t>
      </w:r>
      <w:r w:rsidR="00C92FE6" w:rsidRPr="00FB5174">
        <w:rPr>
          <w:rFonts w:ascii="Times New Roman" w:hAnsi="Times New Roman"/>
          <w:sz w:val="28"/>
          <w:szCs w:val="28"/>
        </w:rPr>
        <w:tab/>
      </w:r>
      <w:r w:rsidR="00A5579B" w:rsidRPr="00FB5174">
        <w:rPr>
          <w:rFonts w:ascii="Times New Roman" w:hAnsi="Times New Roman"/>
          <w:sz w:val="28"/>
          <w:szCs w:val="28"/>
        </w:rPr>
        <w:t xml:space="preserve">Hợp đồng </w:t>
      </w:r>
      <w:r w:rsidRPr="00FB5174">
        <w:rPr>
          <w:rFonts w:ascii="Times New Roman" w:hAnsi="Times New Roman"/>
          <w:sz w:val="28"/>
          <w:szCs w:val="28"/>
        </w:rPr>
        <w:t xml:space="preserve">số </w:t>
      </w:r>
      <w:r w:rsidR="00A5579B" w:rsidRPr="00FB5174">
        <w:rPr>
          <w:rFonts w:ascii="Times New Roman" w:hAnsi="Times New Roman"/>
          <w:sz w:val="28"/>
          <w:szCs w:val="28"/>
        </w:rPr>
        <w:t>157</w:t>
      </w:r>
      <w:r w:rsidRPr="00FB5174">
        <w:rPr>
          <w:rFonts w:ascii="Times New Roman" w:hAnsi="Times New Roman"/>
          <w:sz w:val="28"/>
          <w:szCs w:val="28"/>
        </w:rPr>
        <w:t>/</w:t>
      </w:r>
      <w:r w:rsidR="00A5579B" w:rsidRPr="00FB5174">
        <w:rPr>
          <w:rFonts w:ascii="Times New Roman" w:hAnsi="Times New Roman"/>
          <w:sz w:val="28"/>
          <w:szCs w:val="28"/>
        </w:rPr>
        <w:t>TCTCHKVN-CMA</w:t>
      </w:r>
      <w:r w:rsidRPr="00FB5174">
        <w:rPr>
          <w:rFonts w:ascii="Times New Roman" w:hAnsi="Times New Roman"/>
          <w:sz w:val="28"/>
          <w:szCs w:val="28"/>
        </w:rPr>
        <w:t xml:space="preserve"> ngày 1</w:t>
      </w:r>
      <w:r w:rsidR="00A5579B" w:rsidRPr="00FB5174">
        <w:rPr>
          <w:rFonts w:ascii="Times New Roman" w:hAnsi="Times New Roman"/>
          <w:sz w:val="28"/>
          <w:szCs w:val="28"/>
        </w:rPr>
        <w:t>5</w:t>
      </w:r>
      <w:r w:rsidRPr="00FB5174">
        <w:rPr>
          <w:rFonts w:ascii="Times New Roman" w:hAnsi="Times New Roman"/>
          <w:sz w:val="28"/>
          <w:szCs w:val="28"/>
        </w:rPr>
        <w:t>/</w:t>
      </w:r>
      <w:r w:rsidR="00A5579B" w:rsidRPr="00FB5174">
        <w:rPr>
          <w:rFonts w:ascii="Times New Roman" w:hAnsi="Times New Roman"/>
          <w:sz w:val="28"/>
          <w:szCs w:val="28"/>
        </w:rPr>
        <w:t>04</w:t>
      </w:r>
      <w:r w:rsidRPr="00FB5174">
        <w:rPr>
          <w:rFonts w:ascii="Times New Roman" w:hAnsi="Times New Roman"/>
          <w:sz w:val="28"/>
          <w:szCs w:val="28"/>
        </w:rPr>
        <w:t>/20</w:t>
      </w:r>
      <w:r w:rsidR="00A5579B" w:rsidRPr="00FB5174">
        <w:rPr>
          <w:rFonts w:ascii="Times New Roman" w:hAnsi="Times New Roman"/>
          <w:sz w:val="28"/>
          <w:szCs w:val="28"/>
        </w:rPr>
        <w:t>14</w:t>
      </w:r>
      <w:r w:rsidRPr="00FB5174">
        <w:rPr>
          <w:rFonts w:ascii="Times New Roman" w:hAnsi="Times New Roman"/>
          <w:sz w:val="28"/>
          <w:szCs w:val="28"/>
        </w:rPr>
        <w:t xml:space="preserve"> về </w:t>
      </w:r>
      <w:r w:rsidR="00A5579B" w:rsidRPr="00FB5174">
        <w:rPr>
          <w:rFonts w:ascii="Times New Roman" w:hAnsi="Times New Roman"/>
          <w:sz w:val="28"/>
          <w:szCs w:val="28"/>
        </w:rPr>
        <w:t>việc điều động hỗ trợ nhân lực khi có tình huống khẩn nguy y tế xảy ra</w:t>
      </w:r>
      <w:r w:rsidRPr="00FB5174">
        <w:rPr>
          <w:rFonts w:ascii="Times New Roman" w:hAnsi="Times New Roman"/>
          <w:sz w:val="28"/>
          <w:szCs w:val="28"/>
        </w:rPr>
        <w:t>;</w:t>
      </w:r>
    </w:p>
    <w:p w:rsidR="001A0FDA" w:rsidRPr="00FB5174" w:rsidRDefault="001A0FDA" w:rsidP="00FF499E">
      <w:pPr>
        <w:pStyle w:val="ListParagraph"/>
        <w:keepNext/>
        <w:widowControl w:val="0"/>
        <w:tabs>
          <w:tab w:val="left" w:pos="851"/>
        </w:tabs>
        <w:spacing w:before="120" w:after="120" w:line="240" w:lineRule="auto"/>
        <w:ind w:left="0" w:firstLine="567"/>
        <w:contextualSpacing w:val="0"/>
        <w:jc w:val="both"/>
        <w:rPr>
          <w:rFonts w:ascii="Times New Roman" w:hAnsi="Times New Roman"/>
          <w:sz w:val="28"/>
          <w:szCs w:val="28"/>
        </w:rPr>
      </w:pPr>
      <w:r w:rsidRPr="00FB5174">
        <w:rPr>
          <w:rFonts w:ascii="Times New Roman" w:hAnsi="Times New Roman"/>
          <w:sz w:val="28"/>
          <w:szCs w:val="28"/>
        </w:rPr>
        <w:t>-</w:t>
      </w:r>
      <w:r w:rsidRPr="00FB5174">
        <w:rPr>
          <w:rFonts w:ascii="Times New Roman" w:hAnsi="Times New Roman"/>
          <w:sz w:val="28"/>
          <w:szCs w:val="28"/>
        </w:rPr>
        <w:tab/>
        <w:t>Kế hoạch phối hợp số 17/KHPH/CHK-CA ngày 01/06/2016 giữa Đội ANHK Cảng hàng không Cà Mau và Công an khu vực khóm 5 Phường 6 trong việc đảm bảo an ninh an toàn, an ninh trật tự khu vực công cộng và khu vực lân cận Cảng hàng không Cà mau.</w:t>
      </w:r>
    </w:p>
    <w:p w:rsidR="00C32B5B" w:rsidRPr="00FB5174" w:rsidRDefault="00C32B5B" w:rsidP="00FF499E">
      <w:pPr>
        <w:pStyle w:val="ListParagraph"/>
        <w:keepNext/>
        <w:widowControl w:val="0"/>
        <w:tabs>
          <w:tab w:val="left" w:pos="851"/>
        </w:tabs>
        <w:spacing w:before="120" w:after="120" w:line="240" w:lineRule="auto"/>
        <w:ind w:left="0" w:firstLine="567"/>
        <w:contextualSpacing w:val="0"/>
        <w:jc w:val="both"/>
        <w:rPr>
          <w:rFonts w:ascii="Times New Roman" w:hAnsi="Times New Roman"/>
          <w:sz w:val="28"/>
          <w:szCs w:val="28"/>
        </w:rPr>
      </w:pPr>
      <w:r w:rsidRPr="00FB5174">
        <w:rPr>
          <w:rFonts w:ascii="Times New Roman" w:hAnsi="Times New Roman"/>
          <w:sz w:val="28"/>
          <w:szCs w:val="28"/>
        </w:rPr>
        <w:t>-</w:t>
      </w:r>
      <w:r w:rsidRPr="00FB5174">
        <w:rPr>
          <w:rFonts w:ascii="Times New Roman" w:hAnsi="Times New Roman"/>
          <w:sz w:val="28"/>
          <w:szCs w:val="28"/>
        </w:rPr>
        <w:tab/>
        <w:t>Kế hoạch phối hợp số 04/KHPH/CHK-PC64 ngày 01/01/2017 giữa Đội ANHK Cảng hàng không Cà Mau Đội CSTT-CS113 Phòng CS quản lý hành chính về TTXH(PC64) Công an tỉnh Cà Mau trong việc đảm bảo an toàn, an ninh trật tự khu vực công cộng Cảng hàng không Cà Mau</w:t>
      </w:r>
      <w:r w:rsidR="001A0FDA" w:rsidRPr="00FB5174">
        <w:rPr>
          <w:rFonts w:ascii="Times New Roman" w:hAnsi="Times New Roman"/>
          <w:sz w:val="28"/>
          <w:szCs w:val="28"/>
        </w:rPr>
        <w:t>.</w:t>
      </w:r>
    </w:p>
    <w:p w:rsidR="00571C7E" w:rsidRPr="00334672" w:rsidRDefault="00FB5174" w:rsidP="00FB5174">
      <w:pPr>
        <w:tabs>
          <w:tab w:val="left" w:pos="851"/>
        </w:tabs>
        <w:spacing w:before="120" w:after="120"/>
        <w:ind w:firstLine="567"/>
        <w:jc w:val="both"/>
        <w:rPr>
          <w:color w:val="000000"/>
          <w:sz w:val="28"/>
          <w:szCs w:val="28"/>
        </w:rPr>
      </w:pPr>
      <w:r>
        <w:rPr>
          <w:color w:val="000000"/>
          <w:sz w:val="28"/>
          <w:szCs w:val="28"/>
        </w:rPr>
        <w:t>-</w:t>
      </w:r>
      <w:r>
        <w:rPr>
          <w:color w:val="000000"/>
          <w:sz w:val="28"/>
          <w:szCs w:val="28"/>
        </w:rPr>
        <w:tab/>
        <w:t>Kế hoạch số 379/KH-BCB ngày 20/05/2016 về kế hoạch Công binh phối hợp đối phó tình trạng khẩn nguy bảo vệ sân bay Cà Mau và các sân bay trên địa bàn tỉnh Cà Mau.</w:t>
      </w:r>
    </w:p>
    <w:p w:rsidR="0050315D" w:rsidRPr="0050315D" w:rsidRDefault="0050678E" w:rsidP="0050315D">
      <w:pPr>
        <w:spacing w:before="120" w:after="120"/>
        <w:ind w:firstLine="567"/>
        <w:jc w:val="both"/>
        <w:rPr>
          <w:b/>
          <w:color w:val="000000"/>
          <w:sz w:val="28"/>
          <w:szCs w:val="28"/>
        </w:rPr>
      </w:pPr>
      <w:r w:rsidRPr="0050678E">
        <w:rPr>
          <w:b/>
          <w:color w:val="000000"/>
          <w:sz w:val="28"/>
          <w:szCs w:val="28"/>
          <w:highlight w:val="yellow"/>
        </w:rPr>
        <w:t xml:space="preserve">(Liệt kê các phương tiện trang thiết bị của các dơn vị </w:t>
      </w:r>
      <w:r>
        <w:rPr>
          <w:b/>
          <w:color w:val="000000"/>
          <w:sz w:val="28"/>
          <w:szCs w:val="28"/>
          <w:highlight w:val="yellow"/>
        </w:rPr>
        <w:t>công an, quan đội</w:t>
      </w:r>
      <w:r w:rsidRPr="0050678E">
        <w:rPr>
          <w:b/>
          <w:color w:val="000000"/>
          <w:sz w:val="28"/>
          <w:szCs w:val="28"/>
          <w:highlight w:val="yellow"/>
        </w:rPr>
        <w:t>, y tế…tham gia công tác khẩn nguy)</w:t>
      </w:r>
    </w:p>
    <w:p w:rsidR="0050315D" w:rsidRPr="0050315D" w:rsidRDefault="0050315D" w:rsidP="0050315D">
      <w:pPr>
        <w:spacing w:before="120" w:after="120"/>
        <w:ind w:firstLine="567"/>
        <w:jc w:val="both"/>
        <w:rPr>
          <w:b/>
          <w:color w:val="000000"/>
          <w:sz w:val="28"/>
          <w:szCs w:val="28"/>
        </w:rPr>
      </w:pPr>
    </w:p>
    <w:p w:rsidR="0050315D" w:rsidRPr="0050315D" w:rsidRDefault="0050315D" w:rsidP="0050315D">
      <w:pPr>
        <w:spacing w:before="120" w:after="120"/>
        <w:ind w:firstLine="567"/>
        <w:jc w:val="both"/>
        <w:rPr>
          <w:b/>
          <w:color w:val="000000"/>
          <w:sz w:val="28"/>
          <w:szCs w:val="28"/>
        </w:rPr>
      </w:pPr>
    </w:p>
    <w:p w:rsidR="0050315D" w:rsidRPr="0050315D" w:rsidRDefault="0050315D" w:rsidP="0050315D">
      <w:pPr>
        <w:spacing w:before="120" w:after="120"/>
        <w:ind w:firstLine="567"/>
        <w:jc w:val="both"/>
        <w:rPr>
          <w:b/>
          <w:color w:val="000000"/>
          <w:sz w:val="28"/>
          <w:szCs w:val="28"/>
        </w:rPr>
      </w:pPr>
    </w:p>
    <w:p w:rsidR="0050315D" w:rsidRPr="0050315D" w:rsidRDefault="0050315D" w:rsidP="0050315D">
      <w:pPr>
        <w:spacing w:before="120" w:after="120"/>
        <w:ind w:firstLine="567"/>
        <w:jc w:val="both"/>
        <w:rPr>
          <w:b/>
          <w:color w:val="000000"/>
          <w:sz w:val="28"/>
          <w:szCs w:val="28"/>
        </w:rPr>
      </w:pPr>
    </w:p>
    <w:p w:rsidR="0050315D" w:rsidRPr="0050315D" w:rsidRDefault="0050315D" w:rsidP="0050315D">
      <w:pPr>
        <w:spacing w:before="120" w:after="120"/>
        <w:ind w:firstLine="567"/>
        <w:jc w:val="both"/>
        <w:rPr>
          <w:b/>
          <w:color w:val="000000"/>
          <w:sz w:val="28"/>
          <w:szCs w:val="28"/>
        </w:rPr>
      </w:pPr>
    </w:p>
    <w:p w:rsidR="0050315D" w:rsidRPr="0050315D" w:rsidRDefault="0050315D" w:rsidP="0050315D">
      <w:pPr>
        <w:spacing w:before="120" w:after="120"/>
        <w:ind w:firstLine="567"/>
        <w:jc w:val="both"/>
        <w:rPr>
          <w:b/>
          <w:color w:val="000000"/>
          <w:sz w:val="28"/>
          <w:szCs w:val="28"/>
        </w:rPr>
      </w:pPr>
    </w:p>
    <w:p w:rsidR="0050315D" w:rsidRDefault="0050315D" w:rsidP="0050315D">
      <w:pPr>
        <w:spacing w:before="120" w:after="120"/>
        <w:ind w:firstLine="567"/>
        <w:jc w:val="both"/>
        <w:rPr>
          <w:b/>
          <w:color w:val="000000"/>
          <w:sz w:val="28"/>
          <w:szCs w:val="28"/>
        </w:rPr>
      </w:pPr>
    </w:p>
    <w:p w:rsidR="0066137E" w:rsidRDefault="0066137E" w:rsidP="0050315D">
      <w:pPr>
        <w:spacing w:before="120" w:after="120"/>
        <w:ind w:firstLine="567"/>
        <w:jc w:val="both"/>
        <w:rPr>
          <w:b/>
          <w:color w:val="000000"/>
          <w:sz w:val="28"/>
          <w:szCs w:val="28"/>
        </w:rPr>
      </w:pPr>
    </w:p>
    <w:p w:rsidR="0066137E" w:rsidRPr="0050315D" w:rsidRDefault="0066137E" w:rsidP="0050315D">
      <w:pPr>
        <w:spacing w:before="120" w:after="120"/>
        <w:ind w:firstLine="567"/>
        <w:jc w:val="both"/>
        <w:rPr>
          <w:b/>
          <w:color w:val="000000"/>
          <w:sz w:val="28"/>
          <w:szCs w:val="28"/>
        </w:rPr>
      </w:pPr>
    </w:p>
    <w:p w:rsidR="0050315D" w:rsidRPr="0050315D" w:rsidRDefault="0050315D" w:rsidP="0050315D">
      <w:pPr>
        <w:spacing w:before="120" w:after="120"/>
        <w:ind w:firstLine="567"/>
        <w:jc w:val="both"/>
        <w:rPr>
          <w:b/>
          <w:color w:val="000000"/>
          <w:sz w:val="28"/>
          <w:szCs w:val="28"/>
        </w:rPr>
      </w:pPr>
    </w:p>
    <w:p w:rsidR="0050315D" w:rsidRPr="0050315D" w:rsidRDefault="0050315D" w:rsidP="0050315D">
      <w:pPr>
        <w:spacing w:before="120" w:after="120"/>
        <w:ind w:firstLine="567"/>
        <w:jc w:val="both"/>
        <w:rPr>
          <w:b/>
          <w:color w:val="000000"/>
          <w:sz w:val="28"/>
          <w:szCs w:val="28"/>
        </w:rPr>
      </w:pPr>
    </w:p>
    <w:p w:rsidR="0050315D" w:rsidRPr="0050315D" w:rsidRDefault="0050315D" w:rsidP="0050315D">
      <w:pPr>
        <w:spacing w:before="120" w:after="120"/>
        <w:ind w:firstLine="567"/>
        <w:jc w:val="both"/>
        <w:rPr>
          <w:b/>
          <w:color w:val="000000"/>
          <w:sz w:val="28"/>
          <w:szCs w:val="28"/>
        </w:rPr>
      </w:pPr>
    </w:p>
    <w:p w:rsidR="0050315D" w:rsidRPr="0050315D" w:rsidRDefault="0050315D" w:rsidP="0050315D">
      <w:pPr>
        <w:spacing w:before="120" w:after="120"/>
        <w:ind w:firstLine="567"/>
        <w:jc w:val="both"/>
        <w:rPr>
          <w:b/>
          <w:color w:val="000000"/>
          <w:sz w:val="28"/>
          <w:szCs w:val="28"/>
        </w:rPr>
      </w:pPr>
    </w:p>
    <w:p w:rsidR="0050315D" w:rsidRDefault="0050315D" w:rsidP="0050315D">
      <w:pPr>
        <w:spacing w:before="120" w:after="120"/>
        <w:ind w:firstLine="567"/>
        <w:jc w:val="both"/>
        <w:rPr>
          <w:b/>
          <w:color w:val="000000"/>
          <w:sz w:val="28"/>
          <w:szCs w:val="28"/>
        </w:rPr>
      </w:pPr>
    </w:p>
    <w:p w:rsidR="00652305" w:rsidRDefault="00652305" w:rsidP="0050315D">
      <w:pPr>
        <w:spacing w:before="120" w:after="120"/>
        <w:ind w:firstLine="567"/>
        <w:jc w:val="both"/>
        <w:rPr>
          <w:b/>
          <w:color w:val="000000"/>
          <w:sz w:val="28"/>
          <w:szCs w:val="28"/>
        </w:rPr>
      </w:pPr>
    </w:p>
    <w:p w:rsidR="00652305" w:rsidRPr="0050315D" w:rsidRDefault="00652305" w:rsidP="0050315D">
      <w:pPr>
        <w:spacing w:before="120" w:after="120"/>
        <w:ind w:firstLine="567"/>
        <w:jc w:val="both"/>
        <w:rPr>
          <w:b/>
          <w:color w:val="000000"/>
          <w:sz w:val="28"/>
          <w:szCs w:val="28"/>
        </w:rPr>
      </w:pPr>
    </w:p>
    <w:p w:rsidR="00BC4DC7" w:rsidRPr="0050315D" w:rsidRDefault="00BC4DC7" w:rsidP="00BC4DC7">
      <w:pPr>
        <w:spacing w:before="120" w:after="120"/>
        <w:ind w:firstLine="567"/>
        <w:jc w:val="center"/>
        <w:rPr>
          <w:b/>
          <w:color w:val="000000"/>
          <w:sz w:val="28"/>
          <w:szCs w:val="28"/>
        </w:rPr>
      </w:pPr>
      <w:bookmarkStart w:id="134" w:name="_Toc338144616"/>
      <w:bookmarkStart w:id="135" w:name="_Toc338145237"/>
      <w:bookmarkStart w:id="136" w:name="_Toc339272701"/>
      <w:bookmarkStart w:id="137" w:name="_Toc345486778"/>
      <w:bookmarkStart w:id="138" w:name="_Toc345486911"/>
      <w:bookmarkStart w:id="139" w:name="_Toc352676562"/>
      <w:bookmarkStart w:id="140" w:name="_Toc355361196"/>
      <w:bookmarkStart w:id="141" w:name="_Toc358365327"/>
      <w:bookmarkEnd w:id="120"/>
      <w:bookmarkEnd w:id="121"/>
      <w:bookmarkEnd w:id="122"/>
      <w:bookmarkEnd w:id="123"/>
      <w:bookmarkEnd w:id="124"/>
      <w:bookmarkEnd w:id="125"/>
      <w:bookmarkEnd w:id="126"/>
      <w:r w:rsidRPr="0050315D">
        <w:rPr>
          <w:b/>
          <w:color w:val="000000"/>
          <w:sz w:val="28"/>
          <w:szCs w:val="28"/>
        </w:rPr>
        <w:t>CHƯƠNG VI</w:t>
      </w:r>
    </w:p>
    <w:p w:rsidR="00BC4DC7" w:rsidRPr="0050315D" w:rsidRDefault="00BC4DC7" w:rsidP="00BC4DC7">
      <w:pPr>
        <w:spacing w:before="120" w:after="120"/>
        <w:ind w:firstLine="567"/>
        <w:jc w:val="center"/>
        <w:rPr>
          <w:b/>
          <w:color w:val="000000"/>
          <w:sz w:val="28"/>
          <w:szCs w:val="28"/>
        </w:rPr>
      </w:pPr>
      <w:r w:rsidRPr="0050315D">
        <w:rPr>
          <w:b/>
          <w:color w:val="000000"/>
          <w:sz w:val="28"/>
          <w:szCs w:val="28"/>
        </w:rPr>
        <w:t>ĐIỀU TRA VÀ KHÔI PHỤC</w:t>
      </w:r>
    </w:p>
    <w:p w:rsidR="00BC4DC7" w:rsidRPr="0050315D" w:rsidRDefault="00BC4DC7" w:rsidP="00FF499E">
      <w:pPr>
        <w:pStyle w:val="Heading3"/>
        <w:widowControl w:val="0"/>
        <w:tabs>
          <w:tab w:val="left" w:pos="851"/>
        </w:tabs>
        <w:spacing w:before="120" w:after="120" w:line="240" w:lineRule="auto"/>
        <w:ind w:firstLine="567"/>
        <w:jc w:val="both"/>
        <w:rPr>
          <w:rFonts w:ascii="Times New Roman" w:hAnsi="Times New Roman"/>
          <w:color w:val="000000"/>
          <w:szCs w:val="28"/>
        </w:rPr>
      </w:pPr>
      <w:r w:rsidRPr="0050315D">
        <w:rPr>
          <w:rFonts w:ascii="Times New Roman" w:hAnsi="Times New Roman"/>
          <w:color w:val="000000"/>
          <w:szCs w:val="28"/>
        </w:rPr>
        <w:t>1. Tổng quát</w:t>
      </w:r>
      <w:r w:rsidRPr="0050315D">
        <w:rPr>
          <w:rFonts w:ascii="Times New Roman" w:hAnsi="Times New Roman"/>
          <w:color w:val="000000"/>
          <w:szCs w:val="28"/>
        </w:rPr>
        <w:tab/>
      </w:r>
    </w:p>
    <w:p w:rsidR="00BC4DC7" w:rsidRPr="0050315D" w:rsidRDefault="00BC4DC7" w:rsidP="00FF499E">
      <w:pPr>
        <w:pStyle w:val="gachdaudong"/>
        <w:numPr>
          <w:ilvl w:val="0"/>
          <w:numId w:val="0"/>
        </w:numPr>
        <w:ind w:firstLine="567"/>
        <w:rPr>
          <w:color w:val="000000"/>
        </w:rPr>
      </w:pPr>
      <w:r w:rsidRPr="0050315D">
        <w:rPr>
          <w:color w:val="000000"/>
        </w:rPr>
        <w:t xml:space="preserve">- </w:t>
      </w:r>
      <w:r>
        <w:rPr>
          <w:color w:val="000000"/>
          <w:lang w:val="en-US"/>
        </w:rPr>
        <w:tab/>
      </w:r>
      <w:r w:rsidRPr="0050315D">
        <w:rPr>
          <w:color w:val="000000"/>
        </w:rPr>
        <w:t xml:space="preserve">Việc thu thập thông tin, chứng cứ phục vụ cho công tác điều tra sự cố, tai nạn được bắt đầu cùng lúc với việc triển khai kế hoạch khẩn nguy. </w:t>
      </w:r>
    </w:p>
    <w:p w:rsidR="00BC4DC7" w:rsidRPr="0050315D" w:rsidRDefault="00BC4DC7" w:rsidP="00FF499E">
      <w:pPr>
        <w:pStyle w:val="gachdaudong"/>
        <w:numPr>
          <w:ilvl w:val="0"/>
          <w:numId w:val="0"/>
        </w:numPr>
        <w:ind w:firstLine="567"/>
        <w:rPr>
          <w:color w:val="000000"/>
        </w:rPr>
      </w:pPr>
      <w:r w:rsidRPr="0050315D">
        <w:rPr>
          <w:color w:val="000000"/>
        </w:rPr>
        <w:t xml:space="preserve">- </w:t>
      </w:r>
      <w:r>
        <w:rPr>
          <w:color w:val="000000"/>
          <w:lang w:val="en-US"/>
        </w:rPr>
        <w:tab/>
      </w:r>
      <w:r w:rsidRPr="0050315D">
        <w:rPr>
          <w:color w:val="000000"/>
        </w:rPr>
        <w:t xml:space="preserve">Việc điều tra sự cố tai nạn để xác định nguyên nhân gây ra sự cố, tai nạn và đưa ra khuyến cáo đối với việc đảm bảo an toàn hàng không và nhanh chóng khôi phục hoạt động của Cảng </w:t>
      </w:r>
      <w:r w:rsidR="00EF0BAC">
        <w:rPr>
          <w:color w:val="000000"/>
          <w:lang w:val="en-US"/>
        </w:rPr>
        <w:t>HK Cà Mau</w:t>
      </w:r>
      <w:r w:rsidRPr="0050315D">
        <w:rPr>
          <w:color w:val="000000"/>
        </w:rPr>
        <w:t>.</w:t>
      </w:r>
    </w:p>
    <w:p w:rsidR="00BC4DC7" w:rsidRPr="0050315D" w:rsidRDefault="00BC4DC7" w:rsidP="00FF499E">
      <w:pPr>
        <w:pStyle w:val="gachdaudong"/>
        <w:numPr>
          <w:ilvl w:val="0"/>
          <w:numId w:val="0"/>
        </w:numPr>
        <w:ind w:firstLine="567"/>
        <w:rPr>
          <w:b/>
          <w:color w:val="000000"/>
        </w:rPr>
      </w:pPr>
      <w:r w:rsidRPr="0050315D">
        <w:rPr>
          <w:b/>
          <w:color w:val="000000"/>
        </w:rPr>
        <w:t>2. Điều tra</w:t>
      </w:r>
    </w:p>
    <w:p w:rsidR="00BC4DC7" w:rsidRPr="0050315D" w:rsidRDefault="00BC4DC7" w:rsidP="00FF499E">
      <w:pPr>
        <w:keepNext/>
        <w:widowControl w:val="0"/>
        <w:tabs>
          <w:tab w:val="left" w:pos="851"/>
        </w:tabs>
        <w:spacing w:before="120" w:after="120"/>
        <w:ind w:firstLine="567"/>
        <w:jc w:val="both"/>
        <w:rPr>
          <w:color w:val="000000"/>
          <w:sz w:val="28"/>
          <w:szCs w:val="28"/>
          <w:lang w:val="nl-NL"/>
        </w:rPr>
      </w:pPr>
      <w:r>
        <w:rPr>
          <w:color w:val="000000"/>
          <w:sz w:val="28"/>
          <w:szCs w:val="28"/>
          <w:lang w:val="vi-VN"/>
        </w:rPr>
        <w:t xml:space="preserve">- </w:t>
      </w:r>
      <w:r>
        <w:rPr>
          <w:color w:val="000000"/>
          <w:sz w:val="28"/>
          <w:szCs w:val="28"/>
        </w:rPr>
        <w:tab/>
      </w:r>
      <w:r w:rsidRPr="0050315D">
        <w:rPr>
          <w:color w:val="000000"/>
          <w:sz w:val="28"/>
          <w:szCs w:val="28"/>
          <w:lang w:val="nl-NL"/>
        </w:rPr>
        <w:t>Việc điều tra sự cố, tai nạn liên quan đến tàu bay dân dụng được thực hiện theo quy định tại Nghị định số 75/2007/NĐ-CP ngày 09/5/2007 của Chính phủ về điều tra sự cố, tai nạn tàu bay dân dụng.</w:t>
      </w:r>
    </w:p>
    <w:p w:rsidR="00BC4DC7" w:rsidRPr="0042542A" w:rsidRDefault="00BC4DC7" w:rsidP="00544E3A">
      <w:pPr>
        <w:numPr>
          <w:ilvl w:val="0"/>
          <w:numId w:val="42"/>
        </w:numPr>
        <w:tabs>
          <w:tab w:val="left" w:pos="851"/>
        </w:tabs>
        <w:spacing w:before="120" w:after="120"/>
        <w:ind w:left="0" w:firstLine="567"/>
        <w:jc w:val="both"/>
        <w:rPr>
          <w:color w:val="FF0000"/>
          <w:sz w:val="28"/>
          <w:szCs w:val="28"/>
          <w:lang w:val="vi-VN"/>
        </w:rPr>
      </w:pPr>
      <w:r w:rsidRPr="0042542A">
        <w:rPr>
          <w:color w:val="FF0000"/>
          <w:sz w:val="28"/>
          <w:szCs w:val="28"/>
          <w:lang w:val="vi-VN"/>
        </w:rPr>
        <w:t>Để có cơ sở và tài liệu cung cấp cho các cơ quan điều tra sự cố, tai nạn thì các cơ quan, đơn vị liên quan cần thực hiện các công tác sau:</w:t>
      </w:r>
    </w:p>
    <w:p w:rsidR="00BC4DC7" w:rsidRPr="00304F4B" w:rsidRDefault="00652305" w:rsidP="00FF499E">
      <w:pPr>
        <w:tabs>
          <w:tab w:val="left" w:pos="851"/>
        </w:tabs>
        <w:spacing w:before="120" w:after="120"/>
        <w:ind w:firstLine="567"/>
        <w:jc w:val="both"/>
        <w:rPr>
          <w:color w:val="FF0000"/>
          <w:sz w:val="28"/>
          <w:szCs w:val="28"/>
          <w:lang w:val="vi-VN"/>
        </w:rPr>
      </w:pPr>
      <w:r>
        <w:rPr>
          <w:color w:val="FF0000"/>
          <w:sz w:val="28"/>
          <w:szCs w:val="28"/>
          <w:lang w:val="vi-VN"/>
        </w:rPr>
        <w:t>2.1 Cảng hàng không Cà Mau</w:t>
      </w:r>
    </w:p>
    <w:p w:rsidR="00BC4DC7" w:rsidRPr="00E91FB0" w:rsidRDefault="00BC4DC7" w:rsidP="00FF499E">
      <w:pPr>
        <w:tabs>
          <w:tab w:val="left" w:pos="851"/>
        </w:tabs>
        <w:spacing w:before="120" w:after="120"/>
        <w:ind w:firstLine="567"/>
        <w:jc w:val="both"/>
        <w:rPr>
          <w:i/>
          <w:color w:val="FF0000"/>
          <w:sz w:val="28"/>
          <w:szCs w:val="28"/>
        </w:rPr>
      </w:pPr>
      <w:bookmarkStart w:id="142" w:name="_Toc338145228"/>
      <w:r w:rsidRPr="00652305">
        <w:rPr>
          <w:i/>
          <w:color w:val="FF0000"/>
          <w:sz w:val="28"/>
          <w:szCs w:val="28"/>
          <w:lang w:val="vi-VN"/>
        </w:rPr>
        <w:t xml:space="preserve">2.1.1 </w:t>
      </w:r>
      <w:bookmarkEnd w:id="142"/>
      <w:r w:rsidR="00696AB6">
        <w:rPr>
          <w:i/>
          <w:color w:val="FF0000"/>
          <w:sz w:val="28"/>
          <w:szCs w:val="28"/>
          <w:lang w:val="vi-VN"/>
        </w:rPr>
        <w:t>Đội phục vụ hành khách</w:t>
      </w:r>
    </w:p>
    <w:p w:rsidR="00BC4DC7" w:rsidRPr="0042542A" w:rsidRDefault="00BC4DC7" w:rsidP="00FF499E">
      <w:pPr>
        <w:pStyle w:val="gachdaudong"/>
        <w:numPr>
          <w:ilvl w:val="0"/>
          <w:numId w:val="0"/>
        </w:numPr>
        <w:ind w:firstLine="567"/>
        <w:rPr>
          <w:color w:val="FF0000"/>
        </w:rPr>
      </w:pPr>
      <w:r w:rsidRPr="0042542A">
        <w:rPr>
          <w:color w:val="FF0000"/>
          <w:lang w:val="vi-VN"/>
        </w:rPr>
        <w:t xml:space="preserve">- </w:t>
      </w:r>
      <w:r w:rsidRPr="00304F4B">
        <w:rPr>
          <w:color w:val="FF0000"/>
          <w:lang w:val="vi-VN"/>
        </w:rPr>
        <w:tab/>
      </w:r>
      <w:r w:rsidR="00E91FB0" w:rsidRPr="0042542A">
        <w:rPr>
          <w:color w:val="FF0000"/>
        </w:rPr>
        <w:t xml:space="preserve">Tham gia công tác điều tra sự cố, tai nạn theo chỉ đạo của </w:t>
      </w:r>
      <w:r w:rsidR="00E91FB0" w:rsidRPr="008D0A9F">
        <w:rPr>
          <w:lang w:val="nl-NL"/>
        </w:rPr>
        <w:t xml:space="preserve">Chỉ huy trưởng Trung tâm khẩn nguy </w:t>
      </w:r>
      <w:r w:rsidR="00E91FB0">
        <w:rPr>
          <w:lang w:val="nl-NL"/>
        </w:rPr>
        <w:t>và</w:t>
      </w:r>
      <w:r w:rsidR="00E91FB0">
        <w:rPr>
          <w:color w:val="FF0000"/>
          <w:lang w:val="en-US"/>
        </w:rPr>
        <w:t xml:space="preserve"> từ các cơ quan chức năng</w:t>
      </w:r>
      <w:r w:rsidR="00E91FB0" w:rsidRPr="0042542A">
        <w:rPr>
          <w:color w:val="FF0000"/>
        </w:rPr>
        <w:t xml:space="preserve"> có thẩm quyền</w:t>
      </w:r>
      <w:r w:rsidRPr="0042542A">
        <w:rPr>
          <w:color w:val="FF0000"/>
        </w:rPr>
        <w:t xml:space="preserve">; </w:t>
      </w:r>
    </w:p>
    <w:p w:rsidR="00BC4DC7" w:rsidRPr="0042542A" w:rsidRDefault="00BC4DC7" w:rsidP="00FF499E">
      <w:pPr>
        <w:pStyle w:val="gachdaudong"/>
        <w:numPr>
          <w:ilvl w:val="0"/>
          <w:numId w:val="0"/>
        </w:numPr>
        <w:ind w:firstLine="567"/>
        <w:rPr>
          <w:color w:val="FF0000"/>
        </w:rPr>
      </w:pPr>
      <w:r w:rsidRPr="0042542A">
        <w:rPr>
          <w:color w:val="FF0000"/>
          <w:lang w:val="vi-VN"/>
        </w:rPr>
        <w:t xml:space="preserve">- </w:t>
      </w:r>
      <w:r>
        <w:rPr>
          <w:color w:val="FF0000"/>
          <w:lang w:val="en-US"/>
        </w:rPr>
        <w:tab/>
      </w:r>
      <w:r w:rsidRPr="0042542A">
        <w:rPr>
          <w:color w:val="FF0000"/>
        </w:rPr>
        <w:t>Thu thập và cung cấp các thông tin, tài liệu liên quan đến sự cố, tai nạn như: Kế hoạch bay; danh sách hành khách, tổ bay; tài liệu liên quan đến thủ tục bay; số liệu khí tượng;</w:t>
      </w:r>
    </w:p>
    <w:p w:rsidR="00BC4DC7" w:rsidRPr="0042542A" w:rsidRDefault="00BC4DC7" w:rsidP="00FF499E">
      <w:pPr>
        <w:pStyle w:val="gachdaudong"/>
        <w:numPr>
          <w:ilvl w:val="0"/>
          <w:numId w:val="0"/>
        </w:numPr>
        <w:ind w:firstLine="567"/>
        <w:rPr>
          <w:color w:val="FF0000"/>
        </w:rPr>
      </w:pPr>
      <w:r w:rsidRPr="0042542A">
        <w:rPr>
          <w:color w:val="FF0000"/>
          <w:lang w:val="vi-VN"/>
        </w:rPr>
        <w:t xml:space="preserve">- </w:t>
      </w:r>
      <w:r>
        <w:rPr>
          <w:color w:val="FF0000"/>
          <w:lang w:val="en-US"/>
        </w:rPr>
        <w:tab/>
      </w:r>
      <w:r w:rsidRPr="0042542A">
        <w:rPr>
          <w:color w:val="FF0000"/>
        </w:rPr>
        <w:t>Niêm phong tài liệu, chứng cứ liên quan đến sự cố, tai nạn để phục vụ cho công tác điều tra.</w:t>
      </w:r>
    </w:p>
    <w:p w:rsidR="00BC4DC7" w:rsidRPr="00652305" w:rsidRDefault="00BC4DC7" w:rsidP="00FF499E">
      <w:pPr>
        <w:tabs>
          <w:tab w:val="left" w:pos="851"/>
        </w:tabs>
        <w:spacing w:before="120" w:after="120"/>
        <w:ind w:firstLine="567"/>
        <w:jc w:val="both"/>
        <w:rPr>
          <w:i/>
          <w:color w:val="FF0000"/>
          <w:sz w:val="28"/>
          <w:szCs w:val="28"/>
          <w:lang w:val="vi-VN"/>
        </w:rPr>
      </w:pPr>
      <w:bookmarkStart w:id="143" w:name="_Toc338145229"/>
      <w:r w:rsidRPr="00652305">
        <w:rPr>
          <w:i/>
          <w:color w:val="FF0000"/>
          <w:sz w:val="28"/>
          <w:szCs w:val="28"/>
        </w:rPr>
        <w:t xml:space="preserve">2.1.2 Đội An ninh </w:t>
      </w:r>
      <w:bookmarkEnd w:id="143"/>
      <w:r w:rsidRPr="00652305">
        <w:rPr>
          <w:i/>
          <w:color w:val="FF0000"/>
          <w:sz w:val="28"/>
          <w:szCs w:val="28"/>
          <w:lang w:val="vi-VN"/>
        </w:rPr>
        <w:t>hàng không</w:t>
      </w:r>
    </w:p>
    <w:p w:rsidR="00BC4DC7" w:rsidRPr="0042542A" w:rsidRDefault="00BC4DC7" w:rsidP="00FF499E">
      <w:pPr>
        <w:pStyle w:val="gachdaudong"/>
        <w:numPr>
          <w:ilvl w:val="0"/>
          <w:numId w:val="0"/>
        </w:numPr>
        <w:ind w:firstLine="567"/>
        <w:rPr>
          <w:color w:val="FF0000"/>
          <w:lang w:val="vi-VN"/>
        </w:rPr>
      </w:pPr>
      <w:r w:rsidRPr="0042542A">
        <w:rPr>
          <w:color w:val="FF0000"/>
          <w:lang w:val="vi-VN"/>
        </w:rPr>
        <w:lastRenderedPageBreak/>
        <w:t xml:space="preserve">- </w:t>
      </w:r>
      <w:r>
        <w:rPr>
          <w:color w:val="FF0000"/>
          <w:lang w:val="en-US"/>
        </w:rPr>
        <w:tab/>
      </w:r>
      <w:r w:rsidRPr="0042542A">
        <w:rPr>
          <w:color w:val="FF0000"/>
          <w:lang w:val="vi-VN"/>
        </w:rPr>
        <w:t xml:space="preserve">Tham gia công tác điều tra sự cố, tai nạn theo chỉ đạo của cấp có thẩm quyền; </w:t>
      </w:r>
    </w:p>
    <w:p w:rsidR="00BC4DC7" w:rsidRPr="0042542A" w:rsidRDefault="00BC4DC7" w:rsidP="00FF499E">
      <w:pPr>
        <w:pStyle w:val="gachdaudong"/>
        <w:numPr>
          <w:ilvl w:val="0"/>
          <w:numId w:val="0"/>
        </w:numPr>
        <w:ind w:firstLine="567"/>
        <w:rPr>
          <w:color w:val="FF0000"/>
          <w:lang w:val="vi-VN"/>
        </w:rPr>
      </w:pPr>
      <w:r w:rsidRPr="0042542A">
        <w:rPr>
          <w:color w:val="FF0000"/>
          <w:lang w:val="vi-VN"/>
        </w:rPr>
        <w:t xml:space="preserve">- </w:t>
      </w:r>
      <w:r w:rsidRPr="00304F4B">
        <w:rPr>
          <w:color w:val="FF0000"/>
          <w:lang w:val="vi-VN"/>
        </w:rPr>
        <w:tab/>
      </w:r>
      <w:r w:rsidRPr="0042542A">
        <w:rPr>
          <w:color w:val="FF0000"/>
          <w:lang w:val="vi-VN"/>
        </w:rPr>
        <w:t>Thu thập và tiếp nhận, lưu trữ thông tin, tài liệu, chứng cứ, tổng hợp báo cáo và chuyển giao cho cơ quan có thẩm quyền;</w:t>
      </w:r>
    </w:p>
    <w:p w:rsidR="00BC4DC7" w:rsidRPr="0042542A" w:rsidRDefault="00BC4DC7" w:rsidP="00FF499E">
      <w:pPr>
        <w:pStyle w:val="gachdaudong"/>
        <w:numPr>
          <w:ilvl w:val="0"/>
          <w:numId w:val="0"/>
        </w:numPr>
        <w:ind w:firstLine="567"/>
        <w:rPr>
          <w:color w:val="FF0000"/>
          <w:lang w:val="vi-VN"/>
        </w:rPr>
      </w:pPr>
      <w:r w:rsidRPr="0042542A">
        <w:rPr>
          <w:color w:val="FF0000"/>
          <w:lang w:val="vi-VN"/>
        </w:rPr>
        <w:t xml:space="preserve">- </w:t>
      </w:r>
      <w:r w:rsidRPr="00304F4B">
        <w:rPr>
          <w:color w:val="FF0000"/>
          <w:lang w:val="vi-VN"/>
        </w:rPr>
        <w:tab/>
      </w:r>
      <w:r w:rsidRPr="0042542A">
        <w:rPr>
          <w:color w:val="FF0000"/>
          <w:lang w:val="vi-VN"/>
        </w:rPr>
        <w:t>Tham mưu cho Giám đốc ra văn bản khuyến cáo về bảo đảm an ninh, an toàn hàng không và tổ chức rút kinh nghiệm.</w:t>
      </w:r>
    </w:p>
    <w:p w:rsidR="00BC4DC7" w:rsidRPr="0042542A" w:rsidRDefault="00BC4DC7" w:rsidP="00FF499E">
      <w:pPr>
        <w:pStyle w:val="gachdaudong"/>
        <w:numPr>
          <w:ilvl w:val="0"/>
          <w:numId w:val="0"/>
        </w:numPr>
        <w:ind w:firstLine="567"/>
        <w:rPr>
          <w:color w:val="FF0000"/>
          <w:lang w:val="vi-VN"/>
        </w:rPr>
      </w:pPr>
      <w:r w:rsidRPr="0042542A">
        <w:rPr>
          <w:color w:val="FF0000"/>
          <w:lang w:val="vi-VN"/>
        </w:rPr>
        <w:t xml:space="preserve">- </w:t>
      </w:r>
      <w:r w:rsidRPr="00304F4B">
        <w:rPr>
          <w:color w:val="FF0000"/>
          <w:lang w:val="vi-VN"/>
        </w:rPr>
        <w:tab/>
      </w:r>
      <w:r w:rsidRPr="0042542A">
        <w:rPr>
          <w:color w:val="FF0000"/>
          <w:lang w:val="vi-VN"/>
        </w:rPr>
        <w:t>Bảo vệ hiện trường cho đến khi có lệnh của cơ quan điều tra yêu cầu giải toả hiện trường;</w:t>
      </w:r>
    </w:p>
    <w:p w:rsidR="00BC4DC7" w:rsidRPr="0042542A" w:rsidRDefault="00BC4DC7" w:rsidP="00FF499E">
      <w:pPr>
        <w:pStyle w:val="gachdaudong"/>
        <w:numPr>
          <w:ilvl w:val="0"/>
          <w:numId w:val="0"/>
        </w:numPr>
        <w:ind w:firstLine="567"/>
        <w:rPr>
          <w:color w:val="FF0000"/>
          <w:lang w:val="vi-VN"/>
        </w:rPr>
      </w:pPr>
      <w:r w:rsidRPr="0042542A">
        <w:rPr>
          <w:color w:val="FF0000"/>
          <w:lang w:val="vi-VN"/>
        </w:rPr>
        <w:t xml:space="preserve">- </w:t>
      </w:r>
      <w:r w:rsidRPr="00304F4B">
        <w:rPr>
          <w:color w:val="FF0000"/>
          <w:lang w:val="vi-VN"/>
        </w:rPr>
        <w:tab/>
      </w:r>
      <w:r w:rsidRPr="0042542A">
        <w:rPr>
          <w:color w:val="FF0000"/>
          <w:lang w:val="vi-VN"/>
        </w:rPr>
        <w:t>Quay phim, chụp ảnh và ghi chép các số liệu tại hiện trường để làm cơ sở phục vụ cho công tác báo cáo, điều tra;</w:t>
      </w:r>
    </w:p>
    <w:p w:rsidR="00BC4DC7" w:rsidRPr="00304F4B" w:rsidRDefault="00BC4DC7" w:rsidP="00FF499E">
      <w:pPr>
        <w:pStyle w:val="gachdaudong"/>
        <w:numPr>
          <w:ilvl w:val="0"/>
          <w:numId w:val="0"/>
        </w:numPr>
        <w:ind w:firstLine="567"/>
        <w:rPr>
          <w:color w:val="FF0000"/>
          <w:lang w:val="vi-VN"/>
        </w:rPr>
      </w:pPr>
      <w:r w:rsidRPr="0042542A">
        <w:rPr>
          <w:color w:val="FF0000"/>
          <w:lang w:val="vi-VN"/>
        </w:rPr>
        <w:t xml:space="preserve">- </w:t>
      </w:r>
      <w:r w:rsidRPr="00304F4B">
        <w:rPr>
          <w:color w:val="FF0000"/>
          <w:lang w:val="vi-VN"/>
        </w:rPr>
        <w:tab/>
      </w:r>
      <w:r w:rsidRPr="0042542A">
        <w:rPr>
          <w:color w:val="FF0000"/>
          <w:lang w:val="vi-VN"/>
        </w:rPr>
        <w:t>Cung cấp thông tin, chứng cứ liên quan đến sự cố, tai nạn phục vụ để tổng hợp báo cáo.</w:t>
      </w:r>
    </w:p>
    <w:p w:rsidR="00652305" w:rsidRPr="00304F4B" w:rsidRDefault="00652305" w:rsidP="00FF499E">
      <w:pPr>
        <w:tabs>
          <w:tab w:val="left" w:pos="851"/>
        </w:tabs>
        <w:spacing w:before="120" w:after="120"/>
        <w:ind w:firstLine="567"/>
        <w:jc w:val="both"/>
        <w:rPr>
          <w:i/>
          <w:color w:val="FF0000"/>
          <w:sz w:val="28"/>
          <w:szCs w:val="28"/>
          <w:lang w:val="vi-VN"/>
        </w:rPr>
      </w:pPr>
    </w:p>
    <w:p w:rsidR="00BC4DC7" w:rsidRPr="00652305" w:rsidRDefault="00BC4DC7" w:rsidP="00FF499E">
      <w:pPr>
        <w:tabs>
          <w:tab w:val="left" w:pos="851"/>
        </w:tabs>
        <w:spacing w:before="120" w:after="120"/>
        <w:ind w:firstLine="567"/>
        <w:jc w:val="both"/>
        <w:rPr>
          <w:i/>
          <w:color w:val="FF0000"/>
          <w:sz w:val="28"/>
          <w:szCs w:val="28"/>
          <w:lang w:val="vi-VN"/>
        </w:rPr>
      </w:pPr>
      <w:r w:rsidRPr="00652305">
        <w:rPr>
          <w:i/>
          <w:color w:val="FF0000"/>
          <w:sz w:val="28"/>
          <w:szCs w:val="28"/>
          <w:lang w:val="vi-VN"/>
        </w:rPr>
        <w:t>2.1.3 Văn phòng Cảng</w:t>
      </w:r>
    </w:p>
    <w:p w:rsidR="00BC4DC7" w:rsidRPr="0042542A" w:rsidRDefault="00BC4DC7" w:rsidP="00FF499E">
      <w:pPr>
        <w:pStyle w:val="gachdaudong"/>
        <w:numPr>
          <w:ilvl w:val="0"/>
          <w:numId w:val="0"/>
        </w:numPr>
        <w:ind w:firstLine="567"/>
        <w:rPr>
          <w:color w:val="FF0000"/>
          <w:lang w:val="vi-VN"/>
        </w:rPr>
      </w:pPr>
      <w:r w:rsidRPr="0042542A">
        <w:rPr>
          <w:color w:val="FF0000"/>
          <w:lang w:val="vi-VN"/>
        </w:rPr>
        <w:t xml:space="preserve">- </w:t>
      </w:r>
      <w:r w:rsidRPr="00304F4B">
        <w:rPr>
          <w:color w:val="FF0000"/>
          <w:lang w:val="vi-VN"/>
        </w:rPr>
        <w:tab/>
      </w:r>
      <w:r w:rsidRPr="0042542A">
        <w:rPr>
          <w:color w:val="FF0000"/>
          <w:lang w:val="vi-VN"/>
        </w:rPr>
        <w:t>Thủ tục hành chính, hậu cần, tài chính- thanh toán…</w:t>
      </w:r>
    </w:p>
    <w:p w:rsidR="00BC4DC7" w:rsidRPr="00652305" w:rsidRDefault="00BC4DC7" w:rsidP="00FF499E">
      <w:pPr>
        <w:tabs>
          <w:tab w:val="left" w:pos="851"/>
        </w:tabs>
        <w:spacing w:before="120" w:after="120"/>
        <w:ind w:firstLine="567"/>
        <w:jc w:val="both"/>
        <w:rPr>
          <w:i/>
          <w:color w:val="FF0000"/>
          <w:sz w:val="28"/>
          <w:szCs w:val="28"/>
          <w:lang w:val="vi-VN"/>
        </w:rPr>
      </w:pPr>
      <w:r w:rsidRPr="00652305">
        <w:rPr>
          <w:i/>
          <w:color w:val="FF0000"/>
          <w:sz w:val="28"/>
          <w:szCs w:val="28"/>
          <w:lang w:val="vi-VN"/>
        </w:rPr>
        <w:t>2.1.4 Đội Kỹ Thuật</w:t>
      </w:r>
    </w:p>
    <w:p w:rsidR="00BC4DC7" w:rsidRPr="0042542A" w:rsidRDefault="00BC4DC7" w:rsidP="00FF499E">
      <w:pPr>
        <w:pStyle w:val="gachdaudong"/>
        <w:numPr>
          <w:ilvl w:val="0"/>
          <w:numId w:val="0"/>
        </w:numPr>
        <w:ind w:firstLine="567"/>
        <w:rPr>
          <w:color w:val="FF0000"/>
          <w:lang w:val="vi-VN"/>
        </w:rPr>
      </w:pPr>
      <w:r w:rsidRPr="0042542A">
        <w:rPr>
          <w:color w:val="FF0000"/>
          <w:lang w:val="vi-VN"/>
        </w:rPr>
        <w:t xml:space="preserve">- </w:t>
      </w:r>
      <w:r w:rsidRPr="00304F4B">
        <w:rPr>
          <w:color w:val="FF0000"/>
          <w:lang w:val="vi-VN"/>
        </w:rPr>
        <w:tab/>
      </w:r>
      <w:r w:rsidRPr="0042542A">
        <w:rPr>
          <w:color w:val="FF0000"/>
          <w:lang w:val="vi-VN"/>
        </w:rPr>
        <w:t>Tham gia công tác điều tra sự cố, tai nạn theo chỉ đạo của cấp có thẩm quyền;</w:t>
      </w:r>
    </w:p>
    <w:p w:rsidR="00BC4DC7" w:rsidRPr="0042542A" w:rsidRDefault="00BC4DC7" w:rsidP="00FF499E">
      <w:pPr>
        <w:pStyle w:val="gachdaudong"/>
        <w:numPr>
          <w:ilvl w:val="0"/>
          <w:numId w:val="0"/>
        </w:numPr>
        <w:ind w:firstLine="567"/>
        <w:rPr>
          <w:color w:val="FF0000"/>
          <w:lang w:val="vi-VN"/>
        </w:rPr>
      </w:pPr>
      <w:r w:rsidRPr="0042542A">
        <w:rPr>
          <w:color w:val="FF0000"/>
          <w:lang w:val="vi-VN"/>
        </w:rPr>
        <w:t xml:space="preserve">- </w:t>
      </w:r>
      <w:r w:rsidRPr="00304F4B">
        <w:rPr>
          <w:color w:val="FF0000"/>
          <w:lang w:val="vi-VN"/>
        </w:rPr>
        <w:tab/>
      </w:r>
      <w:r w:rsidRPr="0042542A">
        <w:rPr>
          <w:color w:val="FF0000"/>
          <w:lang w:val="vi-VN"/>
        </w:rPr>
        <w:t>Phối hợp với các bộ phận thực hiện công tác cứu nạn, cứu hộ theo sự phân công;</w:t>
      </w:r>
    </w:p>
    <w:p w:rsidR="00BC4DC7" w:rsidRPr="0042542A" w:rsidRDefault="00BC4DC7" w:rsidP="00FF499E">
      <w:pPr>
        <w:pStyle w:val="gachdaudong"/>
        <w:numPr>
          <w:ilvl w:val="0"/>
          <w:numId w:val="0"/>
        </w:numPr>
        <w:ind w:firstLine="567"/>
        <w:rPr>
          <w:color w:val="FF0000"/>
          <w:lang w:val="vi-VN"/>
        </w:rPr>
      </w:pPr>
      <w:r w:rsidRPr="0042542A">
        <w:rPr>
          <w:color w:val="FF0000"/>
          <w:lang w:val="vi-VN"/>
        </w:rPr>
        <w:t xml:space="preserve">- </w:t>
      </w:r>
      <w:r w:rsidRPr="00304F4B">
        <w:rPr>
          <w:color w:val="FF0000"/>
          <w:lang w:val="vi-VN"/>
        </w:rPr>
        <w:tab/>
      </w:r>
      <w:r w:rsidRPr="0042542A">
        <w:rPr>
          <w:color w:val="FF0000"/>
          <w:lang w:val="vi-VN"/>
        </w:rPr>
        <w:t>Cung cấp thông tin, chứng cứ liên quan đến sự cố, tai nạn phục vụ để tổng hợp báo cáo.</w:t>
      </w:r>
    </w:p>
    <w:p w:rsidR="00BC4DC7" w:rsidRPr="00652305" w:rsidRDefault="00BC4DC7" w:rsidP="00FF499E">
      <w:pPr>
        <w:tabs>
          <w:tab w:val="left" w:pos="851"/>
        </w:tabs>
        <w:spacing w:before="120" w:after="120"/>
        <w:ind w:firstLine="567"/>
        <w:jc w:val="both"/>
        <w:rPr>
          <w:color w:val="FF0000"/>
          <w:sz w:val="28"/>
          <w:szCs w:val="28"/>
          <w:lang w:val="nl-NL"/>
        </w:rPr>
      </w:pPr>
      <w:r w:rsidRPr="00652305">
        <w:rPr>
          <w:color w:val="FF0000"/>
          <w:sz w:val="28"/>
          <w:szCs w:val="28"/>
          <w:lang w:val="nl-NL"/>
        </w:rPr>
        <w:t>2.</w:t>
      </w:r>
      <w:r w:rsidRPr="00652305">
        <w:rPr>
          <w:color w:val="FF0000"/>
          <w:sz w:val="28"/>
          <w:szCs w:val="28"/>
          <w:lang w:val="vi-VN"/>
        </w:rPr>
        <w:t xml:space="preserve">2 </w:t>
      </w:r>
      <w:r w:rsidRPr="00652305">
        <w:rPr>
          <w:color w:val="FF0000"/>
          <w:sz w:val="28"/>
          <w:szCs w:val="28"/>
          <w:lang w:val="nl-NL"/>
        </w:rPr>
        <w:t xml:space="preserve">Trách nhiệm </w:t>
      </w:r>
      <w:r w:rsidRPr="00652305">
        <w:rPr>
          <w:color w:val="FF0000"/>
          <w:sz w:val="28"/>
          <w:szCs w:val="28"/>
          <w:lang w:val="vi-VN"/>
        </w:rPr>
        <w:t>Đài Kiểm soát không lưu tại Cà Mau – Công ty quản lý bay miền Nam</w:t>
      </w:r>
    </w:p>
    <w:p w:rsidR="00BC4DC7" w:rsidRPr="00304F4B" w:rsidRDefault="00BC4DC7" w:rsidP="00FF499E">
      <w:pPr>
        <w:tabs>
          <w:tab w:val="left" w:pos="851"/>
        </w:tabs>
        <w:spacing w:before="120" w:after="120"/>
        <w:ind w:firstLine="567"/>
        <w:jc w:val="both"/>
        <w:rPr>
          <w:color w:val="FF0000"/>
          <w:sz w:val="28"/>
          <w:szCs w:val="28"/>
          <w:lang w:val="nl-NL"/>
        </w:rPr>
      </w:pPr>
      <w:r w:rsidRPr="00304F4B">
        <w:rPr>
          <w:color w:val="FF0000"/>
          <w:sz w:val="28"/>
          <w:szCs w:val="28"/>
          <w:lang w:val="nl-NL"/>
        </w:rPr>
        <w:t>a.</w:t>
      </w:r>
      <w:r w:rsidRPr="00304F4B">
        <w:rPr>
          <w:color w:val="FF0000"/>
          <w:sz w:val="28"/>
          <w:szCs w:val="28"/>
          <w:lang w:val="nl-NL"/>
        </w:rPr>
        <w:tab/>
        <w:t>Tham gia công tác điều tra sự cố, tai nạn theo sự chỉ đạo của cấp có thẩm quyền.</w:t>
      </w:r>
    </w:p>
    <w:p w:rsidR="00BC4DC7" w:rsidRPr="00304F4B" w:rsidRDefault="00BC4DC7" w:rsidP="00FF499E">
      <w:pPr>
        <w:tabs>
          <w:tab w:val="left" w:pos="851"/>
        </w:tabs>
        <w:spacing w:before="120" w:after="120"/>
        <w:ind w:firstLine="567"/>
        <w:jc w:val="both"/>
        <w:rPr>
          <w:color w:val="FF0000"/>
          <w:sz w:val="28"/>
          <w:szCs w:val="28"/>
          <w:lang w:val="nl-NL"/>
        </w:rPr>
      </w:pPr>
      <w:r w:rsidRPr="00304F4B">
        <w:rPr>
          <w:color w:val="FF0000"/>
          <w:sz w:val="28"/>
          <w:szCs w:val="28"/>
          <w:lang w:val="nl-NL"/>
        </w:rPr>
        <w:t>b.</w:t>
      </w:r>
      <w:r w:rsidRPr="00304F4B">
        <w:rPr>
          <w:color w:val="FF0000"/>
          <w:sz w:val="28"/>
          <w:szCs w:val="28"/>
          <w:lang w:val="nl-NL"/>
        </w:rPr>
        <w:tab/>
        <w:t>Cung cấp tài liệu liên quan đến chuyến bay bị nạn như băng phi diễn (flight strip), băng ghi âm các huấn lệnh trao đổi giữa người lái và nhân viên kiểm soát viên không lưu, các thông tin khác như:</w:t>
      </w:r>
    </w:p>
    <w:p w:rsidR="00BC4DC7" w:rsidRPr="004E7CDE" w:rsidRDefault="00BC4DC7" w:rsidP="00FF499E">
      <w:pPr>
        <w:pStyle w:val="gachdaudong"/>
        <w:numPr>
          <w:ilvl w:val="0"/>
          <w:numId w:val="0"/>
        </w:numPr>
        <w:ind w:firstLine="567"/>
        <w:rPr>
          <w:color w:val="FF0000"/>
          <w:lang w:val="vi-VN"/>
        </w:rPr>
      </w:pPr>
      <w:r>
        <w:rPr>
          <w:color w:val="FF0000"/>
          <w:lang w:val="vi-VN"/>
        </w:rPr>
        <w:lastRenderedPageBreak/>
        <w:t xml:space="preserve">- </w:t>
      </w:r>
      <w:r w:rsidRPr="00304F4B">
        <w:rPr>
          <w:color w:val="FF0000"/>
          <w:lang w:val="nl-NL"/>
        </w:rPr>
        <w:tab/>
      </w:r>
      <w:r w:rsidRPr="004E7CDE">
        <w:rPr>
          <w:color w:val="FF0000"/>
          <w:lang w:val="vi-VN"/>
        </w:rPr>
        <w:t>Loại tàu bay, dấu hiệu đăng ký và dấu hiệu quốc tịch của tàu bay;</w:t>
      </w:r>
    </w:p>
    <w:p w:rsidR="00BC4DC7" w:rsidRPr="004E7CDE" w:rsidRDefault="00BC4DC7" w:rsidP="00FF499E">
      <w:pPr>
        <w:pStyle w:val="gachdaudong"/>
        <w:numPr>
          <w:ilvl w:val="0"/>
          <w:numId w:val="0"/>
        </w:numPr>
        <w:ind w:firstLine="567"/>
        <w:rPr>
          <w:color w:val="FF0000"/>
          <w:lang w:val="vi-VN"/>
        </w:rPr>
      </w:pPr>
      <w:r>
        <w:rPr>
          <w:color w:val="FF0000"/>
          <w:lang w:val="vi-VN"/>
        </w:rPr>
        <w:t xml:space="preserve">- </w:t>
      </w:r>
      <w:r w:rsidRPr="00304F4B">
        <w:rPr>
          <w:color w:val="FF0000"/>
          <w:lang w:val="vi-VN"/>
        </w:rPr>
        <w:tab/>
      </w:r>
      <w:r w:rsidRPr="004E7CDE">
        <w:rPr>
          <w:color w:val="FF0000"/>
          <w:lang w:val="vi-VN"/>
        </w:rPr>
        <w:t>Họ và tên chỉ huy tàu bay;</w:t>
      </w:r>
    </w:p>
    <w:p w:rsidR="00BC4DC7" w:rsidRPr="004E7CDE" w:rsidRDefault="00BC4DC7" w:rsidP="00FF499E">
      <w:pPr>
        <w:pStyle w:val="gachdaudong"/>
        <w:numPr>
          <w:ilvl w:val="0"/>
          <w:numId w:val="0"/>
        </w:numPr>
        <w:ind w:firstLine="567"/>
        <w:rPr>
          <w:color w:val="FF0000"/>
          <w:lang w:val="vi-VN"/>
        </w:rPr>
      </w:pPr>
      <w:r>
        <w:rPr>
          <w:color w:val="FF0000"/>
          <w:lang w:val="vi-VN"/>
        </w:rPr>
        <w:t xml:space="preserve">- </w:t>
      </w:r>
      <w:r w:rsidRPr="00304F4B">
        <w:rPr>
          <w:color w:val="FF0000"/>
          <w:lang w:val="vi-VN"/>
        </w:rPr>
        <w:tab/>
      </w:r>
      <w:r w:rsidRPr="004E7CDE">
        <w:rPr>
          <w:color w:val="FF0000"/>
          <w:lang w:val="vi-VN"/>
        </w:rPr>
        <w:t>Ngày, giờ xảy ra sự cố/tai nạn tàu bay;</w:t>
      </w:r>
    </w:p>
    <w:p w:rsidR="00BC4DC7" w:rsidRPr="004E7CDE" w:rsidRDefault="00BC4DC7" w:rsidP="00FF499E">
      <w:pPr>
        <w:pStyle w:val="gachdaudong"/>
        <w:numPr>
          <w:ilvl w:val="0"/>
          <w:numId w:val="0"/>
        </w:numPr>
        <w:ind w:firstLine="567"/>
        <w:rPr>
          <w:color w:val="FF0000"/>
          <w:lang w:val="vi-VN"/>
        </w:rPr>
      </w:pPr>
      <w:r>
        <w:rPr>
          <w:color w:val="FF0000"/>
          <w:lang w:val="vi-VN"/>
        </w:rPr>
        <w:t xml:space="preserve">- </w:t>
      </w:r>
      <w:r w:rsidRPr="00304F4B">
        <w:rPr>
          <w:color w:val="FF0000"/>
          <w:lang w:val="vi-VN"/>
        </w:rPr>
        <w:tab/>
      </w:r>
      <w:r w:rsidRPr="004E7CDE">
        <w:rPr>
          <w:color w:val="FF0000"/>
          <w:lang w:val="vi-VN"/>
        </w:rPr>
        <w:t>Nơi khởi hành lần cuối và nơi dự định hạ cánh tiếp theo của tàu bay;</w:t>
      </w:r>
    </w:p>
    <w:p w:rsidR="00BC4DC7" w:rsidRPr="004E7CDE" w:rsidRDefault="00BC4DC7" w:rsidP="00FF499E">
      <w:pPr>
        <w:pStyle w:val="gachdaudong"/>
        <w:numPr>
          <w:ilvl w:val="0"/>
          <w:numId w:val="0"/>
        </w:numPr>
        <w:ind w:firstLine="567"/>
        <w:rPr>
          <w:color w:val="FF0000"/>
          <w:lang w:val="vi-VN"/>
        </w:rPr>
      </w:pPr>
      <w:r>
        <w:rPr>
          <w:color w:val="FF0000"/>
          <w:lang w:val="vi-VN"/>
        </w:rPr>
        <w:t xml:space="preserve">- </w:t>
      </w:r>
      <w:r w:rsidRPr="00304F4B">
        <w:rPr>
          <w:color w:val="FF0000"/>
          <w:lang w:val="vi-VN"/>
        </w:rPr>
        <w:tab/>
      </w:r>
      <w:r w:rsidRPr="004E7CDE">
        <w:rPr>
          <w:color w:val="FF0000"/>
          <w:lang w:val="vi-VN"/>
        </w:rPr>
        <w:t>Vị trí của tàu bay theo kinh tuyến và vĩ tuyến;</w:t>
      </w:r>
    </w:p>
    <w:p w:rsidR="00BC4DC7" w:rsidRPr="004E7CDE" w:rsidRDefault="00BC4DC7" w:rsidP="00FF499E">
      <w:pPr>
        <w:pStyle w:val="gachdaudong"/>
        <w:numPr>
          <w:ilvl w:val="0"/>
          <w:numId w:val="0"/>
        </w:numPr>
        <w:ind w:firstLine="567"/>
        <w:rPr>
          <w:color w:val="FF0000"/>
          <w:lang w:val="vi-VN"/>
        </w:rPr>
      </w:pPr>
      <w:r>
        <w:rPr>
          <w:color w:val="FF0000"/>
          <w:lang w:val="vi-VN"/>
        </w:rPr>
        <w:t xml:space="preserve">- </w:t>
      </w:r>
      <w:r w:rsidRPr="00304F4B">
        <w:rPr>
          <w:color w:val="FF0000"/>
          <w:lang w:val="vi-VN"/>
        </w:rPr>
        <w:tab/>
      </w:r>
      <w:r w:rsidRPr="004E7CDE">
        <w:rPr>
          <w:color w:val="FF0000"/>
          <w:lang w:val="vi-VN"/>
        </w:rPr>
        <w:t>Kế hoạch bay của tàu bay lâm nạn, tài liệu liên quan đến thủ tục bay, số liệu khí tượng,…</w:t>
      </w:r>
    </w:p>
    <w:p w:rsidR="00BC4DC7" w:rsidRPr="004E7CDE" w:rsidRDefault="00BC4DC7" w:rsidP="00FF499E">
      <w:pPr>
        <w:pStyle w:val="gachdaudong"/>
        <w:numPr>
          <w:ilvl w:val="0"/>
          <w:numId w:val="0"/>
        </w:numPr>
        <w:ind w:firstLine="567"/>
        <w:rPr>
          <w:color w:val="FF0000"/>
          <w:lang w:val="vi-VN"/>
        </w:rPr>
      </w:pPr>
      <w:r>
        <w:rPr>
          <w:color w:val="FF0000"/>
          <w:lang w:val="vi-VN"/>
        </w:rPr>
        <w:t xml:space="preserve">- </w:t>
      </w:r>
      <w:r w:rsidRPr="00304F4B">
        <w:rPr>
          <w:color w:val="FF0000"/>
          <w:lang w:val="vi-VN"/>
        </w:rPr>
        <w:tab/>
      </w:r>
      <w:r w:rsidRPr="004E7CDE">
        <w:rPr>
          <w:color w:val="FF0000"/>
          <w:lang w:val="vi-VN"/>
        </w:rPr>
        <w:t>Tính chất tai nạn/sự cố và mức độ thiệt hại đối với tàu bay;</w:t>
      </w:r>
    </w:p>
    <w:p w:rsidR="00BC4DC7" w:rsidRPr="004E7CDE" w:rsidRDefault="00BC4DC7" w:rsidP="00FF499E">
      <w:pPr>
        <w:pStyle w:val="gachdaudong"/>
        <w:numPr>
          <w:ilvl w:val="0"/>
          <w:numId w:val="0"/>
        </w:numPr>
        <w:ind w:firstLine="567"/>
        <w:rPr>
          <w:color w:val="FF0000"/>
          <w:lang w:val="vi-VN"/>
        </w:rPr>
      </w:pPr>
      <w:r>
        <w:rPr>
          <w:color w:val="FF0000"/>
          <w:lang w:val="vi-VN"/>
        </w:rPr>
        <w:t xml:space="preserve">- </w:t>
      </w:r>
      <w:r w:rsidRPr="00304F4B">
        <w:rPr>
          <w:color w:val="FF0000"/>
          <w:lang w:val="vi-VN"/>
        </w:rPr>
        <w:tab/>
      </w:r>
      <w:r w:rsidRPr="004E7CDE">
        <w:rPr>
          <w:color w:val="FF0000"/>
          <w:lang w:val="vi-VN"/>
        </w:rPr>
        <w:t>Các tin tức khác (nếu có).</w:t>
      </w:r>
    </w:p>
    <w:p w:rsidR="00BC4DC7" w:rsidRPr="00652305" w:rsidRDefault="00BC4DC7" w:rsidP="00FF499E">
      <w:pPr>
        <w:tabs>
          <w:tab w:val="left" w:pos="851"/>
        </w:tabs>
        <w:spacing w:before="120" w:after="120"/>
        <w:ind w:firstLine="567"/>
        <w:jc w:val="both"/>
        <w:rPr>
          <w:color w:val="FF0000"/>
          <w:sz w:val="28"/>
          <w:szCs w:val="28"/>
          <w:lang w:val="vi-VN"/>
        </w:rPr>
      </w:pPr>
      <w:r w:rsidRPr="00652305">
        <w:rPr>
          <w:color w:val="FF0000"/>
          <w:sz w:val="28"/>
          <w:szCs w:val="28"/>
          <w:lang w:val="vi-VN"/>
        </w:rPr>
        <w:t>2.3 Trách nhiệm của hãng hàng không có tàu bay lâm nạn:</w:t>
      </w:r>
    </w:p>
    <w:p w:rsidR="00FA46F4" w:rsidRPr="00304F4B" w:rsidRDefault="00BC4DC7" w:rsidP="00FA46F4">
      <w:pPr>
        <w:tabs>
          <w:tab w:val="left" w:pos="851"/>
        </w:tabs>
        <w:spacing w:before="120" w:after="120"/>
        <w:ind w:firstLine="567"/>
        <w:jc w:val="both"/>
        <w:rPr>
          <w:color w:val="FF0000"/>
          <w:sz w:val="28"/>
          <w:szCs w:val="28"/>
          <w:lang w:val="vi-VN"/>
        </w:rPr>
      </w:pPr>
      <w:r w:rsidRPr="004E7CDE">
        <w:rPr>
          <w:color w:val="FF0000"/>
          <w:sz w:val="28"/>
          <w:szCs w:val="28"/>
          <w:lang w:val="vi-VN"/>
        </w:rPr>
        <w:t>a.</w:t>
      </w:r>
      <w:r w:rsidRPr="004E7CDE">
        <w:rPr>
          <w:color w:val="FF0000"/>
          <w:sz w:val="28"/>
          <w:szCs w:val="28"/>
          <w:lang w:val="vi-VN"/>
        </w:rPr>
        <w:tab/>
        <w:t>Có trách nhiệm cung cấp:</w:t>
      </w:r>
    </w:p>
    <w:p w:rsidR="00FA46F4" w:rsidRPr="00304F4B" w:rsidRDefault="00BC4DC7" w:rsidP="00FA46F4">
      <w:pPr>
        <w:tabs>
          <w:tab w:val="left" w:pos="851"/>
        </w:tabs>
        <w:spacing w:before="120" w:after="120"/>
        <w:ind w:firstLine="567"/>
        <w:jc w:val="both"/>
        <w:rPr>
          <w:color w:val="FF0000"/>
          <w:sz w:val="28"/>
          <w:szCs w:val="28"/>
          <w:lang w:val="vi-VN"/>
        </w:rPr>
      </w:pPr>
      <w:r w:rsidRPr="00FA46F4">
        <w:rPr>
          <w:color w:val="FF0000"/>
          <w:sz w:val="28"/>
          <w:szCs w:val="28"/>
          <w:lang w:val="vi-VN"/>
        </w:rPr>
        <w:t xml:space="preserve">- </w:t>
      </w:r>
      <w:r w:rsidRPr="00304F4B">
        <w:rPr>
          <w:color w:val="FF0000"/>
          <w:sz w:val="28"/>
          <w:szCs w:val="28"/>
          <w:lang w:val="vi-VN"/>
        </w:rPr>
        <w:tab/>
      </w:r>
      <w:r w:rsidRPr="00FA46F4">
        <w:rPr>
          <w:color w:val="FF0000"/>
          <w:sz w:val="28"/>
          <w:szCs w:val="28"/>
          <w:lang w:val="vi-VN"/>
        </w:rPr>
        <w:t>Loại tàu bay, dấu hiệu đăng ký và dấu hiệu quốc tịch của tàu bay;</w:t>
      </w:r>
    </w:p>
    <w:p w:rsidR="00FA46F4" w:rsidRPr="00304F4B" w:rsidRDefault="00BC4DC7" w:rsidP="00FA46F4">
      <w:pPr>
        <w:tabs>
          <w:tab w:val="left" w:pos="851"/>
        </w:tabs>
        <w:spacing w:before="120" w:after="120"/>
        <w:ind w:firstLine="567"/>
        <w:jc w:val="both"/>
        <w:rPr>
          <w:color w:val="FF0000"/>
          <w:sz w:val="28"/>
          <w:szCs w:val="28"/>
          <w:lang w:val="vi-VN"/>
        </w:rPr>
      </w:pPr>
      <w:r w:rsidRPr="00FA46F4">
        <w:rPr>
          <w:color w:val="FF0000"/>
          <w:sz w:val="28"/>
          <w:szCs w:val="28"/>
          <w:lang w:val="vi-VN"/>
        </w:rPr>
        <w:t xml:space="preserve">- </w:t>
      </w:r>
      <w:r w:rsidRPr="00304F4B">
        <w:rPr>
          <w:color w:val="FF0000"/>
          <w:sz w:val="28"/>
          <w:szCs w:val="28"/>
          <w:lang w:val="vi-VN"/>
        </w:rPr>
        <w:tab/>
      </w:r>
      <w:r w:rsidRPr="00FA46F4">
        <w:rPr>
          <w:color w:val="FF0000"/>
          <w:sz w:val="28"/>
          <w:szCs w:val="28"/>
          <w:lang w:val="vi-VN"/>
        </w:rPr>
        <w:t>Tên chủ sở hữu, người khai thác tàu bay;</w:t>
      </w:r>
    </w:p>
    <w:p w:rsidR="00FA46F4" w:rsidRPr="00304F4B" w:rsidRDefault="00BC4DC7" w:rsidP="00FA46F4">
      <w:pPr>
        <w:tabs>
          <w:tab w:val="left" w:pos="851"/>
        </w:tabs>
        <w:spacing w:before="120" w:after="120"/>
        <w:ind w:firstLine="567"/>
        <w:jc w:val="both"/>
        <w:rPr>
          <w:color w:val="FF0000"/>
          <w:sz w:val="28"/>
          <w:szCs w:val="28"/>
          <w:lang w:val="vi-VN"/>
        </w:rPr>
      </w:pPr>
      <w:r w:rsidRPr="00FA46F4">
        <w:rPr>
          <w:color w:val="FF0000"/>
          <w:sz w:val="28"/>
          <w:szCs w:val="28"/>
          <w:lang w:val="vi-VN"/>
        </w:rPr>
        <w:t xml:space="preserve">- </w:t>
      </w:r>
      <w:r w:rsidRPr="00304F4B">
        <w:rPr>
          <w:color w:val="FF0000"/>
          <w:sz w:val="28"/>
          <w:szCs w:val="28"/>
          <w:lang w:val="vi-VN"/>
        </w:rPr>
        <w:tab/>
      </w:r>
      <w:r w:rsidRPr="00FA46F4">
        <w:rPr>
          <w:color w:val="FF0000"/>
          <w:sz w:val="28"/>
          <w:szCs w:val="28"/>
          <w:lang w:val="vi-VN"/>
        </w:rPr>
        <w:t>Họ và tên chỉ huy tàu bay;</w:t>
      </w:r>
    </w:p>
    <w:p w:rsidR="00FA46F4" w:rsidRPr="00304F4B" w:rsidRDefault="00BC4DC7" w:rsidP="00FA46F4">
      <w:pPr>
        <w:tabs>
          <w:tab w:val="left" w:pos="851"/>
        </w:tabs>
        <w:spacing w:before="120" w:after="120"/>
        <w:ind w:firstLine="567"/>
        <w:jc w:val="both"/>
        <w:rPr>
          <w:color w:val="FF0000"/>
          <w:sz w:val="28"/>
          <w:szCs w:val="28"/>
          <w:lang w:val="vi-VN"/>
        </w:rPr>
      </w:pPr>
      <w:r w:rsidRPr="00FA46F4">
        <w:rPr>
          <w:color w:val="FF0000"/>
          <w:sz w:val="28"/>
          <w:szCs w:val="28"/>
          <w:lang w:val="vi-VN"/>
        </w:rPr>
        <w:t xml:space="preserve">- </w:t>
      </w:r>
      <w:r w:rsidRPr="00304F4B">
        <w:rPr>
          <w:color w:val="FF0000"/>
          <w:sz w:val="28"/>
          <w:szCs w:val="28"/>
          <w:lang w:val="vi-VN"/>
        </w:rPr>
        <w:tab/>
      </w:r>
      <w:r w:rsidRPr="00FA46F4">
        <w:rPr>
          <w:color w:val="FF0000"/>
          <w:sz w:val="28"/>
          <w:szCs w:val="28"/>
          <w:lang w:val="vi-VN"/>
        </w:rPr>
        <w:t>Ngày, giờ xảy ra sự cố/tai nạn tàu bay;</w:t>
      </w:r>
    </w:p>
    <w:p w:rsidR="00FA46F4" w:rsidRPr="00304F4B" w:rsidRDefault="00BC4DC7" w:rsidP="00FA46F4">
      <w:pPr>
        <w:tabs>
          <w:tab w:val="left" w:pos="851"/>
        </w:tabs>
        <w:spacing w:before="120" w:after="120"/>
        <w:ind w:firstLine="567"/>
        <w:jc w:val="both"/>
        <w:rPr>
          <w:color w:val="FF0000"/>
          <w:sz w:val="28"/>
          <w:szCs w:val="28"/>
          <w:lang w:val="vi-VN"/>
        </w:rPr>
      </w:pPr>
      <w:r w:rsidRPr="00FA46F4">
        <w:rPr>
          <w:color w:val="FF0000"/>
          <w:sz w:val="28"/>
          <w:szCs w:val="28"/>
          <w:lang w:val="vi-VN"/>
        </w:rPr>
        <w:t xml:space="preserve">- </w:t>
      </w:r>
      <w:r w:rsidRPr="00304F4B">
        <w:rPr>
          <w:color w:val="FF0000"/>
          <w:sz w:val="28"/>
          <w:szCs w:val="28"/>
          <w:lang w:val="vi-VN"/>
        </w:rPr>
        <w:tab/>
      </w:r>
      <w:r w:rsidRPr="00FA46F4">
        <w:rPr>
          <w:color w:val="FF0000"/>
          <w:sz w:val="28"/>
          <w:szCs w:val="28"/>
          <w:lang w:val="vi-VN"/>
        </w:rPr>
        <w:t>Nơi khởi hành lần cuối và nơi dự định hạ cánh tiếp theo của tàu bay;</w:t>
      </w:r>
    </w:p>
    <w:p w:rsidR="00FA46F4" w:rsidRPr="00304F4B" w:rsidRDefault="00BC4DC7" w:rsidP="00FA46F4">
      <w:pPr>
        <w:tabs>
          <w:tab w:val="left" w:pos="851"/>
        </w:tabs>
        <w:spacing w:before="120" w:after="120"/>
        <w:ind w:firstLine="567"/>
        <w:jc w:val="both"/>
        <w:rPr>
          <w:color w:val="FF0000"/>
          <w:sz w:val="28"/>
          <w:szCs w:val="28"/>
          <w:lang w:val="vi-VN"/>
        </w:rPr>
      </w:pPr>
      <w:r w:rsidRPr="00FA46F4">
        <w:rPr>
          <w:color w:val="FF0000"/>
          <w:sz w:val="28"/>
          <w:szCs w:val="28"/>
          <w:lang w:val="vi-VN"/>
        </w:rPr>
        <w:t xml:space="preserve">- </w:t>
      </w:r>
      <w:r w:rsidRPr="00304F4B">
        <w:rPr>
          <w:color w:val="FF0000"/>
          <w:sz w:val="28"/>
          <w:szCs w:val="28"/>
          <w:lang w:val="vi-VN"/>
        </w:rPr>
        <w:tab/>
      </w:r>
      <w:r w:rsidRPr="00FA46F4">
        <w:rPr>
          <w:color w:val="FF0000"/>
          <w:sz w:val="28"/>
          <w:szCs w:val="28"/>
          <w:lang w:val="vi-VN"/>
        </w:rPr>
        <w:t>Số hành khách, thành viên tổ bay trên tàu bay;</w:t>
      </w:r>
    </w:p>
    <w:p w:rsidR="00FA46F4" w:rsidRPr="00304F4B" w:rsidRDefault="00BC4DC7" w:rsidP="00FA46F4">
      <w:pPr>
        <w:tabs>
          <w:tab w:val="left" w:pos="851"/>
        </w:tabs>
        <w:spacing w:before="120" w:after="120"/>
        <w:ind w:firstLine="567"/>
        <w:jc w:val="both"/>
        <w:rPr>
          <w:color w:val="FF0000"/>
          <w:sz w:val="28"/>
          <w:szCs w:val="28"/>
          <w:lang w:val="vi-VN"/>
        </w:rPr>
      </w:pPr>
      <w:r w:rsidRPr="00FA46F4">
        <w:rPr>
          <w:color w:val="FF0000"/>
          <w:sz w:val="28"/>
          <w:szCs w:val="28"/>
          <w:lang w:val="vi-VN"/>
        </w:rPr>
        <w:t xml:space="preserve">- </w:t>
      </w:r>
      <w:r w:rsidRPr="00304F4B">
        <w:rPr>
          <w:color w:val="FF0000"/>
          <w:sz w:val="28"/>
          <w:szCs w:val="28"/>
          <w:lang w:val="vi-VN"/>
        </w:rPr>
        <w:tab/>
      </w:r>
      <w:r w:rsidRPr="00FA46F4">
        <w:rPr>
          <w:color w:val="FF0000"/>
          <w:sz w:val="28"/>
          <w:szCs w:val="28"/>
          <w:lang w:val="vi-VN"/>
        </w:rPr>
        <w:t>Số người chết, bị thương (bao gồm hành khách, thành viên tổ bay và người thứ ba) có quốc tịch kèm theo;</w:t>
      </w:r>
    </w:p>
    <w:p w:rsidR="00FA46F4" w:rsidRPr="00304F4B" w:rsidRDefault="00BC4DC7" w:rsidP="00FA46F4">
      <w:pPr>
        <w:tabs>
          <w:tab w:val="left" w:pos="851"/>
        </w:tabs>
        <w:spacing w:before="120" w:after="120"/>
        <w:ind w:firstLine="567"/>
        <w:jc w:val="both"/>
        <w:rPr>
          <w:color w:val="FF0000"/>
          <w:sz w:val="28"/>
          <w:szCs w:val="28"/>
          <w:lang w:val="vi-VN"/>
        </w:rPr>
      </w:pPr>
      <w:r w:rsidRPr="00FA46F4">
        <w:rPr>
          <w:color w:val="FF0000"/>
          <w:sz w:val="28"/>
          <w:szCs w:val="28"/>
          <w:lang w:val="vi-VN"/>
        </w:rPr>
        <w:t xml:space="preserve">- </w:t>
      </w:r>
      <w:r w:rsidRPr="00304F4B">
        <w:rPr>
          <w:color w:val="FF0000"/>
          <w:sz w:val="28"/>
          <w:szCs w:val="28"/>
          <w:lang w:val="vi-VN"/>
        </w:rPr>
        <w:tab/>
      </w:r>
      <w:r w:rsidRPr="00FA46F4">
        <w:rPr>
          <w:color w:val="FF0000"/>
          <w:sz w:val="28"/>
          <w:szCs w:val="28"/>
          <w:lang w:val="vi-VN"/>
        </w:rPr>
        <w:t>Tính chất tai nạn/sự cố và mức độ thiệt hại đối với tàu bay;</w:t>
      </w:r>
    </w:p>
    <w:p w:rsidR="00BC4DC7" w:rsidRPr="00FA46F4" w:rsidRDefault="00BC4DC7" w:rsidP="00FA46F4">
      <w:pPr>
        <w:tabs>
          <w:tab w:val="left" w:pos="851"/>
        </w:tabs>
        <w:spacing w:before="120" w:after="120"/>
        <w:ind w:firstLine="567"/>
        <w:jc w:val="both"/>
        <w:rPr>
          <w:color w:val="FF0000"/>
          <w:sz w:val="28"/>
          <w:szCs w:val="28"/>
          <w:lang w:val="vi-VN"/>
        </w:rPr>
      </w:pPr>
      <w:r w:rsidRPr="00FA46F4">
        <w:rPr>
          <w:color w:val="FF0000"/>
          <w:sz w:val="28"/>
          <w:szCs w:val="28"/>
          <w:lang w:val="vi-VN"/>
        </w:rPr>
        <w:t xml:space="preserve">- </w:t>
      </w:r>
      <w:r w:rsidRPr="00304F4B">
        <w:rPr>
          <w:color w:val="FF0000"/>
          <w:sz w:val="28"/>
          <w:szCs w:val="28"/>
          <w:lang w:val="vi-VN"/>
        </w:rPr>
        <w:tab/>
      </w:r>
      <w:r w:rsidRPr="00FA46F4">
        <w:rPr>
          <w:color w:val="FF0000"/>
          <w:sz w:val="28"/>
          <w:szCs w:val="28"/>
          <w:lang w:val="vi-VN"/>
        </w:rPr>
        <w:t>Thông tin về số lượng hàng hóa, hành lý, hàng hóa nguy hiểm trên tàu bay;</w:t>
      </w:r>
    </w:p>
    <w:p w:rsidR="00BC4DC7" w:rsidRPr="004E7CDE" w:rsidRDefault="00BC4DC7" w:rsidP="00FF499E">
      <w:pPr>
        <w:pStyle w:val="gachdaudong"/>
        <w:numPr>
          <w:ilvl w:val="0"/>
          <w:numId w:val="0"/>
        </w:numPr>
        <w:ind w:firstLine="567"/>
        <w:rPr>
          <w:color w:val="FF0000"/>
          <w:lang w:val="vi-VN"/>
        </w:rPr>
      </w:pPr>
      <w:r>
        <w:rPr>
          <w:color w:val="FF0000"/>
          <w:lang w:val="vi-VN"/>
        </w:rPr>
        <w:t xml:space="preserve">- </w:t>
      </w:r>
      <w:r w:rsidRPr="00304F4B">
        <w:rPr>
          <w:color w:val="FF0000"/>
          <w:lang w:val="vi-VN"/>
        </w:rPr>
        <w:tab/>
      </w:r>
      <w:r w:rsidRPr="004E7CDE">
        <w:rPr>
          <w:color w:val="FF0000"/>
          <w:lang w:val="vi-VN"/>
        </w:rPr>
        <w:t>Tình trạng kỹ thuật của tàu bay: Thời gian trung tu, đại tu gần nhất;</w:t>
      </w:r>
    </w:p>
    <w:p w:rsidR="00BC4DC7" w:rsidRPr="004E7CDE" w:rsidRDefault="00BC4DC7" w:rsidP="00FF499E">
      <w:pPr>
        <w:pStyle w:val="gachdaudong"/>
        <w:numPr>
          <w:ilvl w:val="0"/>
          <w:numId w:val="0"/>
        </w:numPr>
        <w:ind w:firstLine="567"/>
        <w:rPr>
          <w:color w:val="FF0000"/>
          <w:lang w:val="vi-VN"/>
        </w:rPr>
      </w:pPr>
      <w:r>
        <w:rPr>
          <w:color w:val="FF0000"/>
          <w:lang w:val="vi-VN"/>
        </w:rPr>
        <w:t xml:space="preserve">- </w:t>
      </w:r>
      <w:r w:rsidRPr="00304F4B">
        <w:rPr>
          <w:color w:val="FF0000"/>
          <w:lang w:val="vi-VN"/>
        </w:rPr>
        <w:tab/>
      </w:r>
      <w:r w:rsidRPr="004E7CDE">
        <w:rPr>
          <w:color w:val="FF0000"/>
          <w:lang w:val="vi-VN"/>
        </w:rPr>
        <w:t>Tình trạng và số lượng của các trang bị an toàn trên tàu bay;</w:t>
      </w:r>
    </w:p>
    <w:p w:rsidR="00BC4DC7" w:rsidRPr="004E7CDE" w:rsidRDefault="00BC4DC7" w:rsidP="00FF499E">
      <w:pPr>
        <w:pStyle w:val="gachdaudong"/>
        <w:numPr>
          <w:ilvl w:val="0"/>
          <w:numId w:val="0"/>
        </w:numPr>
        <w:ind w:firstLine="567"/>
        <w:rPr>
          <w:color w:val="FF0000"/>
          <w:lang w:val="vi-VN"/>
        </w:rPr>
      </w:pPr>
      <w:r>
        <w:rPr>
          <w:color w:val="FF0000"/>
          <w:lang w:val="vi-VN"/>
        </w:rPr>
        <w:t xml:space="preserve">- </w:t>
      </w:r>
      <w:r w:rsidRPr="00304F4B">
        <w:rPr>
          <w:color w:val="FF0000"/>
          <w:lang w:val="vi-VN"/>
        </w:rPr>
        <w:tab/>
      </w:r>
      <w:r w:rsidRPr="004E7CDE">
        <w:rPr>
          <w:color w:val="FF0000"/>
          <w:lang w:val="vi-VN"/>
        </w:rPr>
        <w:t>Các tin tức khác (nếu có).</w:t>
      </w:r>
    </w:p>
    <w:p w:rsidR="00BC4DC7" w:rsidRPr="004C4431" w:rsidRDefault="00BC4DC7" w:rsidP="00FF499E">
      <w:pPr>
        <w:tabs>
          <w:tab w:val="left" w:pos="851"/>
        </w:tabs>
        <w:spacing w:before="120" w:after="120"/>
        <w:ind w:firstLine="567"/>
        <w:jc w:val="both"/>
        <w:rPr>
          <w:color w:val="FF0000"/>
          <w:sz w:val="28"/>
          <w:szCs w:val="28"/>
          <w:lang w:val="vi-VN"/>
        </w:rPr>
      </w:pPr>
      <w:r w:rsidRPr="004C4431">
        <w:rPr>
          <w:color w:val="FF0000"/>
          <w:sz w:val="28"/>
          <w:szCs w:val="28"/>
          <w:lang w:val="vi-VN"/>
        </w:rPr>
        <w:t>b.</w:t>
      </w:r>
      <w:r w:rsidRPr="004C4431">
        <w:rPr>
          <w:color w:val="FF0000"/>
          <w:sz w:val="28"/>
          <w:szCs w:val="28"/>
          <w:lang w:val="vi-VN"/>
        </w:rPr>
        <w:tab/>
        <w:t>Xác nhận các chi phí sử dụng trong công tác cứu nạn để thanh toán sau khi giải quyết xong vụ việc.</w:t>
      </w:r>
    </w:p>
    <w:p w:rsidR="00BC4DC7" w:rsidRPr="00304F4B" w:rsidRDefault="00BC4DC7" w:rsidP="00FF499E">
      <w:pPr>
        <w:tabs>
          <w:tab w:val="left" w:pos="851"/>
        </w:tabs>
        <w:spacing w:before="120" w:after="120"/>
        <w:ind w:firstLine="567"/>
        <w:jc w:val="both"/>
        <w:rPr>
          <w:color w:val="FF0000"/>
          <w:sz w:val="28"/>
          <w:szCs w:val="28"/>
          <w:lang w:val="vi-VN"/>
        </w:rPr>
      </w:pPr>
      <w:r w:rsidRPr="00F6218B">
        <w:rPr>
          <w:color w:val="FF0000"/>
          <w:sz w:val="28"/>
          <w:szCs w:val="28"/>
          <w:lang w:val="vi-VN"/>
        </w:rPr>
        <w:t>2.4</w:t>
      </w:r>
      <w:r w:rsidRPr="00304F4B">
        <w:rPr>
          <w:color w:val="FF0000"/>
          <w:sz w:val="28"/>
          <w:szCs w:val="28"/>
          <w:lang w:val="vi-VN"/>
        </w:rPr>
        <w:t xml:space="preserve"> </w:t>
      </w:r>
      <w:r w:rsidRPr="00F6218B">
        <w:rPr>
          <w:color w:val="FF0000"/>
          <w:sz w:val="28"/>
          <w:szCs w:val="28"/>
          <w:lang w:val="vi-VN"/>
        </w:rPr>
        <w:t>Các đơn vị liên quan khác</w:t>
      </w:r>
    </w:p>
    <w:p w:rsidR="00BC4DC7" w:rsidRDefault="00EA5CD0" w:rsidP="00FF499E">
      <w:pPr>
        <w:tabs>
          <w:tab w:val="left" w:pos="851"/>
        </w:tabs>
        <w:spacing w:before="120" w:after="120"/>
        <w:ind w:firstLine="567"/>
        <w:jc w:val="both"/>
        <w:rPr>
          <w:color w:val="FF0000"/>
          <w:sz w:val="28"/>
          <w:szCs w:val="28"/>
        </w:rPr>
      </w:pPr>
      <w:r>
        <w:rPr>
          <w:color w:val="FF0000"/>
          <w:sz w:val="28"/>
          <w:szCs w:val="28"/>
        </w:rPr>
        <w:t xml:space="preserve">- </w:t>
      </w:r>
      <w:r w:rsidR="00BC4DC7" w:rsidRPr="00304F4B">
        <w:rPr>
          <w:color w:val="FF0000"/>
          <w:sz w:val="28"/>
          <w:szCs w:val="28"/>
          <w:lang w:val="vi-VN"/>
        </w:rPr>
        <w:t xml:space="preserve">Thực hiện theo yêu cầu của </w:t>
      </w:r>
      <w:r w:rsidR="00D56BA8">
        <w:rPr>
          <w:color w:val="FF0000"/>
          <w:sz w:val="28"/>
          <w:szCs w:val="28"/>
          <w:lang w:val="vi-VN"/>
        </w:rPr>
        <w:t>Trung tâm khẩn nguy</w:t>
      </w:r>
      <w:r w:rsidR="00BC4DC7" w:rsidRPr="00304F4B">
        <w:rPr>
          <w:color w:val="FF0000"/>
          <w:sz w:val="28"/>
          <w:szCs w:val="28"/>
          <w:lang w:val="vi-VN"/>
        </w:rPr>
        <w:t xml:space="preserve"> và Ban chỉ huy hiện trường.</w:t>
      </w:r>
    </w:p>
    <w:p w:rsidR="00EA5CD0" w:rsidRPr="00EA5CD0" w:rsidRDefault="00EA5CD0" w:rsidP="00FF499E">
      <w:pPr>
        <w:tabs>
          <w:tab w:val="left" w:pos="851"/>
        </w:tabs>
        <w:spacing w:before="120" w:after="120"/>
        <w:ind w:firstLine="567"/>
        <w:jc w:val="both"/>
        <w:rPr>
          <w:color w:val="FF0000"/>
          <w:sz w:val="28"/>
          <w:szCs w:val="28"/>
        </w:rPr>
      </w:pPr>
      <w:r>
        <w:rPr>
          <w:sz w:val="28"/>
          <w:szCs w:val="28"/>
          <w:lang/>
        </w:rPr>
        <w:t xml:space="preserve">- </w:t>
      </w:r>
      <w:r w:rsidRPr="008D0A9F">
        <w:rPr>
          <w:sz w:val="28"/>
          <w:szCs w:val="28"/>
          <w:lang/>
        </w:rPr>
        <w:t>Báo cáo công tác ứng phó khẩn nguy, thống kê tình hình thiệt hại (nếu có) cho Cảng HK</w:t>
      </w:r>
      <w:r>
        <w:rPr>
          <w:sz w:val="28"/>
          <w:szCs w:val="28"/>
          <w:lang/>
        </w:rPr>
        <w:t xml:space="preserve"> Cà Mau</w:t>
      </w:r>
      <w:r w:rsidRPr="008D0A9F">
        <w:rPr>
          <w:sz w:val="28"/>
          <w:szCs w:val="28"/>
          <w:lang/>
        </w:rPr>
        <w:t xml:space="preserve"> để tổng hợp.</w:t>
      </w:r>
    </w:p>
    <w:p w:rsidR="00BC4DC7" w:rsidRPr="0050315D" w:rsidRDefault="00BC4DC7" w:rsidP="00FF499E">
      <w:pPr>
        <w:tabs>
          <w:tab w:val="left" w:pos="851"/>
        </w:tabs>
        <w:spacing w:before="120" w:after="120"/>
        <w:ind w:firstLine="567"/>
        <w:jc w:val="both"/>
        <w:rPr>
          <w:b/>
          <w:color w:val="000000"/>
          <w:sz w:val="28"/>
          <w:szCs w:val="28"/>
          <w:lang w:val="nl-NL"/>
        </w:rPr>
      </w:pPr>
      <w:r w:rsidRPr="0050315D">
        <w:rPr>
          <w:b/>
          <w:color w:val="000000"/>
          <w:sz w:val="28"/>
          <w:szCs w:val="28"/>
          <w:lang w:val="nl-NL"/>
        </w:rPr>
        <w:t>3. Khôi phục</w:t>
      </w:r>
      <w:bookmarkStart w:id="144" w:name="_Toc338145234"/>
      <w:bookmarkStart w:id="145" w:name="_Toc352676454"/>
      <w:bookmarkStart w:id="146" w:name="_Toc352676559"/>
    </w:p>
    <w:p w:rsidR="00BC4DC7" w:rsidRPr="00150983" w:rsidRDefault="00BC4DC7" w:rsidP="00FF499E">
      <w:pPr>
        <w:tabs>
          <w:tab w:val="left" w:pos="851"/>
        </w:tabs>
        <w:spacing w:before="120" w:after="120"/>
        <w:ind w:firstLine="567"/>
        <w:jc w:val="both"/>
        <w:rPr>
          <w:color w:val="000000"/>
          <w:sz w:val="28"/>
          <w:szCs w:val="28"/>
          <w:lang w:val="nl-NL"/>
        </w:rPr>
      </w:pPr>
      <w:r w:rsidRPr="00150983">
        <w:rPr>
          <w:color w:val="000000"/>
          <w:sz w:val="28"/>
          <w:szCs w:val="28"/>
          <w:lang w:val="nl-NL"/>
        </w:rPr>
        <w:t>3.1 Nguyên tắc chung</w:t>
      </w:r>
      <w:bookmarkEnd w:id="144"/>
      <w:bookmarkEnd w:id="145"/>
      <w:bookmarkEnd w:id="146"/>
    </w:p>
    <w:p w:rsidR="00BC4DC7" w:rsidRPr="0050315D" w:rsidRDefault="00BC4DC7" w:rsidP="00FF499E">
      <w:pPr>
        <w:tabs>
          <w:tab w:val="left" w:pos="851"/>
        </w:tabs>
        <w:spacing w:before="120" w:after="120"/>
        <w:ind w:firstLine="567"/>
        <w:jc w:val="both"/>
        <w:rPr>
          <w:color w:val="000000"/>
          <w:sz w:val="28"/>
          <w:szCs w:val="28"/>
          <w:lang w:val="nl-NL"/>
        </w:rPr>
      </w:pPr>
      <w:r w:rsidRPr="0050315D">
        <w:rPr>
          <w:color w:val="000000"/>
          <w:sz w:val="28"/>
          <w:szCs w:val="28"/>
          <w:lang w:val="nl-NL"/>
        </w:rPr>
        <w:lastRenderedPageBreak/>
        <w:t xml:space="preserve">- </w:t>
      </w:r>
      <w:r>
        <w:rPr>
          <w:color w:val="000000"/>
          <w:sz w:val="28"/>
          <w:szCs w:val="28"/>
          <w:lang w:val="nl-NL"/>
        </w:rPr>
        <w:tab/>
      </w:r>
      <w:r w:rsidRPr="0050315D">
        <w:rPr>
          <w:color w:val="000000"/>
          <w:sz w:val="28"/>
          <w:szCs w:val="28"/>
          <w:lang w:val="nl-NL"/>
        </w:rPr>
        <w:t>Khôi phục là giai đoạn khắc phục những thiệt hại tổn thất do sự cố, tai nạn gây ra để đưa hoạt động của Cảng hàng không</w:t>
      </w:r>
      <w:r w:rsidR="00CD45D7">
        <w:rPr>
          <w:color w:val="000000"/>
          <w:sz w:val="28"/>
          <w:szCs w:val="28"/>
          <w:lang w:val="nl-NL"/>
        </w:rPr>
        <w:t xml:space="preserve"> Cà Mau</w:t>
      </w:r>
      <w:r w:rsidRPr="0050315D">
        <w:rPr>
          <w:color w:val="000000"/>
          <w:sz w:val="28"/>
          <w:szCs w:val="28"/>
          <w:lang w:val="nl-NL"/>
        </w:rPr>
        <w:t xml:space="preserve"> trở về trạng thái hoạt động bình thường.</w:t>
      </w:r>
    </w:p>
    <w:p w:rsidR="00BC4DC7" w:rsidRPr="0050315D" w:rsidRDefault="00BC4DC7" w:rsidP="00FF499E">
      <w:pPr>
        <w:tabs>
          <w:tab w:val="left" w:pos="851"/>
        </w:tabs>
        <w:spacing w:before="120" w:after="120"/>
        <w:ind w:firstLine="567"/>
        <w:jc w:val="both"/>
        <w:rPr>
          <w:color w:val="000000"/>
          <w:sz w:val="28"/>
          <w:szCs w:val="28"/>
          <w:lang w:val="nl-NL"/>
        </w:rPr>
      </w:pPr>
      <w:r w:rsidRPr="0050315D">
        <w:rPr>
          <w:color w:val="000000"/>
          <w:sz w:val="28"/>
          <w:szCs w:val="28"/>
          <w:lang w:val="nl-NL"/>
        </w:rPr>
        <w:t>-</w:t>
      </w:r>
      <w:r w:rsidRPr="0050315D">
        <w:rPr>
          <w:color w:val="000000"/>
          <w:sz w:val="28"/>
          <w:szCs w:val="28"/>
          <w:lang w:val="nl-NL"/>
        </w:rPr>
        <w:tab/>
        <w:t xml:space="preserve">Các đơn vị thuộc </w:t>
      </w:r>
      <w:r w:rsidR="00CD45D7" w:rsidRPr="0050315D">
        <w:rPr>
          <w:color w:val="000000"/>
          <w:sz w:val="28"/>
          <w:szCs w:val="28"/>
          <w:lang w:val="nl-NL"/>
        </w:rPr>
        <w:t>Cảng hàng không</w:t>
      </w:r>
      <w:r w:rsidR="00CD45D7">
        <w:rPr>
          <w:color w:val="000000"/>
          <w:sz w:val="28"/>
          <w:szCs w:val="28"/>
          <w:lang w:val="nl-NL"/>
        </w:rPr>
        <w:t xml:space="preserve"> Cà Mau</w:t>
      </w:r>
      <w:r w:rsidRPr="0050315D">
        <w:rPr>
          <w:color w:val="000000"/>
          <w:sz w:val="28"/>
          <w:szCs w:val="28"/>
          <w:lang w:val="nl-NL"/>
        </w:rPr>
        <w:t>, hãng hàng không có tàu bay lâm nạn và các đơn vị liên quan có trách nhiệm:</w:t>
      </w:r>
    </w:p>
    <w:p w:rsidR="00BC4DC7" w:rsidRPr="0050315D" w:rsidRDefault="00BC4DC7" w:rsidP="00FF499E">
      <w:pPr>
        <w:tabs>
          <w:tab w:val="left" w:pos="851"/>
        </w:tabs>
        <w:spacing w:before="120" w:after="120"/>
        <w:ind w:firstLine="567"/>
        <w:jc w:val="both"/>
        <w:rPr>
          <w:color w:val="000000"/>
          <w:sz w:val="28"/>
          <w:szCs w:val="28"/>
          <w:lang w:val="nl-NL"/>
        </w:rPr>
      </w:pPr>
      <w:r w:rsidRPr="0050315D">
        <w:rPr>
          <w:color w:val="000000"/>
          <w:sz w:val="28"/>
          <w:szCs w:val="28"/>
          <w:lang w:val="nl-NL"/>
        </w:rPr>
        <w:t xml:space="preserve">+ </w:t>
      </w:r>
      <w:r>
        <w:rPr>
          <w:color w:val="000000"/>
          <w:sz w:val="28"/>
          <w:szCs w:val="28"/>
          <w:lang w:val="nl-NL"/>
        </w:rPr>
        <w:tab/>
      </w:r>
      <w:r w:rsidRPr="0050315D">
        <w:rPr>
          <w:color w:val="000000"/>
          <w:sz w:val="28"/>
          <w:szCs w:val="28"/>
          <w:lang w:val="nl-NL"/>
        </w:rPr>
        <w:t xml:space="preserve">Phối hợp để khắc phục thiệt hại, tổn thất của kết cấu hạ tầng, trang thiết bị trong khu vực </w:t>
      </w:r>
      <w:r w:rsidR="00CD45D7" w:rsidRPr="0050315D">
        <w:rPr>
          <w:color w:val="000000"/>
          <w:sz w:val="28"/>
          <w:szCs w:val="28"/>
          <w:lang w:val="nl-NL"/>
        </w:rPr>
        <w:t>Cảng hàng không</w:t>
      </w:r>
      <w:r w:rsidR="00CD45D7">
        <w:rPr>
          <w:color w:val="000000"/>
          <w:sz w:val="28"/>
          <w:szCs w:val="28"/>
          <w:lang w:val="nl-NL"/>
        </w:rPr>
        <w:t xml:space="preserve"> Cà Mau</w:t>
      </w:r>
      <w:r w:rsidR="00CD45D7" w:rsidRPr="0050315D">
        <w:rPr>
          <w:color w:val="000000"/>
          <w:sz w:val="28"/>
          <w:szCs w:val="28"/>
          <w:lang w:val="nl-NL"/>
        </w:rPr>
        <w:t xml:space="preserve"> </w:t>
      </w:r>
      <w:r w:rsidRPr="0050315D">
        <w:rPr>
          <w:color w:val="000000"/>
          <w:sz w:val="28"/>
          <w:szCs w:val="28"/>
          <w:lang w:val="nl-NL"/>
        </w:rPr>
        <w:t>do sự cố tai nạn gây ra;</w:t>
      </w:r>
    </w:p>
    <w:p w:rsidR="00BC4DC7" w:rsidRPr="0050315D" w:rsidRDefault="00BC4DC7" w:rsidP="00FF499E">
      <w:pPr>
        <w:tabs>
          <w:tab w:val="left" w:pos="851"/>
        </w:tabs>
        <w:spacing w:before="120" w:after="120"/>
        <w:ind w:firstLine="567"/>
        <w:jc w:val="both"/>
        <w:rPr>
          <w:color w:val="000000"/>
          <w:sz w:val="28"/>
          <w:szCs w:val="28"/>
          <w:lang w:val="nl-NL"/>
        </w:rPr>
      </w:pPr>
      <w:r w:rsidRPr="0050315D">
        <w:rPr>
          <w:color w:val="000000"/>
          <w:sz w:val="28"/>
          <w:szCs w:val="28"/>
          <w:lang w:val="nl-NL"/>
        </w:rPr>
        <w:t xml:space="preserve">+ </w:t>
      </w:r>
      <w:r>
        <w:rPr>
          <w:color w:val="000000"/>
          <w:sz w:val="28"/>
          <w:szCs w:val="28"/>
          <w:lang w:val="nl-NL"/>
        </w:rPr>
        <w:tab/>
      </w:r>
      <w:r w:rsidRPr="0050315D">
        <w:rPr>
          <w:color w:val="000000"/>
          <w:sz w:val="28"/>
          <w:szCs w:val="28"/>
          <w:lang w:val="nl-NL"/>
        </w:rPr>
        <w:t>Thu dọn các mảnh vỡ, dọn dẹp các phương tiện, làm vệ sinh môi trường… toàn bộ khu vực hiện trường;</w:t>
      </w:r>
    </w:p>
    <w:p w:rsidR="00BC4DC7" w:rsidRPr="0050315D" w:rsidRDefault="00BC4DC7" w:rsidP="00FF499E">
      <w:pPr>
        <w:tabs>
          <w:tab w:val="left" w:pos="851"/>
        </w:tabs>
        <w:spacing w:before="120" w:after="120"/>
        <w:ind w:firstLine="567"/>
        <w:jc w:val="both"/>
        <w:rPr>
          <w:color w:val="000000"/>
          <w:sz w:val="28"/>
          <w:szCs w:val="28"/>
          <w:lang w:val="nl-NL"/>
        </w:rPr>
      </w:pPr>
      <w:r w:rsidRPr="0050315D">
        <w:rPr>
          <w:color w:val="000000"/>
          <w:sz w:val="28"/>
          <w:szCs w:val="28"/>
          <w:lang w:val="nl-NL"/>
        </w:rPr>
        <w:t xml:space="preserve">+ </w:t>
      </w:r>
      <w:r>
        <w:rPr>
          <w:color w:val="000000"/>
          <w:sz w:val="28"/>
          <w:szCs w:val="28"/>
          <w:lang w:val="nl-NL"/>
        </w:rPr>
        <w:tab/>
      </w:r>
      <w:r w:rsidRPr="0050315D">
        <w:rPr>
          <w:color w:val="000000"/>
          <w:sz w:val="28"/>
          <w:szCs w:val="28"/>
          <w:lang w:val="nl-NL"/>
        </w:rPr>
        <w:t>Kiểm tra tình trạng của trang thiết bị, phương tiện, kết cấu hạ tầng trước khi đưa vào khai thác;</w:t>
      </w:r>
    </w:p>
    <w:p w:rsidR="00BC4DC7" w:rsidRPr="0050315D" w:rsidRDefault="00BC4DC7" w:rsidP="00FF499E">
      <w:pPr>
        <w:tabs>
          <w:tab w:val="left" w:pos="851"/>
        </w:tabs>
        <w:spacing w:before="120" w:after="120"/>
        <w:ind w:firstLine="567"/>
        <w:jc w:val="both"/>
        <w:rPr>
          <w:color w:val="000000"/>
          <w:sz w:val="28"/>
          <w:szCs w:val="28"/>
          <w:lang w:val="nl-NL"/>
        </w:rPr>
      </w:pPr>
      <w:r w:rsidRPr="0050315D">
        <w:rPr>
          <w:color w:val="000000"/>
          <w:sz w:val="28"/>
          <w:szCs w:val="28"/>
          <w:lang w:val="nl-NL"/>
        </w:rPr>
        <w:t xml:space="preserve">+ </w:t>
      </w:r>
      <w:r>
        <w:rPr>
          <w:color w:val="000000"/>
          <w:sz w:val="28"/>
          <w:szCs w:val="28"/>
          <w:lang w:val="nl-NL"/>
        </w:rPr>
        <w:tab/>
      </w:r>
      <w:r w:rsidRPr="0050315D">
        <w:rPr>
          <w:color w:val="000000"/>
          <w:sz w:val="28"/>
          <w:szCs w:val="28"/>
          <w:lang w:val="nl-NL"/>
        </w:rPr>
        <w:t>Bổ sung đủ số lượng ban đầu đối với những trang thiết bị hư hỏng, mất mát trong quá trình giải quyết sự cố, tai nạn.</w:t>
      </w:r>
      <w:bookmarkStart w:id="147" w:name="_Toc338145235"/>
      <w:bookmarkStart w:id="148" w:name="_Toc352676455"/>
      <w:bookmarkStart w:id="149" w:name="_Toc352676560"/>
    </w:p>
    <w:p w:rsidR="00BC4DC7" w:rsidRPr="00150983" w:rsidRDefault="00BC4DC7" w:rsidP="00FF499E">
      <w:pPr>
        <w:tabs>
          <w:tab w:val="left" w:pos="851"/>
        </w:tabs>
        <w:spacing w:before="120" w:after="120"/>
        <w:ind w:firstLine="567"/>
        <w:jc w:val="both"/>
        <w:rPr>
          <w:color w:val="000000"/>
          <w:sz w:val="28"/>
          <w:szCs w:val="28"/>
          <w:lang w:val="nl-NL"/>
        </w:rPr>
      </w:pPr>
      <w:r w:rsidRPr="00150983">
        <w:rPr>
          <w:color w:val="000000"/>
          <w:sz w:val="28"/>
          <w:szCs w:val="28"/>
          <w:lang w:val="vi-VN"/>
        </w:rPr>
        <w:t xml:space="preserve">3.2 </w:t>
      </w:r>
      <w:r w:rsidRPr="00150983">
        <w:rPr>
          <w:color w:val="000000"/>
          <w:sz w:val="28"/>
          <w:szCs w:val="28"/>
          <w:lang w:val="nl-NL"/>
        </w:rPr>
        <w:t>Phạm vi trách nhiệm</w:t>
      </w:r>
      <w:bookmarkStart w:id="150" w:name="_Toc338145236"/>
      <w:bookmarkEnd w:id="147"/>
      <w:bookmarkEnd w:id="148"/>
      <w:bookmarkEnd w:id="149"/>
    </w:p>
    <w:p w:rsidR="00BC4DC7" w:rsidRPr="002E7CB7" w:rsidRDefault="00BC4DC7" w:rsidP="00544E3A">
      <w:pPr>
        <w:pStyle w:val="gachdaudong"/>
        <w:numPr>
          <w:ilvl w:val="0"/>
          <w:numId w:val="42"/>
        </w:numPr>
        <w:ind w:left="0" w:firstLine="567"/>
        <w:rPr>
          <w:color w:val="FF0000"/>
          <w:lang w:val="vi-VN"/>
        </w:rPr>
      </w:pPr>
      <w:bookmarkStart w:id="151" w:name="_Toc352676456"/>
      <w:bookmarkStart w:id="152" w:name="_Toc352676561"/>
      <w:r>
        <w:rPr>
          <w:color w:val="FF0000"/>
          <w:lang w:val="vi-VN"/>
        </w:rPr>
        <w:t>Đội An ninh - An không</w:t>
      </w:r>
      <w:r w:rsidRPr="002E7CB7">
        <w:rPr>
          <w:color w:val="FF0000"/>
          <w:lang w:val="vi-VN"/>
        </w:rPr>
        <w:t>: Khu bay và sân đỗ tàu bay;</w:t>
      </w:r>
    </w:p>
    <w:p w:rsidR="00BC4DC7" w:rsidRPr="002E7CB7" w:rsidRDefault="00BC4DC7" w:rsidP="00544E3A">
      <w:pPr>
        <w:pStyle w:val="gachdaudong"/>
        <w:numPr>
          <w:ilvl w:val="0"/>
          <w:numId w:val="42"/>
        </w:numPr>
        <w:ind w:left="0" w:firstLine="567"/>
        <w:rPr>
          <w:color w:val="FF0000"/>
          <w:lang w:val="vi-VN"/>
        </w:rPr>
      </w:pPr>
      <w:r w:rsidRPr="002E7CB7">
        <w:rPr>
          <w:color w:val="FF0000"/>
          <w:lang w:val="vi-VN"/>
        </w:rPr>
        <w:t>Đội Phục vụ hành khách, Đội Kỹ thuật, Văn phòng: Nhà ga, sân đỗ ô tô, khu vực kỹ thuật, văn phòng làm việc.</w:t>
      </w:r>
    </w:p>
    <w:p w:rsidR="00BC4DC7" w:rsidRPr="002E7CB7" w:rsidRDefault="00BC4DC7" w:rsidP="00544E3A">
      <w:pPr>
        <w:pStyle w:val="gachdaudong"/>
        <w:numPr>
          <w:ilvl w:val="0"/>
          <w:numId w:val="42"/>
        </w:numPr>
        <w:ind w:left="0" w:firstLine="567"/>
        <w:rPr>
          <w:color w:val="FF0000"/>
          <w:lang w:val="vi-VN"/>
        </w:rPr>
      </w:pPr>
      <w:r w:rsidRPr="002E7CB7">
        <w:rPr>
          <w:color w:val="FF0000"/>
          <w:lang w:val="vi-VN"/>
        </w:rPr>
        <w:t>Các đơn vị khác: Phối hợp trong phạm vi trách nhiệm liên quan.</w:t>
      </w:r>
    </w:p>
    <w:p w:rsidR="00C75CCB" w:rsidRDefault="00C75CCB" w:rsidP="00FF499E">
      <w:pPr>
        <w:tabs>
          <w:tab w:val="left" w:pos="851"/>
        </w:tabs>
        <w:spacing w:before="120" w:after="120"/>
        <w:ind w:firstLine="567"/>
        <w:jc w:val="both"/>
        <w:rPr>
          <w:color w:val="000000"/>
          <w:sz w:val="28"/>
          <w:szCs w:val="28"/>
        </w:rPr>
      </w:pPr>
    </w:p>
    <w:p w:rsidR="00C75CCB" w:rsidRDefault="00C75CCB" w:rsidP="00FF499E">
      <w:pPr>
        <w:tabs>
          <w:tab w:val="left" w:pos="851"/>
        </w:tabs>
        <w:spacing w:before="120" w:after="120"/>
        <w:ind w:firstLine="567"/>
        <w:jc w:val="both"/>
        <w:rPr>
          <w:color w:val="000000"/>
          <w:sz w:val="28"/>
          <w:szCs w:val="28"/>
        </w:rPr>
      </w:pPr>
    </w:p>
    <w:p w:rsidR="00C75CCB" w:rsidRDefault="00C75CCB" w:rsidP="00FF499E">
      <w:pPr>
        <w:tabs>
          <w:tab w:val="left" w:pos="851"/>
        </w:tabs>
        <w:spacing w:before="120" w:after="120"/>
        <w:ind w:firstLine="567"/>
        <w:jc w:val="both"/>
        <w:rPr>
          <w:color w:val="000000"/>
          <w:sz w:val="28"/>
          <w:szCs w:val="28"/>
        </w:rPr>
      </w:pPr>
    </w:p>
    <w:p w:rsidR="00BC4DC7" w:rsidRDefault="00BC4DC7" w:rsidP="00FF499E">
      <w:pPr>
        <w:tabs>
          <w:tab w:val="left" w:pos="851"/>
        </w:tabs>
        <w:spacing w:before="120" w:after="120"/>
        <w:ind w:firstLine="567"/>
        <w:jc w:val="both"/>
        <w:rPr>
          <w:color w:val="000000"/>
          <w:sz w:val="28"/>
          <w:szCs w:val="28"/>
        </w:rPr>
      </w:pPr>
      <w:r w:rsidRPr="00150983">
        <w:rPr>
          <w:color w:val="000000"/>
          <w:sz w:val="28"/>
          <w:szCs w:val="28"/>
          <w:lang w:val="vi-VN"/>
        </w:rPr>
        <w:t>3.3 Chi phí khôi phục</w:t>
      </w:r>
      <w:bookmarkEnd w:id="150"/>
      <w:bookmarkEnd w:id="151"/>
      <w:bookmarkEnd w:id="152"/>
    </w:p>
    <w:p w:rsidR="00A850A0" w:rsidRPr="00A850A0" w:rsidRDefault="00A850A0" w:rsidP="00FF499E">
      <w:pPr>
        <w:tabs>
          <w:tab w:val="left" w:pos="851"/>
        </w:tabs>
        <w:spacing w:before="120" w:after="120"/>
        <w:ind w:firstLine="567"/>
        <w:jc w:val="both"/>
        <w:rPr>
          <w:color w:val="000000"/>
          <w:sz w:val="28"/>
          <w:szCs w:val="28"/>
        </w:rPr>
      </w:pPr>
      <w:r w:rsidRPr="00B26FCC">
        <w:rPr>
          <w:iCs/>
          <w:color w:val="FF0000"/>
          <w:sz w:val="28"/>
          <w:szCs w:val="28"/>
          <w:lang w:val="vi-VN"/>
        </w:rPr>
        <w:t xml:space="preserve">- </w:t>
      </w:r>
      <w:r>
        <w:rPr>
          <w:iCs/>
          <w:color w:val="FF0000"/>
          <w:sz w:val="28"/>
          <w:szCs w:val="28"/>
        </w:rPr>
        <w:t xml:space="preserve"> </w:t>
      </w:r>
      <w:r w:rsidRPr="00B26FCC">
        <w:rPr>
          <w:iCs/>
          <w:color w:val="FF0000"/>
          <w:sz w:val="28"/>
          <w:szCs w:val="28"/>
          <w:lang w:val="vi-VN"/>
        </w:rPr>
        <w:t>Cảng HK</w:t>
      </w:r>
      <w:r>
        <w:rPr>
          <w:iCs/>
          <w:color w:val="FF0000"/>
          <w:sz w:val="28"/>
          <w:szCs w:val="28"/>
        </w:rPr>
        <w:t xml:space="preserve"> Cà Mau</w:t>
      </w:r>
      <w:r w:rsidRPr="00B26FCC">
        <w:rPr>
          <w:iCs/>
          <w:color w:val="FF0000"/>
          <w:sz w:val="28"/>
          <w:szCs w:val="28"/>
          <w:lang w:val="vi-VN"/>
        </w:rPr>
        <w:t xml:space="preserve"> chủ trì, phối hợp với các đơn vị liên quan tổng hợp chi phí khôi phục và yêu cầu cá nhân, tổ chức gây ra thiệt hại có trách nhiệm bồi thường theo quy định.</w:t>
      </w:r>
    </w:p>
    <w:p w:rsidR="00BC4DC7" w:rsidRPr="00997C0B" w:rsidRDefault="00A850A0" w:rsidP="00FF499E">
      <w:pPr>
        <w:tabs>
          <w:tab w:val="left" w:pos="851"/>
        </w:tabs>
        <w:spacing w:before="120" w:after="120"/>
        <w:ind w:firstLine="567"/>
        <w:jc w:val="both"/>
        <w:rPr>
          <w:color w:val="FF0000"/>
          <w:sz w:val="28"/>
          <w:szCs w:val="28"/>
          <w:lang w:val="vi-VN"/>
        </w:rPr>
      </w:pPr>
      <w:r>
        <w:rPr>
          <w:color w:val="FF0000"/>
          <w:sz w:val="28"/>
          <w:szCs w:val="28"/>
        </w:rPr>
        <w:t xml:space="preserve">-  </w:t>
      </w:r>
      <w:r w:rsidR="00BC4DC7" w:rsidRPr="00997C0B">
        <w:rPr>
          <w:color w:val="FF0000"/>
          <w:sz w:val="28"/>
          <w:szCs w:val="28"/>
          <w:lang w:val="vi-VN"/>
        </w:rPr>
        <w:t>Cá nhân, tổ chức gây ra thiệt hại có trách nhiệm bồi thường thiệt hại.</w:t>
      </w:r>
    </w:p>
    <w:p w:rsidR="0050315D" w:rsidRDefault="0050315D" w:rsidP="0050315D">
      <w:pPr>
        <w:ind w:firstLine="567"/>
        <w:rPr>
          <w:color w:val="000000"/>
          <w:sz w:val="28"/>
          <w:szCs w:val="28"/>
          <w:lang w:val="nl-NL"/>
        </w:rPr>
      </w:pPr>
    </w:p>
    <w:p w:rsidR="00150983" w:rsidRDefault="00150983" w:rsidP="0050315D">
      <w:pPr>
        <w:ind w:firstLine="567"/>
        <w:rPr>
          <w:color w:val="000000"/>
          <w:sz w:val="28"/>
          <w:szCs w:val="28"/>
          <w:lang w:val="nl-NL"/>
        </w:rPr>
      </w:pPr>
    </w:p>
    <w:p w:rsidR="00150983" w:rsidRDefault="00150983" w:rsidP="0050315D">
      <w:pPr>
        <w:ind w:firstLine="567"/>
        <w:rPr>
          <w:color w:val="000000"/>
          <w:sz w:val="28"/>
          <w:szCs w:val="28"/>
          <w:lang w:val="nl-NL"/>
        </w:rPr>
      </w:pPr>
    </w:p>
    <w:p w:rsidR="00150983" w:rsidRPr="0050315D" w:rsidRDefault="00150983" w:rsidP="0050315D">
      <w:pPr>
        <w:ind w:firstLine="567"/>
        <w:rPr>
          <w:color w:val="000000"/>
          <w:sz w:val="28"/>
          <w:szCs w:val="28"/>
          <w:lang w:val="nl-NL"/>
        </w:rPr>
      </w:pPr>
    </w:p>
    <w:p w:rsidR="0050315D" w:rsidRPr="0050315D" w:rsidRDefault="00A850A0" w:rsidP="0050315D">
      <w:pPr>
        <w:ind w:firstLine="567"/>
        <w:jc w:val="center"/>
        <w:rPr>
          <w:b/>
          <w:color w:val="000000"/>
          <w:sz w:val="28"/>
          <w:szCs w:val="28"/>
          <w:lang w:val="nl-NL"/>
        </w:rPr>
      </w:pPr>
      <w:r>
        <w:rPr>
          <w:b/>
          <w:color w:val="000000"/>
          <w:sz w:val="28"/>
          <w:szCs w:val="28"/>
          <w:lang w:val="nl-NL"/>
        </w:rPr>
        <w:br w:type="page"/>
      </w:r>
      <w:r w:rsidR="0050315D" w:rsidRPr="0050315D">
        <w:rPr>
          <w:b/>
          <w:color w:val="000000"/>
          <w:sz w:val="28"/>
          <w:szCs w:val="28"/>
          <w:lang w:val="nl-NL"/>
        </w:rPr>
        <w:lastRenderedPageBreak/>
        <w:t>CHƯƠNG VII</w:t>
      </w:r>
      <w:bookmarkStart w:id="153" w:name="_Toc338144617"/>
      <w:bookmarkStart w:id="154" w:name="_Toc338145238"/>
      <w:bookmarkStart w:id="155" w:name="_Toc339272702"/>
      <w:bookmarkStart w:id="156" w:name="_Toc345486779"/>
      <w:bookmarkStart w:id="157" w:name="_Toc345486912"/>
      <w:bookmarkStart w:id="158" w:name="_Toc352676563"/>
      <w:bookmarkStart w:id="159" w:name="_Toc355361197"/>
      <w:bookmarkStart w:id="160" w:name="_Toc358365328"/>
      <w:bookmarkEnd w:id="134"/>
      <w:bookmarkEnd w:id="135"/>
      <w:bookmarkEnd w:id="136"/>
      <w:bookmarkEnd w:id="137"/>
      <w:bookmarkEnd w:id="138"/>
      <w:bookmarkEnd w:id="139"/>
      <w:bookmarkEnd w:id="140"/>
      <w:bookmarkEnd w:id="141"/>
    </w:p>
    <w:p w:rsidR="0050315D" w:rsidRDefault="0050315D" w:rsidP="0050315D">
      <w:pPr>
        <w:ind w:firstLine="567"/>
        <w:jc w:val="center"/>
        <w:rPr>
          <w:b/>
          <w:color w:val="000000"/>
          <w:sz w:val="28"/>
          <w:szCs w:val="28"/>
          <w:lang w:val="nl-NL"/>
        </w:rPr>
      </w:pPr>
      <w:r w:rsidRPr="0050315D">
        <w:rPr>
          <w:b/>
          <w:color w:val="000000"/>
          <w:sz w:val="28"/>
          <w:szCs w:val="28"/>
          <w:lang w:val="nl-NL"/>
        </w:rPr>
        <w:t xml:space="preserve">CHẾ ĐỘ TRỰC KHẨN NGUY VÀ CÔNG TÁC </w:t>
      </w:r>
      <w:r w:rsidRPr="0050315D">
        <w:rPr>
          <w:b/>
          <w:color w:val="000000"/>
          <w:sz w:val="28"/>
          <w:szCs w:val="28"/>
          <w:lang w:val="nl-NL"/>
        </w:rPr>
        <w:br/>
        <w:t>HUẤN LUYỆN, KIỂM TRA, DIỄN TẬP</w:t>
      </w:r>
      <w:bookmarkStart w:id="161" w:name="_Toc338144618"/>
      <w:bookmarkStart w:id="162" w:name="_Toc338145239"/>
      <w:bookmarkStart w:id="163" w:name="_Toc339272703"/>
      <w:bookmarkStart w:id="164" w:name="_Toc345486780"/>
      <w:bookmarkStart w:id="165" w:name="_Toc345486913"/>
      <w:bookmarkStart w:id="166" w:name="_Toc352676564"/>
      <w:bookmarkStart w:id="167" w:name="_Toc358365329"/>
      <w:bookmarkEnd w:id="153"/>
      <w:bookmarkEnd w:id="154"/>
      <w:bookmarkEnd w:id="155"/>
      <w:bookmarkEnd w:id="156"/>
      <w:bookmarkEnd w:id="157"/>
      <w:bookmarkEnd w:id="158"/>
      <w:bookmarkEnd w:id="159"/>
      <w:bookmarkEnd w:id="160"/>
    </w:p>
    <w:p w:rsidR="0017461F" w:rsidRPr="0050315D" w:rsidRDefault="0017461F" w:rsidP="0050315D">
      <w:pPr>
        <w:ind w:firstLine="567"/>
        <w:jc w:val="center"/>
        <w:rPr>
          <w:b/>
          <w:color w:val="000000"/>
          <w:sz w:val="28"/>
          <w:szCs w:val="28"/>
          <w:lang w:val="nl-NL"/>
        </w:rPr>
      </w:pPr>
    </w:p>
    <w:p w:rsidR="0050315D" w:rsidRPr="00304F4B" w:rsidRDefault="0050315D" w:rsidP="00FF499E">
      <w:pPr>
        <w:tabs>
          <w:tab w:val="left" w:pos="851"/>
        </w:tabs>
        <w:spacing w:before="120" w:after="120"/>
        <w:ind w:firstLine="567"/>
        <w:jc w:val="both"/>
        <w:rPr>
          <w:b/>
          <w:color w:val="000000"/>
          <w:sz w:val="28"/>
          <w:szCs w:val="28"/>
          <w:lang w:val="nl-NL"/>
        </w:rPr>
      </w:pPr>
      <w:r w:rsidRPr="00304F4B">
        <w:rPr>
          <w:b/>
          <w:color w:val="000000"/>
          <w:sz w:val="28"/>
          <w:szCs w:val="28"/>
          <w:lang w:val="nl-NL"/>
        </w:rPr>
        <w:t>1. Chế độ trực khẩn nguy</w:t>
      </w:r>
      <w:bookmarkEnd w:id="161"/>
      <w:bookmarkEnd w:id="162"/>
      <w:bookmarkEnd w:id="163"/>
      <w:bookmarkEnd w:id="164"/>
      <w:bookmarkEnd w:id="165"/>
      <w:bookmarkEnd w:id="166"/>
      <w:bookmarkEnd w:id="167"/>
    </w:p>
    <w:p w:rsidR="00204650" w:rsidRPr="00304F4B" w:rsidRDefault="00204650" w:rsidP="00FF499E">
      <w:pPr>
        <w:tabs>
          <w:tab w:val="left" w:pos="851"/>
        </w:tabs>
        <w:spacing w:before="120" w:after="120"/>
        <w:ind w:firstLine="567"/>
        <w:jc w:val="both"/>
        <w:rPr>
          <w:sz w:val="28"/>
          <w:szCs w:val="28"/>
          <w:lang w:val="nl-NL"/>
        </w:rPr>
      </w:pPr>
      <w:r w:rsidRPr="00304F4B">
        <w:rPr>
          <w:color w:val="000000"/>
          <w:sz w:val="28"/>
          <w:szCs w:val="28"/>
          <w:lang w:val="nl-NL"/>
        </w:rPr>
        <w:t xml:space="preserve">- </w:t>
      </w:r>
      <w:r w:rsidR="0017461F" w:rsidRPr="00304F4B">
        <w:rPr>
          <w:color w:val="000000"/>
          <w:sz w:val="28"/>
          <w:szCs w:val="28"/>
          <w:lang w:val="nl-NL"/>
        </w:rPr>
        <w:tab/>
      </w:r>
      <w:r w:rsidRPr="00304F4B">
        <w:rPr>
          <w:sz w:val="28"/>
          <w:szCs w:val="28"/>
          <w:lang w:val="nl-NL"/>
        </w:rPr>
        <w:t xml:space="preserve">Trạm báo động (Trực Ban – Cảng hàng không Cà Mau) duy trì chế độ trực thường xuyên 24/24h </w:t>
      </w:r>
      <w:r w:rsidR="006543BB" w:rsidRPr="00304F4B">
        <w:rPr>
          <w:color w:val="000000"/>
          <w:sz w:val="28"/>
          <w:szCs w:val="28"/>
          <w:lang w:val="nl-NL"/>
        </w:rPr>
        <w:t>để tiếp nhận, xử lý thông tin, báo động khẩn nguy</w:t>
      </w:r>
      <w:r w:rsidR="006543BB" w:rsidRPr="00304F4B">
        <w:rPr>
          <w:sz w:val="28"/>
          <w:szCs w:val="28"/>
          <w:lang w:val="nl-NL"/>
        </w:rPr>
        <w:t>.</w:t>
      </w:r>
    </w:p>
    <w:p w:rsidR="0050315D" w:rsidRPr="00304F4B" w:rsidRDefault="00204650" w:rsidP="00FF499E">
      <w:pPr>
        <w:tabs>
          <w:tab w:val="left" w:pos="851"/>
        </w:tabs>
        <w:spacing w:before="120" w:after="120"/>
        <w:ind w:firstLine="567"/>
        <w:jc w:val="both"/>
        <w:rPr>
          <w:color w:val="FF0000"/>
          <w:sz w:val="28"/>
          <w:szCs w:val="28"/>
          <w:lang w:val="nl-NL"/>
        </w:rPr>
      </w:pPr>
      <w:r w:rsidRPr="00304F4B">
        <w:rPr>
          <w:color w:val="000000"/>
          <w:sz w:val="28"/>
          <w:szCs w:val="28"/>
          <w:lang w:val="nl-NL"/>
        </w:rPr>
        <w:t>-</w:t>
      </w:r>
      <w:r w:rsidRPr="00304F4B">
        <w:rPr>
          <w:color w:val="FF0000"/>
          <w:sz w:val="28"/>
          <w:szCs w:val="28"/>
          <w:lang w:val="nl-NL"/>
        </w:rPr>
        <w:tab/>
      </w:r>
      <w:r w:rsidR="0050315D" w:rsidRPr="00304F4B">
        <w:rPr>
          <w:color w:val="000000"/>
          <w:sz w:val="28"/>
          <w:szCs w:val="28"/>
          <w:lang w:val="nl-NL"/>
        </w:rPr>
        <w:t>Các đơn vị trực thuộc Cảng hàng không, sân bay phải đảm bảo lực lượng, phương tiện, trang thiết bị theo quy định của Kế hoạch khẩn nguy sân bay.</w:t>
      </w:r>
    </w:p>
    <w:p w:rsidR="0050315D" w:rsidRPr="00304F4B" w:rsidRDefault="0050315D" w:rsidP="00FF499E">
      <w:pPr>
        <w:tabs>
          <w:tab w:val="left" w:pos="851"/>
        </w:tabs>
        <w:spacing w:before="120" w:after="120"/>
        <w:ind w:firstLine="567"/>
        <w:jc w:val="both"/>
        <w:rPr>
          <w:color w:val="000000"/>
          <w:sz w:val="28"/>
          <w:szCs w:val="28"/>
          <w:lang w:val="nl-NL"/>
        </w:rPr>
      </w:pPr>
      <w:r w:rsidRPr="00304F4B">
        <w:rPr>
          <w:color w:val="000000"/>
          <w:sz w:val="28"/>
          <w:szCs w:val="28"/>
          <w:lang w:val="nl-NL"/>
        </w:rPr>
        <w:t xml:space="preserve">- </w:t>
      </w:r>
      <w:r w:rsidR="0017461F" w:rsidRPr="00304F4B">
        <w:rPr>
          <w:color w:val="000000"/>
          <w:sz w:val="28"/>
          <w:szCs w:val="28"/>
          <w:lang w:val="nl-NL"/>
        </w:rPr>
        <w:tab/>
      </w:r>
      <w:r w:rsidRPr="00304F4B">
        <w:rPr>
          <w:color w:val="000000"/>
          <w:sz w:val="28"/>
          <w:szCs w:val="28"/>
          <w:lang w:val="nl-NL"/>
        </w:rPr>
        <w:t>Các đơn vị đang hoạt động, khai thác tại Cảng hàng không, sân bay ngoài nhiệm vụ trực phục vụ hoạt động bay, hoạt động kinh doanh còn phải sẵn sàng lực lượng, phương tiện để kịp thời xử lý tình huống khẩn nguy khi được yêu cầu.</w:t>
      </w:r>
    </w:p>
    <w:p w:rsidR="00204650" w:rsidRPr="00304F4B" w:rsidRDefault="0050315D" w:rsidP="00FF499E">
      <w:pPr>
        <w:tabs>
          <w:tab w:val="left" w:pos="851"/>
        </w:tabs>
        <w:spacing w:before="120" w:after="120"/>
        <w:ind w:firstLine="567"/>
        <w:jc w:val="both"/>
        <w:rPr>
          <w:color w:val="000000"/>
          <w:sz w:val="28"/>
          <w:szCs w:val="28"/>
          <w:lang w:val="nl-NL"/>
        </w:rPr>
      </w:pPr>
      <w:r w:rsidRPr="00304F4B">
        <w:rPr>
          <w:color w:val="000000"/>
          <w:sz w:val="28"/>
          <w:szCs w:val="28"/>
          <w:lang w:val="nl-NL"/>
        </w:rPr>
        <w:t xml:space="preserve">- </w:t>
      </w:r>
      <w:r w:rsidR="0017461F" w:rsidRPr="00304F4B">
        <w:rPr>
          <w:color w:val="000000"/>
          <w:sz w:val="28"/>
          <w:szCs w:val="28"/>
          <w:lang w:val="nl-NL"/>
        </w:rPr>
        <w:tab/>
      </w:r>
      <w:r w:rsidRPr="00304F4B">
        <w:rPr>
          <w:color w:val="000000"/>
          <w:sz w:val="28"/>
          <w:szCs w:val="28"/>
          <w:lang w:val="nl-NL"/>
        </w:rPr>
        <w:t>Khi phát hiện hoặc nhận được thông tin liên quan đến tình huống khẩn nguy, các tổ chức, cá nhân phải thông báo theo quy định tại Kế hoạch khẩn nguy sân bay.</w:t>
      </w:r>
      <w:bookmarkStart w:id="168" w:name="_Toc338144619"/>
      <w:bookmarkStart w:id="169" w:name="_Toc338145240"/>
      <w:bookmarkStart w:id="170" w:name="_Toc339272704"/>
      <w:bookmarkStart w:id="171" w:name="_Toc345486781"/>
      <w:bookmarkStart w:id="172" w:name="_Toc345486914"/>
      <w:bookmarkStart w:id="173" w:name="_Toc352676565"/>
      <w:bookmarkStart w:id="174" w:name="_Toc358365330"/>
    </w:p>
    <w:p w:rsidR="00204650" w:rsidRPr="00304F4B" w:rsidRDefault="0050315D" w:rsidP="00FF499E">
      <w:pPr>
        <w:tabs>
          <w:tab w:val="left" w:pos="851"/>
        </w:tabs>
        <w:spacing w:before="120" w:after="120"/>
        <w:ind w:firstLine="567"/>
        <w:jc w:val="both"/>
        <w:rPr>
          <w:b/>
          <w:color w:val="000000"/>
          <w:sz w:val="28"/>
          <w:szCs w:val="28"/>
          <w:lang w:val="nl-NL"/>
        </w:rPr>
      </w:pPr>
      <w:r w:rsidRPr="00304F4B">
        <w:rPr>
          <w:b/>
          <w:color w:val="000000"/>
          <w:sz w:val="28"/>
          <w:szCs w:val="28"/>
          <w:lang w:val="nl-NL"/>
        </w:rPr>
        <w:t>2. Công tác huấn luyện</w:t>
      </w:r>
      <w:bookmarkEnd w:id="168"/>
      <w:bookmarkEnd w:id="169"/>
      <w:bookmarkEnd w:id="170"/>
      <w:bookmarkEnd w:id="171"/>
      <w:bookmarkEnd w:id="172"/>
      <w:bookmarkEnd w:id="173"/>
      <w:bookmarkEnd w:id="174"/>
    </w:p>
    <w:p w:rsidR="0050315D" w:rsidRPr="00304F4B" w:rsidRDefault="0050315D" w:rsidP="00FF499E">
      <w:pPr>
        <w:tabs>
          <w:tab w:val="left" w:pos="851"/>
        </w:tabs>
        <w:spacing w:before="120" w:after="120"/>
        <w:ind w:firstLine="567"/>
        <w:jc w:val="both"/>
        <w:rPr>
          <w:color w:val="000000"/>
          <w:sz w:val="28"/>
          <w:szCs w:val="28"/>
          <w:lang w:val="nl-NL"/>
        </w:rPr>
      </w:pPr>
      <w:r w:rsidRPr="00304F4B">
        <w:rPr>
          <w:color w:val="000000"/>
          <w:sz w:val="28"/>
          <w:szCs w:val="28"/>
          <w:lang w:val="nl-NL"/>
        </w:rPr>
        <w:t xml:space="preserve">- </w:t>
      </w:r>
      <w:r w:rsidR="0017461F" w:rsidRPr="00304F4B">
        <w:rPr>
          <w:color w:val="000000"/>
          <w:sz w:val="28"/>
          <w:szCs w:val="28"/>
          <w:lang w:val="nl-NL"/>
        </w:rPr>
        <w:tab/>
      </w:r>
      <w:r w:rsidRPr="00304F4B">
        <w:rPr>
          <w:color w:val="000000"/>
          <w:sz w:val="28"/>
          <w:szCs w:val="28"/>
          <w:lang w:val="nl-NL"/>
        </w:rPr>
        <w:t>Các đơn vị</w:t>
      </w:r>
      <w:r w:rsidR="006543BB" w:rsidRPr="00304F4B">
        <w:rPr>
          <w:color w:val="000000"/>
          <w:sz w:val="28"/>
          <w:szCs w:val="28"/>
          <w:lang w:val="nl-NL"/>
        </w:rPr>
        <w:t>, bộ phận</w:t>
      </w:r>
      <w:r w:rsidRPr="00304F4B">
        <w:rPr>
          <w:color w:val="000000"/>
          <w:sz w:val="28"/>
          <w:szCs w:val="28"/>
          <w:lang w:val="nl-NL"/>
        </w:rPr>
        <w:t xml:space="preserve"> phải căn cứ Kế hoạch khẩn nguy sân bay để xây dựng phương án ứng phó với các tình huống khẩn nguy phù hợp với phạm vi quản lý và trách nhiệm của mình. Đồng thời phải lập kế hoạch và tổ chức huấn luyện để nâng cao năng lực ứng phó, phải thường xuyên cập nhật, bổ sung hoàn thiện phương án.</w:t>
      </w:r>
    </w:p>
    <w:p w:rsidR="0050315D" w:rsidRPr="0050315D" w:rsidRDefault="0050315D" w:rsidP="00FF499E">
      <w:pPr>
        <w:pStyle w:val="gachdaudong"/>
        <w:numPr>
          <w:ilvl w:val="0"/>
          <w:numId w:val="0"/>
        </w:numPr>
        <w:ind w:firstLine="567"/>
        <w:rPr>
          <w:color w:val="000000"/>
        </w:rPr>
      </w:pPr>
      <w:r w:rsidRPr="0050315D">
        <w:rPr>
          <w:color w:val="000000"/>
        </w:rPr>
        <w:t xml:space="preserve">- </w:t>
      </w:r>
      <w:r w:rsidR="0017461F" w:rsidRPr="00304F4B">
        <w:rPr>
          <w:color w:val="000000"/>
          <w:lang w:val="nl-NL"/>
        </w:rPr>
        <w:tab/>
      </w:r>
      <w:r w:rsidRPr="0050315D">
        <w:rPr>
          <w:color w:val="000000"/>
        </w:rPr>
        <w:t>Các đơn vị liên quan đến việc xử lý các tình huống khẩn nguy phải xây dựng kế hoạch và định kỳ tổ chức huấn luyện cho nhân viên thuộc quyền cả về thể lực lẫn chuyên môn để sẵn sàng xử lý các tình huống khẩn nguy.</w:t>
      </w:r>
    </w:p>
    <w:p w:rsidR="0050315D" w:rsidRPr="0050315D" w:rsidRDefault="0050315D" w:rsidP="00FF499E">
      <w:pPr>
        <w:pStyle w:val="gachdaudong"/>
        <w:numPr>
          <w:ilvl w:val="0"/>
          <w:numId w:val="0"/>
        </w:numPr>
        <w:ind w:firstLine="567"/>
        <w:rPr>
          <w:color w:val="000000"/>
        </w:rPr>
      </w:pPr>
      <w:r w:rsidRPr="0050315D">
        <w:rPr>
          <w:color w:val="000000"/>
        </w:rPr>
        <w:t xml:space="preserve">- </w:t>
      </w:r>
      <w:r w:rsidR="0017461F">
        <w:rPr>
          <w:color w:val="000000"/>
          <w:lang w:val="en-US"/>
        </w:rPr>
        <w:tab/>
      </w:r>
      <w:r w:rsidRPr="0050315D">
        <w:rPr>
          <w:color w:val="000000"/>
        </w:rPr>
        <w:t>Kế hoạch huấn luyện của các đơn vị phải được phê duyệt và phải được triển khai có hệ thống đến lực lượng, bộ phận liên quan.</w:t>
      </w:r>
    </w:p>
    <w:p w:rsidR="0050315D" w:rsidRPr="0050315D" w:rsidRDefault="0050315D" w:rsidP="00FF499E">
      <w:pPr>
        <w:pStyle w:val="gachdaudong"/>
        <w:numPr>
          <w:ilvl w:val="0"/>
          <w:numId w:val="0"/>
        </w:numPr>
        <w:ind w:firstLine="567"/>
        <w:rPr>
          <w:color w:val="000000"/>
        </w:rPr>
      </w:pPr>
      <w:r w:rsidRPr="0050315D">
        <w:rPr>
          <w:color w:val="000000"/>
        </w:rPr>
        <w:t xml:space="preserve">- </w:t>
      </w:r>
      <w:r w:rsidR="0017461F">
        <w:rPr>
          <w:color w:val="000000"/>
          <w:lang w:val="en-US"/>
        </w:rPr>
        <w:tab/>
      </w:r>
      <w:r w:rsidRPr="0050315D">
        <w:rPr>
          <w:color w:val="000000"/>
        </w:rPr>
        <w:t>Yêu cầu về việc huấn luyện:</w:t>
      </w:r>
    </w:p>
    <w:p w:rsidR="00A850A0" w:rsidRPr="00A850A0" w:rsidRDefault="00A850A0" w:rsidP="00A850A0">
      <w:pPr>
        <w:tabs>
          <w:tab w:val="left" w:pos="851"/>
        </w:tabs>
        <w:spacing w:before="120" w:after="120"/>
        <w:ind w:firstLine="567"/>
        <w:jc w:val="both"/>
        <w:rPr>
          <w:color w:val="FF0000"/>
          <w:sz w:val="28"/>
          <w:szCs w:val="28"/>
        </w:rPr>
      </w:pPr>
      <w:bookmarkStart w:id="175" w:name="_Toc338142495"/>
      <w:bookmarkStart w:id="176" w:name="_Toc338144620"/>
      <w:bookmarkStart w:id="177" w:name="_Toc338145241"/>
      <w:bookmarkStart w:id="178" w:name="_Toc338144621"/>
      <w:bookmarkStart w:id="179" w:name="_Toc338145242"/>
      <w:bookmarkStart w:id="180" w:name="_Toc339272705"/>
      <w:bookmarkStart w:id="181" w:name="_Toc345486782"/>
      <w:bookmarkStart w:id="182" w:name="_Toc345486915"/>
      <w:bookmarkStart w:id="183" w:name="_Toc352676566"/>
      <w:bookmarkStart w:id="184" w:name="_Toc358365331"/>
      <w:bookmarkEnd w:id="175"/>
      <w:bookmarkEnd w:id="176"/>
      <w:bookmarkEnd w:id="177"/>
      <w:r w:rsidRPr="00A850A0">
        <w:rPr>
          <w:color w:val="FF0000"/>
          <w:sz w:val="28"/>
          <w:szCs w:val="28"/>
        </w:rPr>
        <w:t xml:space="preserve">+ </w:t>
      </w:r>
      <w:r w:rsidRPr="00A850A0">
        <w:rPr>
          <w:color w:val="FF0000"/>
          <w:sz w:val="28"/>
          <w:szCs w:val="28"/>
        </w:rPr>
        <w:tab/>
        <w:t xml:space="preserve">Đối với lực lượng làm công tác khẩn nguy, cứu nạn của các đơn vị trực thuộc Cảng HK </w:t>
      </w:r>
      <w:r>
        <w:rPr>
          <w:color w:val="FF0000"/>
          <w:sz w:val="28"/>
          <w:szCs w:val="28"/>
        </w:rPr>
        <w:t>Cà Mau</w:t>
      </w:r>
      <w:r w:rsidRPr="00A850A0">
        <w:rPr>
          <w:color w:val="FF0000"/>
          <w:sz w:val="28"/>
          <w:szCs w:val="28"/>
        </w:rPr>
        <w:t>: Hàng năm, tổ chức vận hành cơ chế phối hợp trong nội bộ đơn vị nhằm kiểm tra khả năng sẵn sàng ứng phó.;</w:t>
      </w:r>
    </w:p>
    <w:p w:rsidR="00A850A0" w:rsidRPr="00A850A0" w:rsidRDefault="00A850A0" w:rsidP="00A850A0">
      <w:pPr>
        <w:tabs>
          <w:tab w:val="left" w:pos="851"/>
        </w:tabs>
        <w:spacing w:before="120" w:after="120"/>
        <w:ind w:firstLine="567"/>
        <w:jc w:val="both"/>
        <w:rPr>
          <w:color w:val="FF0000"/>
        </w:rPr>
      </w:pPr>
      <w:r w:rsidRPr="00A850A0">
        <w:rPr>
          <w:color w:val="FF0000"/>
        </w:rPr>
        <w:t xml:space="preserve">+ </w:t>
      </w:r>
      <w:r w:rsidRPr="00A850A0">
        <w:rPr>
          <w:color w:val="FF0000"/>
        </w:rPr>
        <w:tab/>
      </w:r>
      <w:r w:rsidRPr="00A850A0">
        <w:rPr>
          <w:color w:val="FF0000"/>
          <w:sz w:val="28"/>
          <w:szCs w:val="28"/>
        </w:rPr>
        <w:t>Đối với các cơ quan, đơn vị khác có liên quan trong Kế hoạch khẩn nguy sân bay: Hàng năm, ngoài hình thức vận hành cơ chế, tổ chức thực hành sử dụng, vận hành các phương tiện, trang thiết bị nhằm bảo đảm sự thuần thục trong hành động</w:t>
      </w:r>
      <w:r w:rsidRPr="00A850A0">
        <w:rPr>
          <w:color w:val="FF0000"/>
        </w:rPr>
        <w:t>.</w:t>
      </w:r>
    </w:p>
    <w:p w:rsidR="0050315D" w:rsidRPr="0050315D" w:rsidRDefault="0050315D" w:rsidP="00FF499E">
      <w:pPr>
        <w:pStyle w:val="gachdaudong"/>
        <w:numPr>
          <w:ilvl w:val="0"/>
          <w:numId w:val="0"/>
        </w:numPr>
        <w:ind w:firstLine="567"/>
        <w:rPr>
          <w:b/>
          <w:color w:val="000000"/>
        </w:rPr>
      </w:pPr>
      <w:r w:rsidRPr="0050315D">
        <w:rPr>
          <w:b/>
          <w:color w:val="000000"/>
        </w:rPr>
        <w:t>3. Công tác kiểm tra</w:t>
      </w:r>
      <w:bookmarkEnd w:id="178"/>
      <w:bookmarkEnd w:id="179"/>
      <w:bookmarkEnd w:id="180"/>
      <w:bookmarkEnd w:id="181"/>
      <w:bookmarkEnd w:id="182"/>
      <w:bookmarkEnd w:id="183"/>
      <w:bookmarkEnd w:id="184"/>
    </w:p>
    <w:p w:rsidR="0050315D" w:rsidRPr="0050315D" w:rsidRDefault="0050315D" w:rsidP="00FF499E">
      <w:pPr>
        <w:pStyle w:val="gachdaudong"/>
        <w:numPr>
          <w:ilvl w:val="0"/>
          <w:numId w:val="0"/>
        </w:numPr>
        <w:ind w:firstLine="567"/>
        <w:rPr>
          <w:color w:val="000000"/>
        </w:rPr>
      </w:pPr>
      <w:r w:rsidRPr="0050315D">
        <w:rPr>
          <w:color w:val="000000"/>
        </w:rPr>
        <w:t xml:space="preserve">- </w:t>
      </w:r>
      <w:r w:rsidR="009927F3">
        <w:rPr>
          <w:color w:val="000000"/>
          <w:lang w:val="en-US"/>
        </w:rPr>
        <w:tab/>
      </w:r>
      <w:r w:rsidRPr="008E5E13">
        <w:rPr>
          <w:color w:val="000000"/>
        </w:rPr>
        <w:t>Các đơn vị</w:t>
      </w:r>
      <w:r w:rsidRPr="0050315D">
        <w:rPr>
          <w:color w:val="000000"/>
        </w:rPr>
        <w:t xml:space="preserve"> có trách nhiệm lập kế hoạch kiểm tra và thực hiện kiểm tra định kỳ/đột xuất để bảo đảm lực lượng, phương tiện luôn sẵn sàng ứng phó với </w:t>
      </w:r>
      <w:r w:rsidRPr="0050315D">
        <w:rPr>
          <w:color w:val="000000"/>
        </w:rPr>
        <w:lastRenderedPageBreak/>
        <w:t>tình huống khẩn nguy;</w:t>
      </w:r>
    </w:p>
    <w:p w:rsidR="0050315D" w:rsidRPr="0050315D" w:rsidRDefault="0050315D" w:rsidP="00FF499E">
      <w:pPr>
        <w:pStyle w:val="gachdaudong"/>
        <w:numPr>
          <w:ilvl w:val="0"/>
          <w:numId w:val="0"/>
        </w:numPr>
        <w:ind w:firstLine="567"/>
        <w:rPr>
          <w:color w:val="000000"/>
        </w:rPr>
      </w:pPr>
      <w:r w:rsidRPr="0050315D">
        <w:rPr>
          <w:color w:val="000000"/>
        </w:rPr>
        <w:t xml:space="preserve">- </w:t>
      </w:r>
      <w:r w:rsidR="009927F3">
        <w:rPr>
          <w:color w:val="000000"/>
          <w:lang w:val="en-US"/>
        </w:rPr>
        <w:tab/>
      </w:r>
      <w:r w:rsidRPr="0050315D">
        <w:rPr>
          <w:color w:val="000000"/>
        </w:rPr>
        <w:t>Cục HKVN, Cảng vụ hàng không thực hiện kiểm tra việc tổ chức lực lượng, công tác sẵn sàng ứng phó với các tình huống khẩn nguy theo Kế hoạch khẩn nguy sân bay.</w:t>
      </w:r>
      <w:bookmarkStart w:id="185" w:name="_Toc338144622"/>
      <w:bookmarkStart w:id="186" w:name="_Toc338145243"/>
      <w:bookmarkStart w:id="187" w:name="_Toc339272706"/>
      <w:bookmarkStart w:id="188" w:name="_Toc345486783"/>
      <w:bookmarkStart w:id="189" w:name="_Toc345486916"/>
      <w:bookmarkStart w:id="190" w:name="_Toc352676567"/>
      <w:bookmarkStart w:id="191" w:name="_Toc358365332"/>
    </w:p>
    <w:p w:rsidR="0050315D" w:rsidRPr="0050315D" w:rsidRDefault="0050315D" w:rsidP="00FF499E">
      <w:pPr>
        <w:pStyle w:val="gachdaudong"/>
        <w:numPr>
          <w:ilvl w:val="0"/>
          <w:numId w:val="0"/>
        </w:numPr>
        <w:ind w:firstLine="567"/>
        <w:rPr>
          <w:b/>
          <w:color w:val="000000"/>
        </w:rPr>
      </w:pPr>
      <w:r w:rsidRPr="0050315D">
        <w:rPr>
          <w:b/>
          <w:color w:val="000000"/>
        </w:rPr>
        <w:t>4. Diễn tập khẩn nguy</w:t>
      </w:r>
      <w:bookmarkEnd w:id="185"/>
      <w:bookmarkEnd w:id="186"/>
      <w:bookmarkEnd w:id="187"/>
      <w:bookmarkEnd w:id="188"/>
      <w:bookmarkEnd w:id="189"/>
      <w:bookmarkEnd w:id="190"/>
      <w:bookmarkEnd w:id="191"/>
    </w:p>
    <w:p w:rsidR="0050315D" w:rsidRPr="0050315D" w:rsidRDefault="009927F3" w:rsidP="00FF499E">
      <w:pPr>
        <w:tabs>
          <w:tab w:val="left" w:pos="851"/>
        </w:tabs>
        <w:spacing w:before="120" w:after="120"/>
        <w:ind w:firstLine="567"/>
        <w:jc w:val="both"/>
        <w:rPr>
          <w:color w:val="000000"/>
          <w:sz w:val="28"/>
          <w:szCs w:val="28"/>
        </w:rPr>
      </w:pPr>
      <w:r>
        <w:rPr>
          <w:color w:val="000000"/>
          <w:sz w:val="28"/>
          <w:szCs w:val="28"/>
        </w:rPr>
        <w:tab/>
      </w:r>
      <w:r w:rsidR="00A71700">
        <w:rPr>
          <w:color w:val="000000"/>
          <w:sz w:val="28"/>
          <w:szCs w:val="28"/>
        </w:rPr>
        <w:t>Người khai thác cảng hàng không Cà Mau</w:t>
      </w:r>
      <w:r w:rsidR="0050315D" w:rsidRPr="0050315D">
        <w:rPr>
          <w:color w:val="000000"/>
          <w:sz w:val="28"/>
          <w:szCs w:val="28"/>
        </w:rPr>
        <w:t xml:space="preserve"> có trách nhiệm tổ chức diễn tập khẩn</w:t>
      </w:r>
      <w:r>
        <w:rPr>
          <w:color w:val="000000"/>
          <w:sz w:val="28"/>
          <w:szCs w:val="28"/>
        </w:rPr>
        <w:t xml:space="preserve"> </w:t>
      </w:r>
      <w:r w:rsidR="0050315D" w:rsidRPr="0050315D">
        <w:rPr>
          <w:color w:val="000000"/>
          <w:sz w:val="28"/>
          <w:szCs w:val="28"/>
        </w:rPr>
        <w:t>nguy sân bay theo quy định tại Khoản 8 Điều 64 Thông tư số 17/2016/TT-</w:t>
      </w:r>
      <w:r w:rsidR="0050315D" w:rsidRPr="0050315D">
        <w:rPr>
          <w:color w:val="000000"/>
          <w:sz w:val="28"/>
          <w:szCs w:val="28"/>
        </w:rPr>
        <w:tab/>
        <w:t>BGTVT ngày 30/6/2016.</w:t>
      </w:r>
    </w:p>
    <w:p w:rsidR="0050315D" w:rsidRDefault="0050315D" w:rsidP="00FF499E">
      <w:pPr>
        <w:pStyle w:val="ColorfulList-Accent1"/>
        <w:spacing w:before="120" w:after="120" w:line="240" w:lineRule="auto"/>
        <w:ind w:left="0" w:firstLine="567"/>
        <w:contextualSpacing w:val="0"/>
        <w:jc w:val="both"/>
        <w:rPr>
          <w:rFonts w:ascii="Times New Roman" w:hAnsi="Times New Roman"/>
          <w:color w:val="000000"/>
          <w:sz w:val="28"/>
          <w:szCs w:val="28"/>
          <w:lang w:val="en-US"/>
        </w:rPr>
      </w:pPr>
    </w:p>
    <w:p w:rsidR="008E5E13" w:rsidRDefault="008E5E13" w:rsidP="00C067CD">
      <w:pPr>
        <w:pStyle w:val="ColorfulList-Accent1"/>
        <w:spacing w:before="240" w:after="120" w:line="240" w:lineRule="auto"/>
        <w:ind w:left="360"/>
        <w:contextualSpacing w:val="0"/>
        <w:jc w:val="center"/>
        <w:rPr>
          <w:rFonts w:ascii="Times New Roman" w:hAnsi="Times New Roman"/>
          <w:color w:val="000000"/>
          <w:sz w:val="28"/>
          <w:szCs w:val="28"/>
          <w:lang w:val="en-US"/>
        </w:rPr>
      </w:pPr>
    </w:p>
    <w:p w:rsidR="008E5E13" w:rsidRDefault="008E5E13" w:rsidP="00C067CD">
      <w:pPr>
        <w:pStyle w:val="ColorfulList-Accent1"/>
        <w:spacing w:before="240" w:after="120" w:line="240" w:lineRule="auto"/>
        <w:ind w:left="360"/>
        <w:contextualSpacing w:val="0"/>
        <w:jc w:val="center"/>
        <w:rPr>
          <w:rFonts w:ascii="Times New Roman" w:hAnsi="Times New Roman"/>
          <w:color w:val="000000"/>
          <w:sz w:val="28"/>
          <w:szCs w:val="28"/>
          <w:lang w:val="en-US"/>
        </w:rPr>
      </w:pPr>
    </w:p>
    <w:p w:rsidR="008E5E13" w:rsidRDefault="008E5E13" w:rsidP="00C067CD">
      <w:pPr>
        <w:pStyle w:val="ColorfulList-Accent1"/>
        <w:spacing w:before="240" w:after="120" w:line="240" w:lineRule="auto"/>
        <w:ind w:left="360"/>
        <w:contextualSpacing w:val="0"/>
        <w:jc w:val="center"/>
        <w:rPr>
          <w:rFonts w:ascii="Times New Roman" w:hAnsi="Times New Roman"/>
          <w:color w:val="000000"/>
          <w:sz w:val="28"/>
          <w:szCs w:val="28"/>
          <w:lang w:val="en-US"/>
        </w:rPr>
      </w:pPr>
    </w:p>
    <w:p w:rsidR="008E5E13" w:rsidRPr="008E5E13" w:rsidRDefault="008E5E13" w:rsidP="00C067CD">
      <w:pPr>
        <w:pStyle w:val="ColorfulList-Accent1"/>
        <w:spacing w:before="240" w:after="120" w:line="240" w:lineRule="auto"/>
        <w:ind w:left="360"/>
        <w:contextualSpacing w:val="0"/>
        <w:jc w:val="center"/>
        <w:rPr>
          <w:rFonts w:ascii="Times New Roman" w:hAnsi="Times New Roman"/>
          <w:color w:val="000000"/>
          <w:sz w:val="28"/>
          <w:szCs w:val="28"/>
          <w:lang w:val="en-US"/>
        </w:rPr>
      </w:pPr>
    </w:p>
    <w:p w:rsidR="0050315D" w:rsidRPr="0099247E" w:rsidRDefault="0050315D" w:rsidP="00C067CD">
      <w:pPr>
        <w:pStyle w:val="ColorfulList-Accent1"/>
        <w:spacing w:before="240" w:after="120" w:line="240" w:lineRule="auto"/>
        <w:ind w:left="360"/>
        <w:contextualSpacing w:val="0"/>
        <w:jc w:val="center"/>
        <w:rPr>
          <w:rFonts w:ascii="Times New Roman" w:hAnsi="Times New Roman"/>
          <w:color w:val="000000"/>
          <w:sz w:val="28"/>
          <w:szCs w:val="28"/>
        </w:rPr>
      </w:pPr>
    </w:p>
    <w:p w:rsidR="0050315D" w:rsidRPr="0099247E" w:rsidRDefault="0050315D" w:rsidP="00C067CD">
      <w:pPr>
        <w:pStyle w:val="ColorfulList-Accent1"/>
        <w:spacing w:before="240" w:after="120" w:line="240" w:lineRule="auto"/>
        <w:ind w:left="360"/>
        <w:contextualSpacing w:val="0"/>
        <w:jc w:val="center"/>
        <w:rPr>
          <w:rFonts w:ascii="Times New Roman" w:hAnsi="Times New Roman"/>
          <w:color w:val="000000"/>
          <w:sz w:val="28"/>
          <w:szCs w:val="28"/>
        </w:rPr>
      </w:pPr>
    </w:p>
    <w:p w:rsidR="0050315D" w:rsidRPr="0099247E" w:rsidRDefault="0050315D" w:rsidP="00C067CD">
      <w:pPr>
        <w:pStyle w:val="ColorfulList-Accent1"/>
        <w:spacing w:before="240" w:after="120" w:line="240" w:lineRule="auto"/>
        <w:ind w:left="360"/>
        <w:contextualSpacing w:val="0"/>
        <w:jc w:val="center"/>
        <w:rPr>
          <w:rFonts w:ascii="Times New Roman" w:hAnsi="Times New Roman"/>
          <w:color w:val="000000"/>
          <w:sz w:val="28"/>
          <w:szCs w:val="28"/>
        </w:rPr>
      </w:pPr>
    </w:p>
    <w:p w:rsidR="0050315D" w:rsidRDefault="0050315D" w:rsidP="00C067CD">
      <w:pPr>
        <w:pStyle w:val="ColorfulList-Accent1"/>
        <w:spacing w:before="240" w:after="120" w:line="240" w:lineRule="auto"/>
        <w:ind w:left="360"/>
        <w:contextualSpacing w:val="0"/>
        <w:jc w:val="center"/>
        <w:rPr>
          <w:rFonts w:ascii="Times New Roman" w:hAnsi="Times New Roman"/>
          <w:color w:val="000000"/>
          <w:sz w:val="28"/>
          <w:szCs w:val="28"/>
          <w:lang w:val="en-US"/>
        </w:rPr>
      </w:pPr>
    </w:p>
    <w:p w:rsidR="00F868B9" w:rsidRPr="00F868B9" w:rsidRDefault="00F868B9" w:rsidP="00C067CD">
      <w:pPr>
        <w:pStyle w:val="ColorfulList-Accent1"/>
        <w:spacing w:before="240" w:after="120" w:line="240" w:lineRule="auto"/>
        <w:ind w:left="360"/>
        <w:contextualSpacing w:val="0"/>
        <w:jc w:val="center"/>
        <w:rPr>
          <w:rFonts w:ascii="Times New Roman" w:hAnsi="Times New Roman"/>
          <w:color w:val="000000"/>
          <w:sz w:val="28"/>
          <w:szCs w:val="28"/>
          <w:lang w:val="en-US"/>
        </w:rPr>
      </w:pPr>
    </w:p>
    <w:p w:rsidR="0050315D" w:rsidRPr="0099247E" w:rsidRDefault="0050315D" w:rsidP="00C067CD">
      <w:pPr>
        <w:pStyle w:val="ColorfulList-Accent1"/>
        <w:spacing w:before="240" w:after="120" w:line="240" w:lineRule="auto"/>
        <w:ind w:left="360"/>
        <w:contextualSpacing w:val="0"/>
        <w:jc w:val="center"/>
        <w:rPr>
          <w:rFonts w:ascii="Times New Roman" w:hAnsi="Times New Roman"/>
          <w:color w:val="000000"/>
          <w:sz w:val="28"/>
          <w:szCs w:val="28"/>
        </w:rPr>
      </w:pPr>
    </w:p>
    <w:p w:rsidR="0050315D" w:rsidRDefault="0050315D" w:rsidP="00C067CD">
      <w:pPr>
        <w:pStyle w:val="ColorfulList-Accent1"/>
        <w:spacing w:before="240" w:after="120" w:line="240" w:lineRule="auto"/>
        <w:ind w:left="360"/>
        <w:contextualSpacing w:val="0"/>
        <w:jc w:val="center"/>
        <w:rPr>
          <w:rFonts w:ascii="Times New Roman" w:hAnsi="Times New Roman"/>
          <w:color w:val="000000"/>
          <w:sz w:val="28"/>
          <w:szCs w:val="28"/>
          <w:lang w:val="en-US"/>
        </w:rPr>
      </w:pPr>
    </w:p>
    <w:p w:rsidR="00F868B9" w:rsidRDefault="00F868B9" w:rsidP="00C067CD">
      <w:pPr>
        <w:pStyle w:val="ColorfulList-Accent1"/>
        <w:spacing w:before="240" w:after="120" w:line="240" w:lineRule="auto"/>
        <w:ind w:left="360"/>
        <w:contextualSpacing w:val="0"/>
        <w:jc w:val="center"/>
        <w:rPr>
          <w:rFonts w:ascii="Times New Roman" w:hAnsi="Times New Roman"/>
          <w:color w:val="000000"/>
          <w:sz w:val="28"/>
          <w:szCs w:val="28"/>
          <w:lang w:val="en-US"/>
        </w:rPr>
      </w:pPr>
    </w:p>
    <w:p w:rsidR="00F868B9" w:rsidRPr="00F868B9" w:rsidRDefault="00F868B9" w:rsidP="00C067CD">
      <w:pPr>
        <w:pStyle w:val="ColorfulList-Accent1"/>
        <w:spacing w:before="240" w:after="120" w:line="240" w:lineRule="auto"/>
        <w:ind w:left="360"/>
        <w:contextualSpacing w:val="0"/>
        <w:jc w:val="center"/>
        <w:rPr>
          <w:rFonts w:ascii="Times New Roman" w:hAnsi="Times New Roman"/>
          <w:color w:val="000000"/>
          <w:sz w:val="28"/>
          <w:szCs w:val="28"/>
          <w:lang w:val="en-US"/>
        </w:rPr>
      </w:pPr>
    </w:p>
    <w:p w:rsidR="00501B97" w:rsidRPr="0099247E" w:rsidRDefault="00501B97" w:rsidP="0083589F">
      <w:pPr>
        <w:pStyle w:val="ColorfulList-Accent1"/>
        <w:spacing w:before="240" w:after="120" w:line="240" w:lineRule="auto"/>
        <w:ind w:left="360"/>
        <w:contextualSpacing w:val="0"/>
        <w:jc w:val="center"/>
        <w:rPr>
          <w:rFonts w:ascii="Times New Roman" w:hAnsi="Times New Roman"/>
          <w:color w:val="000000"/>
          <w:sz w:val="28"/>
          <w:szCs w:val="28"/>
        </w:rPr>
      </w:pPr>
    </w:p>
    <w:p w:rsidR="00501B97" w:rsidRPr="0099247E" w:rsidRDefault="00501B97" w:rsidP="0083589F">
      <w:pPr>
        <w:pStyle w:val="ColorfulList-Accent1"/>
        <w:spacing w:before="240" w:after="120" w:line="240" w:lineRule="auto"/>
        <w:ind w:left="360"/>
        <w:contextualSpacing w:val="0"/>
        <w:jc w:val="center"/>
        <w:rPr>
          <w:rFonts w:ascii="Times New Roman" w:hAnsi="Times New Roman"/>
          <w:color w:val="000000"/>
          <w:sz w:val="28"/>
          <w:szCs w:val="28"/>
        </w:rPr>
      </w:pPr>
    </w:p>
    <w:p w:rsidR="00501B97" w:rsidRPr="0099247E" w:rsidRDefault="00501B97" w:rsidP="0083589F">
      <w:pPr>
        <w:pStyle w:val="ColorfulList-Accent1"/>
        <w:spacing w:before="240" w:after="120" w:line="240" w:lineRule="auto"/>
        <w:ind w:left="360"/>
        <w:contextualSpacing w:val="0"/>
        <w:jc w:val="center"/>
        <w:rPr>
          <w:rFonts w:ascii="Times New Roman" w:hAnsi="Times New Roman"/>
          <w:color w:val="000000"/>
          <w:sz w:val="28"/>
          <w:szCs w:val="28"/>
        </w:rPr>
      </w:pPr>
    </w:p>
    <w:p w:rsidR="00501B97" w:rsidRPr="0099247E" w:rsidRDefault="00501B97" w:rsidP="0083589F">
      <w:pPr>
        <w:pStyle w:val="ColorfulList-Accent1"/>
        <w:spacing w:before="240" w:after="120" w:line="240" w:lineRule="auto"/>
        <w:ind w:left="360"/>
        <w:contextualSpacing w:val="0"/>
        <w:jc w:val="center"/>
        <w:rPr>
          <w:rFonts w:ascii="Times New Roman" w:hAnsi="Times New Roman"/>
          <w:color w:val="000000"/>
          <w:sz w:val="28"/>
          <w:szCs w:val="28"/>
        </w:rPr>
      </w:pPr>
    </w:p>
    <w:p w:rsidR="00501B97" w:rsidRPr="0099247E" w:rsidRDefault="00501B97" w:rsidP="0083589F">
      <w:pPr>
        <w:pStyle w:val="ColorfulList-Accent1"/>
        <w:spacing w:before="240" w:after="120" w:line="240" w:lineRule="auto"/>
        <w:ind w:left="360"/>
        <w:contextualSpacing w:val="0"/>
        <w:jc w:val="center"/>
        <w:rPr>
          <w:rFonts w:ascii="Times New Roman" w:hAnsi="Times New Roman"/>
          <w:color w:val="000000"/>
          <w:sz w:val="28"/>
          <w:szCs w:val="28"/>
        </w:rPr>
      </w:pPr>
    </w:p>
    <w:p w:rsidR="00501B97" w:rsidRPr="008A4C57" w:rsidRDefault="00501B97" w:rsidP="0083589F">
      <w:pPr>
        <w:pStyle w:val="ColorfulList-Accent1"/>
        <w:spacing w:before="240" w:after="120" w:line="240" w:lineRule="auto"/>
        <w:ind w:left="360"/>
        <w:contextualSpacing w:val="0"/>
        <w:jc w:val="center"/>
        <w:rPr>
          <w:rFonts w:ascii="Times New Roman" w:hAnsi="Times New Roman"/>
          <w:color w:val="000000"/>
          <w:sz w:val="28"/>
          <w:szCs w:val="28"/>
          <w:lang w:val="en-US"/>
        </w:rPr>
      </w:pPr>
    </w:p>
    <w:sectPr w:rsidR="00501B97" w:rsidRPr="008A4C57" w:rsidSect="0038439E">
      <w:footerReference w:type="default" r:id="rId7"/>
      <w:pgSz w:w="11907" w:h="16839" w:code="9"/>
      <w:pgMar w:top="1134" w:right="1134" w:bottom="1134" w:left="170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D2D" w:rsidRDefault="00452D2D" w:rsidP="006B5B47">
      <w:r>
        <w:separator/>
      </w:r>
    </w:p>
  </w:endnote>
  <w:endnote w:type="continuationSeparator" w:id="1">
    <w:p w:rsidR="00452D2D" w:rsidRDefault="00452D2D" w:rsidP="006B5B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B63" w:rsidRDefault="00971B63">
    <w:pPr>
      <w:pStyle w:val="Footer"/>
      <w:jc w:val="center"/>
    </w:pPr>
    <w:fldSimple w:instr=" PAGE   \* MERGEFORMAT ">
      <w:r w:rsidR="00300DB5">
        <w:rPr>
          <w:noProof/>
        </w:rPr>
        <w:t>35</w:t>
      </w:r>
    </w:fldSimple>
  </w:p>
  <w:p w:rsidR="00971B63" w:rsidRDefault="00971B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D2D" w:rsidRDefault="00452D2D" w:rsidP="006B5B47">
      <w:r>
        <w:separator/>
      </w:r>
    </w:p>
  </w:footnote>
  <w:footnote w:type="continuationSeparator" w:id="1">
    <w:p w:rsidR="00452D2D" w:rsidRDefault="00452D2D" w:rsidP="006B5B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5546"/>
    <w:multiLevelType w:val="multilevel"/>
    <w:tmpl w:val="DAA44E62"/>
    <w:lvl w:ilvl="0">
      <w:start w:val="5"/>
      <w:numFmt w:val="decimal"/>
      <w:lvlText w:val="%1."/>
      <w:lvlJc w:val="left"/>
      <w:pPr>
        <w:ind w:left="900" w:hanging="900"/>
      </w:pPr>
      <w:rPr>
        <w:rFonts w:hint="default"/>
        <w:i/>
      </w:rPr>
    </w:lvl>
    <w:lvl w:ilvl="1">
      <w:start w:val="1"/>
      <w:numFmt w:val="decimal"/>
      <w:lvlText w:val="%1.%2."/>
      <w:lvlJc w:val="left"/>
      <w:pPr>
        <w:ind w:left="1136" w:hanging="900"/>
      </w:pPr>
      <w:rPr>
        <w:rFonts w:hint="default"/>
        <w:i w:val="0"/>
      </w:rPr>
    </w:lvl>
    <w:lvl w:ilvl="2">
      <w:start w:val="2"/>
      <w:numFmt w:val="decimal"/>
      <w:lvlText w:val="%1.%2.%3."/>
      <w:lvlJc w:val="left"/>
      <w:pPr>
        <w:ind w:left="1372" w:hanging="900"/>
      </w:pPr>
      <w:rPr>
        <w:rFonts w:hint="default"/>
        <w:i/>
      </w:rPr>
    </w:lvl>
    <w:lvl w:ilvl="3">
      <w:start w:val="3"/>
      <w:numFmt w:val="decimal"/>
      <w:lvlText w:val="%1.%2.%3.%4."/>
      <w:lvlJc w:val="left"/>
      <w:pPr>
        <w:ind w:left="1788" w:hanging="1080"/>
      </w:pPr>
      <w:rPr>
        <w:rFonts w:hint="default"/>
        <w:i/>
      </w:rPr>
    </w:lvl>
    <w:lvl w:ilvl="4">
      <w:start w:val="1"/>
      <w:numFmt w:val="decimal"/>
      <w:lvlText w:val="%1.%2.%3.%4.%5."/>
      <w:lvlJc w:val="left"/>
      <w:pPr>
        <w:ind w:left="2024" w:hanging="1080"/>
      </w:pPr>
      <w:rPr>
        <w:rFonts w:hint="default"/>
        <w:i/>
      </w:rPr>
    </w:lvl>
    <w:lvl w:ilvl="5">
      <w:start w:val="1"/>
      <w:numFmt w:val="decimal"/>
      <w:lvlText w:val="%1.%2.%3.%4.%5.%6."/>
      <w:lvlJc w:val="left"/>
      <w:pPr>
        <w:ind w:left="2620" w:hanging="1440"/>
      </w:pPr>
      <w:rPr>
        <w:rFonts w:hint="default"/>
        <w:i/>
      </w:rPr>
    </w:lvl>
    <w:lvl w:ilvl="6">
      <w:start w:val="1"/>
      <w:numFmt w:val="decimal"/>
      <w:lvlText w:val="%1.%2.%3.%4.%5.%6.%7."/>
      <w:lvlJc w:val="left"/>
      <w:pPr>
        <w:ind w:left="3216" w:hanging="1800"/>
      </w:pPr>
      <w:rPr>
        <w:rFonts w:hint="default"/>
        <w:i/>
      </w:rPr>
    </w:lvl>
    <w:lvl w:ilvl="7">
      <w:start w:val="1"/>
      <w:numFmt w:val="decimal"/>
      <w:lvlText w:val="%1.%2.%3.%4.%5.%6.%7.%8."/>
      <w:lvlJc w:val="left"/>
      <w:pPr>
        <w:ind w:left="3452" w:hanging="1800"/>
      </w:pPr>
      <w:rPr>
        <w:rFonts w:hint="default"/>
        <w:i/>
      </w:rPr>
    </w:lvl>
    <w:lvl w:ilvl="8">
      <w:start w:val="1"/>
      <w:numFmt w:val="decimal"/>
      <w:lvlText w:val="%1.%2.%3.%4.%5.%6.%7.%8.%9."/>
      <w:lvlJc w:val="left"/>
      <w:pPr>
        <w:ind w:left="4048" w:hanging="2160"/>
      </w:pPr>
      <w:rPr>
        <w:rFonts w:hint="default"/>
        <w:i/>
      </w:rPr>
    </w:lvl>
  </w:abstractNum>
  <w:abstractNum w:abstractNumId="1">
    <w:nsid w:val="036D1158"/>
    <w:multiLevelType w:val="multilevel"/>
    <w:tmpl w:val="D50A7DE8"/>
    <w:lvl w:ilvl="0">
      <w:start w:val="1"/>
      <w:numFmt w:val="decimal"/>
      <w:lvlText w:val="%1."/>
      <w:lvlJc w:val="left"/>
      <w:pPr>
        <w:ind w:left="720" w:hanging="360"/>
      </w:pPr>
      <w:rPr>
        <w:rFonts w:hint="default"/>
        <w:b/>
        <w:i w:val="0"/>
      </w:rPr>
    </w:lvl>
    <w:lvl w:ilvl="1">
      <w:start w:val="1"/>
      <w:numFmt w:val="decimal"/>
      <w:isLgl/>
      <w:lvlText w:val="%1.%2."/>
      <w:lvlJc w:val="left"/>
      <w:pPr>
        <w:ind w:left="1713" w:hanging="720"/>
      </w:pPr>
      <w:rPr>
        <w:rFonts w:hint="default"/>
        <w:b w:val="0"/>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868271F"/>
    <w:multiLevelType w:val="multilevel"/>
    <w:tmpl w:val="1D9A26D6"/>
    <w:lvl w:ilvl="0">
      <w:start w:val="1"/>
      <w:numFmt w:val="bullet"/>
      <w:lvlText w:val="-"/>
      <w:lvlJc w:val="left"/>
      <w:pPr>
        <w:tabs>
          <w:tab w:val="num" w:pos="851"/>
        </w:tabs>
        <w:ind w:left="851" w:hanging="284"/>
      </w:pPr>
      <w:rPr>
        <w:rFonts w:ascii="Courier New" w:hAnsi="Courier New" w:hint="default"/>
        <w:b w:val="0"/>
      </w:rPr>
    </w:lvl>
    <w:lvl w:ilvl="1">
      <w:start w:val="1"/>
      <w:numFmt w:val="decimal"/>
      <w:lvlText w:val="%1.%2"/>
      <w:lvlJc w:val="left"/>
      <w:pPr>
        <w:tabs>
          <w:tab w:val="num" w:pos="576"/>
        </w:tabs>
        <w:ind w:left="576" w:hanging="576"/>
      </w:pPr>
      <w:rPr>
        <w:rFonts w:hint="default"/>
        <w:b/>
        <w:strike w:val="0"/>
      </w:rPr>
    </w:lvl>
    <w:lvl w:ilvl="2">
      <w:start w:val="1"/>
      <w:numFmt w:val="decimal"/>
      <w:lvlText w:val="%1.%2.%3"/>
      <w:lvlJc w:val="left"/>
      <w:pPr>
        <w:tabs>
          <w:tab w:val="num" w:pos="720"/>
        </w:tabs>
        <w:ind w:left="720" w:hanging="720"/>
      </w:pPr>
      <w:rPr>
        <w:rFonts w:hint="default"/>
        <w:b w:val="0"/>
        <w:strike w:val="0"/>
      </w:rPr>
    </w:lvl>
    <w:lvl w:ilvl="3">
      <w:start w:val="1"/>
      <w:numFmt w:val="bullet"/>
      <w:lvlText w:val="-"/>
      <w:lvlJc w:val="left"/>
      <w:pPr>
        <w:tabs>
          <w:tab w:val="num" w:pos="360"/>
        </w:tabs>
        <w:ind w:left="360" w:hanging="360"/>
      </w:pPr>
      <w:rPr>
        <w:rFonts w:ascii="Courier New" w:hAnsi="Courier New" w:hint="default"/>
        <w:b/>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B764E99"/>
    <w:multiLevelType w:val="hybridMultilevel"/>
    <w:tmpl w:val="189C85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2B10D8"/>
    <w:multiLevelType w:val="multilevel"/>
    <w:tmpl w:val="099C226C"/>
    <w:lvl w:ilvl="0">
      <w:start w:val="3"/>
      <w:numFmt w:val="decimal"/>
      <w:lvlText w:val="%1."/>
      <w:lvlJc w:val="left"/>
      <w:pPr>
        <w:ind w:left="450" w:hanging="450"/>
      </w:pPr>
      <w:rPr>
        <w:rFonts w:hint="default"/>
        <w:i w:val="0"/>
      </w:rPr>
    </w:lvl>
    <w:lvl w:ilvl="1">
      <w:start w:val="5"/>
      <w:numFmt w:val="decimal"/>
      <w:lvlText w:val="%1.%2."/>
      <w:lvlJc w:val="left"/>
      <w:pPr>
        <w:ind w:left="1429" w:hanging="720"/>
      </w:pPr>
      <w:rPr>
        <w:rFonts w:hint="default"/>
        <w:i w:val="0"/>
      </w:rPr>
    </w:lvl>
    <w:lvl w:ilvl="2">
      <w:start w:val="1"/>
      <w:numFmt w:val="decimal"/>
      <w:lvlText w:val="%1.%2.%3."/>
      <w:lvlJc w:val="left"/>
      <w:pPr>
        <w:ind w:left="2138" w:hanging="720"/>
      </w:pPr>
      <w:rPr>
        <w:rFonts w:hint="default"/>
        <w:i/>
      </w:rPr>
    </w:lvl>
    <w:lvl w:ilvl="3">
      <w:start w:val="1"/>
      <w:numFmt w:val="decimal"/>
      <w:lvlText w:val="%1.%2.%3.%4."/>
      <w:lvlJc w:val="left"/>
      <w:pPr>
        <w:ind w:left="3207" w:hanging="1080"/>
      </w:pPr>
      <w:rPr>
        <w:rFonts w:hint="default"/>
        <w:i/>
      </w:rPr>
    </w:lvl>
    <w:lvl w:ilvl="4">
      <w:start w:val="1"/>
      <w:numFmt w:val="decimal"/>
      <w:lvlText w:val="%1.%2.%3.%4.%5."/>
      <w:lvlJc w:val="left"/>
      <w:pPr>
        <w:ind w:left="3916" w:hanging="1080"/>
      </w:pPr>
      <w:rPr>
        <w:rFonts w:hint="default"/>
        <w:i/>
      </w:rPr>
    </w:lvl>
    <w:lvl w:ilvl="5">
      <w:start w:val="1"/>
      <w:numFmt w:val="decimal"/>
      <w:lvlText w:val="%1.%2.%3.%4.%5.%6."/>
      <w:lvlJc w:val="left"/>
      <w:pPr>
        <w:ind w:left="4985" w:hanging="1440"/>
      </w:pPr>
      <w:rPr>
        <w:rFonts w:hint="default"/>
        <w:i/>
      </w:rPr>
    </w:lvl>
    <w:lvl w:ilvl="6">
      <w:start w:val="1"/>
      <w:numFmt w:val="decimal"/>
      <w:lvlText w:val="%1.%2.%3.%4.%5.%6.%7."/>
      <w:lvlJc w:val="left"/>
      <w:pPr>
        <w:ind w:left="6054" w:hanging="1800"/>
      </w:pPr>
      <w:rPr>
        <w:rFonts w:hint="default"/>
        <w:i/>
      </w:rPr>
    </w:lvl>
    <w:lvl w:ilvl="7">
      <w:start w:val="1"/>
      <w:numFmt w:val="decimal"/>
      <w:lvlText w:val="%1.%2.%3.%4.%5.%6.%7.%8."/>
      <w:lvlJc w:val="left"/>
      <w:pPr>
        <w:ind w:left="6763" w:hanging="1800"/>
      </w:pPr>
      <w:rPr>
        <w:rFonts w:hint="default"/>
        <w:i/>
      </w:rPr>
    </w:lvl>
    <w:lvl w:ilvl="8">
      <w:start w:val="1"/>
      <w:numFmt w:val="decimal"/>
      <w:lvlText w:val="%1.%2.%3.%4.%5.%6.%7.%8.%9."/>
      <w:lvlJc w:val="left"/>
      <w:pPr>
        <w:ind w:left="7832" w:hanging="2160"/>
      </w:pPr>
      <w:rPr>
        <w:rFonts w:hint="default"/>
        <w:i/>
      </w:rPr>
    </w:lvl>
  </w:abstractNum>
  <w:abstractNum w:abstractNumId="5">
    <w:nsid w:val="0E952359"/>
    <w:multiLevelType w:val="multilevel"/>
    <w:tmpl w:val="E60ACF9C"/>
    <w:lvl w:ilvl="0">
      <w:start w:val="1"/>
      <w:numFmt w:val="decimal"/>
      <w:lvlText w:val="%1."/>
      <w:lvlJc w:val="left"/>
      <w:pPr>
        <w:ind w:left="720" w:hanging="360"/>
      </w:pPr>
      <w:rPr>
        <w:rFonts w:hint="default"/>
        <w:b/>
      </w:rPr>
    </w:lvl>
    <w:lvl w:ilvl="1">
      <w:start w:val="1"/>
      <w:numFmt w:val="decimal"/>
      <w:isLgl/>
      <w:lvlText w:val="%1.%2."/>
      <w:lvlJc w:val="left"/>
      <w:pPr>
        <w:ind w:left="1713" w:hanging="72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4FA5F96"/>
    <w:multiLevelType w:val="multilevel"/>
    <w:tmpl w:val="EA10E9F4"/>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b w:val="0"/>
        <w:i/>
      </w:rPr>
    </w:lvl>
    <w:lvl w:ilvl="3">
      <w:start w:val="1"/>
      <w:numFmt w:val="decimal"/>
      <w:lvlText w:val="%1.%2.%3.%4"/>
      <w:lvlJc w:val="left"/>
      <w:pPr>
        <w:ind w:left="1929" w:hanging="1080"/>
      </w:pPr>
      <w:rPr>
        <w:rFonts w:hint="default"/>
        <w:b w:val="0"/>
        <w:i w:val="0"/>
        <w:sz w:val="28"/>
        <w:szCs w:val="28"/>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
    <w:nsid w:val="16154E14"/>
    <w:multiLevelType w:val="multilevel"/>
    <w:tmpl w:val="EFA8B298"/>
    <w:lvl w:ilvl="0">
      <w:start w:val="1"/>
      <w:numFmt w:val="decimal"/>
      <w:pStyle w:val="Heading3"/>
      <w:suff w:val="space"/>
      <w:lvlText w:val="%1."/>
      <w:lvlJc w:val="left"/>
      <w:pPr>
        <w:ind w:left="900" w:hanging="360"/>
      </w:pPr>
      <w:rPr>
        <w:rFonts w:hint="default"/>
      </w:rPr>
    </w:lvl>
    <w:lvl w:ilvl="1">
      <w:start w:val="1"/>
      <w:numFmt w:val="decimal"/>
      <w:isLgl/>
      <w:suff w:val="space"/>
      <w:lvlText w:val="%1.%2"/>
      <w:lvlJc w:val="left"/>
      <w:pPr>
        <w:ind w:left="780" w:hanging="450"/>
      </w:pPr>
      <w:rPr>
        <w:rFonts w:hint="default"/>
        <w:b w:val="0"/>
        <w:i w:val="0"/>
      </w:rPr>
    </w:lvl>
    <w:lvl w:ilvl="2">
      <w:start w:val="1"/>
      <w:numFmt w:val="decimal"/>
      <w:pStyle w:val="Vnbnnidung2"/>
      <w:isLgl/>
      <w:lvlText w:val="%1.%2.%3"/>
      <w:lvlJc w:val="left"/>
      <w:pPr>
        <w:ind w:left="940" w:hanging="720"/>
      </w:pPr>
      <w:rPr>
        <w:rFonts w:hint="default"/>
        <w:b w:val="0"/>
        <w:i w:val="0"/>
      </w:rPr>
    </w:lvl>
    <w:lvl w:ilvl="3">
      <w:start w:val="1"/>
      <w:numFmt w:val="decimal"/>
      <w:pStyle w:val="Vnbnnidung2Inm"/>
      <w:isLgl/>
      <w:lvlText w:val="%1.%2.%3.%4"/>
      <w:lvlJc w:val="left"/>
      <w:pPr>
        <w:ind w:left="2214" w:hanging="1080"/>
      </w:pPr>
      <w:rPr>
        <w:rFonts w:hint="default"/>
        <w:b w:val="0"/>
        <w:i/>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8407F04"/>
    <w:multiLevelType w:val="hybridMultilevel"/>
    <w:tmpl w:val="3E64ECEA"/>
    <w:lvl w:ilvl="0" w:tplc="1EA617FE">
      <w:start w:val="1"/>
      <w:numFmt w:val="bullet"/>
      <w:lvlText w:val="-"/>
      <w:lvlJc w:val="left"/>
      <w:pPr>
        <w:tabs>
          <w:tab w:val="num" w:pos="851"/>
        </w:tabs>
        <w:ind w:left="851" w:hanging="284"/>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FE3607"/>
    <w:multiLevelType w:val="hybridMultilevel"/>
    <w:tmpl w:val="D7323592"/>
    <w:lvl w:ilvl="0" w:tplc="9EDCF77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1BF67477"/>
    <w:multiLevelType w:val="hybridMultilevel"/>
    <w:tmpl w:val="AF4A1BEC"/>
    <w:lvl w:ilvl="0" w:tplc="D1AE899C">
      <w:start w:val="1"/>
      <w:numFmt w:val="decimal"/>
      <w:lvlText w:val="%1."/>
      <w:lvlJc w:val="left"/>
      <w:pPr>
        <w:tabs>
          <w:tab w:val="num" w:pos="915"/>
        </w:tabs>
        <w:ind w:left="915" w:hanging="675"/>
      </w:pPr>
      <w:rPr>
        <w:rFonts w:hint="default"/>
      </w:rPr>
    </w:lvl>
    <w:lvl w:ilvl="1" w:tplc="E9225560">
      <w:start w:val="1"/>
      <w:numFmt w:val="bullet"/>
      <w:pStyle w:val="SMSstyle-"/>
      <w:lvlText w:val="-"/>
      <w:lvlJc w:val="left"/>
      <w:pPr>
        <w:tabs>
          <w:tab w:val="num" w:pos="1244"/>
        </w:tabs>
        <w:ind w:left="1244" w:hanging="284"/>
      </w:pPr>
      <w:rPr>
        <w:rFonts w:ascii="Courier New" w:hAnsi="Courier New"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1">
    <w:nsid w:val="1FAB11B4"/>
    <w:multiLevelType w:val="multilevel"/>
    <w:tmpl w:val="AC7E06BA"/>
    <w:lvl w:ilvl="0">
      <w:start w:val="1"/>
      <w:numFmt w:val="decimal"/>
      <w:lvlText w:val="%1."/>
      <w:lvlJc w:val="left"/>
      <w:pPr>
        <w:ind w:left="720" w:hanging="360"/>
      </w:pPr>
      <w:rPr>
        <w:rFonts w:hint="default"/>
        <w:i w:val="0"/>
      </w:rPr>
    </w:lvl>
    <w:lvl w:ilvl="1">
      <w:start w:val="1"/>
      <w:numFmt w:val="decimal"/>
      <w:isLgl/>
      <w:lvlText w:val="%1.%2."/>
      <w:lvlJc w:val="left"/>
      <w:pPr>
        <w:ind w:left="1855" w:hanging="720"/>
      </w:pPr>
      <w:rPr>
        <w:rFonts w:hint="default"/>
        <w:b/>
        <w:i/>
      </w:rPr>
    </w:lvl>
    <w:lvl w:ilvl="2">
      <w:start w:val="1"/>
      <w:numFmt w:val="decimal"/>
      <w:isLgl/>
      <w:lvlText w:val="%1.%2.%3."/>
      <w:lvlJc w:val="left"/>
      <w:pPr>
        <w:ind w:left="5966"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228E6ADD"/>
    <w:multiLevelType w:val="multilevel"/>
    <w:tmpl w:val="DEC862F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b w:val="0"/>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23D025E8"/>
    <w:multiLevelType w:val="multilevel"/>
    <w:tmpl w:val="C0643620"/>
    <w:lvl w:ilvl="0">
      <w:start w:val="5"/>
      <w:numFmt w:val="decimal"/>
      <w:lvlText w:val="%1"/>
      <w:lvlJc w:val="left"/>
      <w:pPr>
        <w:ind w:left="810" w:hanging="810"/>
      </w:pPr>
      <w:rPr>
        <w:rFonts w:hint="default"/>
      </w:rPr>
    </w:lvl>
    <w:lvl w:ilvl="1">
      <w:start w:val="3"/>
      <w:numFmt w:val="decimal"/>
      <w:lvlText w:val="%1.%2"/>
      <w:lvlJc w:val="left"/>
      <w:pPr>
        <w:ind w:left="1046" w:hanging="810"/>
      </w:pPr>
      <w:rPr>
        <w:rFonts w:hint="default"/>
      </w:rPr>
    </w:lvl>
    <w:lvl w:ilvl="2">
      <w:start w:val="2"/>
      <w:numFmt w:val="decimal"/>
      <w:lvlText w:val="%1.%2.%3"/>
      <w:lvlJc w:val="left"/>
      <w:pPr>
        <w:ind w:left="1282" w:hanging="81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4">
    <w:nsid w:val="23D30FEA"/>
    <w:multiLevelType w:val="hybridMultilevel"/>
    <w:tmpl w:val="2034C558"/>
    <w:lvl w:ilvl="0" w:tplc="FAD0BEEE">
      <w:start w:val="1"/>
      <w:numFmt w:val="lowerLetter"/>
      <w:lvlText w:val="%1)"/>
      <w:lvlJc w:val="left"/>
      <w:pPr>
        <w:ind w:left="1069" w:hanging="360"/>
      </w:pPr>
      <w:rPr>
        <w:rFonts w:hint="default"/>
        <w:b/>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42F4A9C"/>
    <w:multiLevelType w:val="hybridMultilevel"/>
    <w:tmpl w:val="219A7630"/>
    <w:lvl w:ilvl="0" w:tplc="2D44D66C">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2BFA54B2"/>
    <w:multiLevelType w:val="hybridMultilevel"/>
    <w:tmpl w:val="0D14F70C"/>
    <w:lvl w:ilvl="0" w:tplc="D332B986">
      <w:start w:val="1"/>
      <w:numFmt w:val="bullet"/>
      <w:lvlText w:val=""/>
      <w:lvlJc w:val="left"/>
      <w:pPr>
        <w:tabs>
          <w:tab w:val="num" w:pos="720"/>
        </w:tabs>
        <w:ind w:left="720" w:hanging="360"/>
      </w:pPr>
      <w:rPr>
        <w:rFonts w:ascii="Symbol" w:hAnsi="Symbol" w:hint="default"/>
      </w:rPr>
    </w:lvl>
    <w:lvl w:ilvl="1" w:tplc="E224331E" w:tentative="1">
      <w:start w:val="1"/>
      <w:numFmt w:val="bullet"/>
      <w:lvlText w:val="o"/>
      <w:lvlJc w:val="left"/>
      <w:pPr>
        <w:tabs>
          <w:tab w:val="num" w:pos="1440"/>
        </w:tabs>
        <w:ind w:left="1440" w:hanging="360"/>
      </w:pPr>
      <w:rPr>
        <w:rFonts w:ascii="Courier New" w:hAnsi="Courier New" w:cs="Courier New" w:hint="default"/>
      </w:rPr>
    </w:lvl>
    <w:lvl w:ilvl="2" w:tplc="889E95F0" w:tentative="1">
      <w:start w:val="1"/>
      <w:numFmt w:val="bullet"/>
      <w:lvlText w:val=""/>
      <w:lvlJc w:val="left"/>
      <w:pPr>
        <w:tabs>
          <w:tab w:val="num" w:pos="2160"/>
        </w:tabs>
        <w:ind w:left="2160" w:hanging="360"/>
      </w:pPr>
      <w:rPr>
        <w:rFonts w:ascii="Wingdings" w:hAnsi="Wingdings" w:hint="default"/>
      </w:rPr>
    </w:lvl>
    <w:lvl w:ilvl="3" w:tplc="A2D8BF4C" w:tentative="1">
      <w:start w:val="1"/>
      <w:numFmt w:val="bullet"/>
      <w:lvlText w:val=""/>
      <w:lvlJc w:val="left"/>
      <w:pPr>
        <w:tabs>
          <w:tab w:val="num" w:pos="2880"/>
        </w:tabs>
        <w:ind w:left="2880" w:hanging="360"/>
      </w:pPr>
      <w:rPr>
        <w:rFonts w:ascii="Symbol" w:hAnsi="Symbol" w:hint="default"/>
      </w:rPr>
    </w:lvl>
    <w:lvl w:ilvl="4" w:tplc="5110261E" w:tentative="1">
      <w:start w:val="1"/>
      <w:numFmt w:val="bullet"/>
      <w:lvlText w:val="o"/>
      <w:lvlJc w:val="left"/>
      <w:pPr>
        <w:tabs>
          <w:tab w:val="num" w:pos="3600"/>
        </w:tabs>
        <w:ind w:left="3600" w:hanging="360"/>
      </w:pPr>
      <w:rPr>
        <w:rFonts w:ascii="Courier New" w:hAnsi="Courier New" w:cs="Courier New" w:hint="default"/>
      </w:rPr>
    </w:lvl>
    <w:lvl w:ilvl="5" w:tplc="C6D8F11E" w:tentative="1">
      <w:start w:val="1"/>
      <w:numFmt w:val="bullet"/>
      <w:lvlText w:val=""/>
      <w:lvlJc w:val="left"/>
      <w:pPr>
        <w:tabs>
          <w:tab w:val="num" w:pos="4320"/>
        </w:tabs>
        <w:ind w:left="4320" w:hanging="360"/>
      </w:pPr>
      <w:rPr>
        <w:rFonts w:ascii="Wingdings" w:hAnsi="Wingdings" w:hint="default"/>
      </w:rPr>
    </w:lvl>
    <w:lvl w:ilvl="6" w:tplc="CE96F902" w:tentative="1">
      <w:start w:val="1"/>
      <w:numFmt w:val="bullet"/>
      <w:lvlText w:val=""/>
      <w:lvlJc w:val="left"/>
      <w:pPr>
        <w:tabs>
          <w:tab w:val="num" w:pos="5040"/>
        </w:tabs>
        <w:ind w:left="5040" w:hanging="360"/>
      </w:pPr>
      <w:rPr>
        <w:rFonts w:ascii="Symbol" w:hAnsi="Symbol" w:hint="default"/>
      </w:rPr>
    </w:lvl>
    <w:lvl w:ilvl="7" w:tplc="7E5ABCB4" w:tentative="1">
      <w:start w:val="1"/>
      <w:numFmt w:val="bullet"/>
      <w:lvlText w:val="o"/>
      <w:lvlJc w:val="left"/>
      <w:pPr>
        <w:tabs>
          <w:tab w:val="num" w:pos="5760"/>
        </w:tabs>
        <w:ind w:left="5760" w:hanging="360"/>
      </w:pPr>
      <w:rPr>
        <w:rFonts w:ascii="Courier New" w:hAnsi="Courier New" w:cs="Courier New" w:hint="default"/>
      </w:rPr>
    </w:lvl>
    <w:lvl w:ilvl="8" w:tplc="DF066DB8" w:tentative="1">
      <w:start w:val="1"/>
      <w:numFmt w:val="bullet"/>
      <w:lvlText w:val=""/>
      <w:lvlJc w:val="left"/>
      <w:pPr>
        <w:tabs>
          <w:tab w:val="num" w:pos="6480"/>
        </w:tabs>
        <w:ind w:left="6480" w:hanging="360"/>
      </w:pPr>
      <w:rPr>
        <w:rFonts w:ascii="Wingdings" w:hAnsi="Wingdings" w:hint="default"/>
      </w:rPr>
    </w:lvl>
  </w:abstractNum>
  <w:abstractNum w:abstractNumId="17">
    <w:nsid w:val="2CA61836"/>
    <w:multiLevelType w:val="hybridMultilevel"/>
    <w:tmpl w:val="3E8AA7F6"/>
    <w:lvl w:ilvl="0" w:tplc="34923DA8">
      <w:start w:val="1"/>
      <w:numFmt w:val="bullet"/>
      <w:pStyle w:val="Bullet"/>
      <w:lvlText w:val="+"/>
      <w:lvlJc w:val="left"/>
      <w:pPr>
        <w:tabs>
          <w:tab w:val="num" w:pos="1003"/>
        </w:tabs>
        <w:ind w:left="1003" w:hanging="283"/>
      </w:pPr>
      <w:rPr>
        <w:rFonts w:ascii="Courier New" w:hAnsi="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D5303E2"/>
    <w:multiLevelType w:val="multilevel"/>
    <w:tmpl w:val="46C0A7E6"/>
    <w:lvl w:ilvl="0">
      <w:start w:val="3"/>
      <w:numFmt w:val="decimal"/>
      <w:lvlText w:val="%1."/>
      <w:lvlJc w:val="left"/>
      <w:pPr>
        <w:ind w:left="450" w:hanging="450"/>
      </w:pPr>
      <w:rPr>
        <w:rFonts w:hint="default"/>
        <w:i/>
      </w:rPr>
    </w:lvl>
    <w:lvl w:ilvl="1">
      <w:start w:val="2"/>
      <w:numFmt w:val="decimal"/>
      <w:lvlText w:val="%1.%2."/>
      <w:lvlJc w:val="left"/>
      <w:pPr>
        <w:ind w:left="1335" w:hanging="720"/>
      </w:pPr>
      <w:rPr>
        <w:rFonts w:hint="default"/>
        <w:i w:val="0"/>
      </w:rPr>
    </w:lvl>
    <w:lvl w:ilvl="2">
      <w:start w:val="1"/>
      <w:numFmt w:val="decimal"/>
      <w:lvlText w:val="%1.%2.%3."/>
      <w:lvlJc w:val="left"/>
      <w:pPr>
        <w:ind w:left="1950" w:hanging="720"/>
      </w:pPr>
      <w:rPr>
        <w:rFonts w:hint="default"/>
        <w:i/>
      </w:rPr>
    </w:lvl>
    <w:lvl w:ilvl="3">
      <w:start w:val="1"/>
      <w:numFmt w:val="decimal"/>
      <w:lvlText w:val="%1.%2.%3.%4."/>
      <w:lvlJc w:val="left"/>
      <w:pPr>
        <w:ind w:left="2925" w:hanging="1080"/>
      </w:pPr>
      <w:rPr>
        <w:rFonts w:hint="default"/>
        <w:i/>
      </w:rPr>
    </w:lvl>
    <w:lvl w:ilvl="4">
      <w:start w:val="1"/>
      <w:numFmt w:val="decimal"/>
      <w:lvlText w:val="%1.%2.%3.%4.%5."/>
      <w:lvlJc w:val="left"/>
      <w:pPr>
        <w:ind w:left="3540" w:hanging="1080"/>
      </w:pPr>
      <w:rPr>
        <w:rFonts w:hint="default"/>
        <w:i/>
      </w:rPr>
    </w:lvl>
    <w:lvl w:ilvl="5">
      <w:start w:val="1"/>
      <w:numFmt w:val="decimal"/>
      <w:lvlText w:val="%1.%2.%3.%4.%5.%6."/>
      <w:lvlJc w:val="left"/>
      <w:pPr>
        <w:ind w:left="4515" w:hanging="1440"/>
      </w:pPr>
      <w:rPr>
        <w:rFonts w:hint="default"/>
        <w:i/>
      </w:rPr>
    </w:lvl>
    <w:lvl w:ilvl="6">
      <w:start w:val="1"/>
      <w:numFmt w:val="decimal"/>
      <w:lvlText w:val="%1.%2.%3.%4.%5.%6.%7."/>
      <w:lvlJc w:val="left"/>
      <w:pPr>
        <w:ind w:left="5490" w:hanging="1800"/>
      </w:pPr>
      <w:rPr>
        <w:rFonts w:hint="default"/>
        <w:i/>
      </w:rPr>
    </w:lvl>
    <w:lvl w:ilvl="7">
      <w:start w:val="1"/>
      <w:numFmt w:val="decimal"/>
      <w:lvlText w:val="%1.%2.%3.%4.%5.%6.%7.%8."/>
      <w:lvlJc w:val="left"/>
      <w:pPr>
        <w:ind w:left="6105" w:hanging="1800"/>
      </w:pPr>
      <w:rPr>
        <w:rFonts w:hint="default"/>
        <w:i/>
      </w:rPr>
    </w:lvl>
    <w:lvl w:ilvl="8">
      <w:start w:val="1"/>
      <w:numFmt w:val="decimal"/>
      <w:lvlText w:val="%1.%2.%3.%4.%5.%6.%7.%8.%9."/>
      <w:lvlJc w:val="left"/>
      <w:pPr>
        <w:ind w:left="7080" w:hanging="2160"/>
      </w:pPr>
      <w:rPr>
        <w:rFonts w:hint="default"/>
        <w:i/>
      </w:rPr>
    </w:lvl>
  </w:abstractNum>
  <w:abstractNum w:abstractNumId="19">
    <w:nsid w:val="2E0D5D89"/>
    <w:multiLevelType w:val="hybridMultilevel"/>
    <w:tmpl w:val="BD2E1CC0"/>
    <w:lvl w:ilvl="0" w:tplc="035677AE">
      <w:start w:val="1"/>
      <w:numFmt w:val="bullet"/>
      <w:lvlText w:val=""/>
      <w:lvlJc w:val="left"/>
      <w:pPr>
        <w:ind w:left="786" w:hanging="360"/>
      </w:pPr>
      <w:rPr>
        <w:rFonts w:ascii="Symbol" w:hAnsi="Symbol" w:hint="default"/>
        <w:strike w:val="0"/>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0">
    <w:nsid w:val="2F9D66E9"/>
    <w:multiLevelType w:val="hybridMultilevel"/>
    <w:tmpl w:val="2D8CB5D0"/>
    <w:lvl w:ilvl="0" w:tplc="D5524C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434275"/>
    <w:multiLevelType w:val="hybridMultilevel"/>
    <w:tmpl w:val="BF2C91E6"/>
    <w:lvl w:ilvl="0" w:tplc="7DBE792A">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4F7053"/>
    <w:multiLevelType w:val="hybridMultilevel"/>
    <w:tmpl w:val="AFDE8A06"/>
    <w:lvl w:ilvl="0" w:tplc="15C8069A">
      <w:start w:val="1"/>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3">
    <w:nsid w:val="364D7781"/>
    <w:multiLevelType w:val="hybridMultilevel"/>
    <w:tmpl w:val="5C5CC0C0"/>
    <w:lvl w:ilvl="0" w:tplc="D1AE899C">
      <w:start w:val="1"/>
      <w:numFmt w:val="decimal"/>
      <w:lvlText w:val="%1."/>
      <w:lvlJc w:val="left"/>
      <w:pPr>
        <w:tabs>
          <w:tab w:val="num" w:pos="915"/>
        </w:tabs>
        <w:ind w:left="915" w:hanging="675"/>
      </w:pPr>
      <w:rPr>
        <w:rFonts w:hint="default"/>
      </w:rPr>
    </w:lvl>
    <w:lvl w:ilvl="1" w:tplc="903E2E9C">
      <w:start w:val="1"/>
      <w:numFmt w:val="bullet"/>
      <w:pStyle w:val="SMSstyle"/>
      <w:lvlText w:val="+"/>
      <w:lvlJc w:val="left"/>
      <w:pPr>
        <w:tabs>
          <w:tab w:val="num" w:pos="1243"/>
        </w:tabs>
        <w:ind w:left="1243" w:hanging="283"/>
      </w:pPr>
      <w:rPr>
        <w:rFonts w:ascii="Courier New" w:hAnsi="Courier New"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4">
    <w:nsid w:val="3C3741A5"/>
    <w:multiLevelType w:val="hybridMultilevel"/>
    <w:tmpl w:val="8BA6DE24"/>
    <w:lvl w:ilvl="0" w:tplc="0409000F">
      <w:start w:val="1"/>
      <w:numFmt w:val="decimal"/>
      <w:lvlText w:val="%1."/>
      <w:lvlJc w:val="left"/>
      <w:pPr>
        <w:ind w:left="1080" w:hanging="720"/>
      </w:pPr>
      <w:rPr>
        <w:rFonts w:hint="default"/>
        <w:b/>
        <w:i w:val="0"/>
      </w:rPr>
    </w:lvl>
    <w:lvl w:ilvl="1" w:tplc="92042B58">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EF4A8F"/>
    <w:multiLevelType w:val="multilevel"/>
    <w:tmpl w:val="3EA0F568"/>
    <w:lvl w:ilvl="0">
      <w:start w:val="4"/>
      <w:numFmt w:val="decimal"/>
      <w:lvlText w:val="%1"/>
      <w:lvlJc w:val="left"/>
      <w:pPr>
        <w:ind w:left="600" w:hanging="600"/>
      </w:pPr>
      <w:rPr>
        <w:rFonts w:hint="default"/>
      </w:rPr>
    </w:lvl>
    <w:lvl w:ilvl="1">
      <w:start w:val="2"/>
      <w:numFmt w:val="decimal"/>
      <w:lvlText w:val="%1.%2"/>
      <w:lvlJc w:val="left"/>
      <w:pPr>
        <w:ind w:left="3223" w:hanging="600"/>
      </w:pPr>
      <w:rPr>
        <w:rFonts w:hint="default"/>
      </w:rPr>
    </w:lvl>
    <w:lvl w:ilvl="2">
      <w:start w:val="2"/>
      <w:numFmt w:val="decimal"/>
      <w:lvlText w:val="%1.%2.%3"/>
      <w:lvlJc w:val="left"/>
      <w:pPr>
        <w:ind w:left="5966" w:hanging="720"/>
      </w:pPr>
      <w:rPr>
        <w:rFonts w:hint="default"/>
      </w:rPr>
    </w:lvl>
    <w:lvl w:ilvl="3">
      <w:start w:val="1"/>
      <w:numFmt w:val="decimal"/>
      <w:lvlText w:val="%1.%2.%3.%4"/>
      <w:lvlJc w:val="left"/>
      <w:pPr>
        <w:ind w:left="8949" w:hanging="1080"/>
      </w:pPr>
      <w:rPr>
        <w:rFonts w:hint="default"/>
      </w:rPr>
    </w:lvl>
    <w:lvl w:ilvl="4">
      <w:start w:val="1"/>
      <w:numFmt w:val="decimal"/>
      <w:lvlText w:val="%1.%2.%3.%4.%5"/>
      <w:lvlJc w:val="left"/>
      <w:pPr>
        <w:ind w:left="11572" w:hanging="1080"/>
      </w:pPr>
      <w:rPr>
        <w:rFonts w:hint="default"/>
      </w:rPr>
    </w:lvl>
    <w:lvl w:ilvl="5">
      <w:start w:val="1"/>
      <w:numFmt w:val="decimal"/>
      <w:lvlText w:val="%1.%2.%3.%4.%5.%6"/>
      <w:lvlJc w:val="left"/>
      <w:pPr>
        <w:ind w:left="14555" w:hanging="1440"/>
      </w:pPr>
      <w:rPr>
        <w:rFonts w:hint="default"/>
      </w:rPr>
    </w:lvl>
    <w:lvl w:ilvl="6">
      <w:start w:val="1"/>
      <w:numFmt w:val="decimal"/>
      <w:lvlText w:val="%1.%2.%3.%4.%5.%6.%7"/>
      <w:lvlJc w:val="left"/>
      <w:pPr>
        <w:ind w:left="17178" w:hanging="1440"/>
      </w:pPr>
      <w:rPr>
        <w:rFonts w:hint="default"/>
      </w:rPr>
    </w:lvl>
    <w:lvl w:ilvl="7">
      <w:start w:val="1"/>
      <w:numFmt w:val="decimal"/>
      <w:lvlText w:val="%1.%2.%3.%4.%5.%6.%7.%8"/>
      <w:lvlJc w:val="left"/>
      <w:pPr>
        <w:ind w:left="20161" w:hanging="1800"/>
      </w:pPr>
      <w:rPr>
        <w:rFonts w:hint="default"/>
      </w:rPr>
    </w:lvl>
    <w:lvl w:ilvl="8">
      <w:start w:val="1"/>
      <w:numFmt w:val="decimal"/>
      <w:lvlText w:val="%1.%2.%3.%4.%5.%6.%7.%8.%9"/>
      <w:lvlJc w:val="left"/>
      <w:pPr>
        <w:ind w:left="23144" w:hanging="2160"/>
      </w:pPr>
      <w:rPr>
        <w:rFonts w:hint="default"/>
      </w:rPr>
    </w:lvl>
  </w:abstractNum>
  <w:abstractNum w:abstractNumId="26">
    <w:nsid w:val="3F741762"/>
    <w:multiLevelType w:val="hybridMultilevel"/>
    <w:tmpl w:val="8A02F292"/>
    <w:lvl w:ilvl="0" w:tplc="9EDCF77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0292483"/>
    <w:multiLevelType w:val="hybridMultilevel"/>
    <w:tmpl w:val="ECB80B18"/>
    <w:lvl w:ilvl="0" w:tplc="4AB20E9A">
      <w:start w:val="1"/>
      <w:numFmt w:val="bullet"/>
      <w:lvlText w:val=""/>
      <w:lvlJc w:val="left"/>
      <w:pPr>
        <w:ind w:left="1440" w:hanging="360"/>
      </w:pPr>
      <w:rPr>
        <w:rFonts w:ascii="Symbol" w:hAnsi="Symbol" w:hint="default"/>
      </w:rPr>
    </w:lvl>
    <w:lvl w:ilvl="1" w:tplc="8E4C6E48">
      <w:start w:val="1"/>
      <w:numFmt w:val="bullet"/>
      <w:lvlText w:val="o"/>
      <w:lvlJc w:val="left"/>
      <w:pPr>
        <w:ind w:left="2160" w:hanging="360"/>
      </w:pPr>
      <w:rPr>
        <w:rFonts w:ascii="Courier New" w:hAnsi="Courier New" w:cs="Courier New" w:hint="default"/>
      </w:rPr>
    </w:lvl>
    <w:lvl w:ilvl="2" w:tplc="47CE1254" w:tentative="1">
      <w:start w:val="1"/>
      <w:numFmt w:val="bullet"/>
      <w:lvlText w:val=""/>
      <w:lvlJc w:val="left"/>
      <w:pPr>
        <w:ind w:left="2880" w:hanging="360"/>
      </w:pPr>
      <w:rPr>
        <w:rFonts w:ascii="Wingdings" w:hAnsi="Wingdings" w:hint="default"/>
      </w:rPr>
    </w:lvl>
    <w:lvl w:ilvl="3" w:tplc="A6687B8C" w:tentative="1">
      <w:start w:val="1"/>
      <w:numFmt w:val="bullet"/>
      <w:lvlText w:val=""/>
      <w:lvlJc w:val="left"/>
      <w:pPr>
        <w:ind w:left="3600" w:hanging="360"/>
      </w:pPr>
      <w:rPr>
        <w:rFonts w:ascii="Symbol" w:hAnsi="Symbol" w:hint="default"/>
      </w:rPr>
    </w:lvl>
    <w:lvl w:ilvl="4" w:tplc="327AF262" w:tentative="1">
      <w:start w:val="1"/>
      <w:numFmt w:val="bullet"/>
      <w:lvlText w:val="o"/>
      <w:lvlJc w:val="left"/>
      <w:pPr>
        <w:ind w:left="4320" w:hanging="360"/>
      </w:pPr>
      <w:rPr>
        <w:rFonts w:ascii="Courier New" w:hAnsi="Courier New" w:cs="Courier New" w:hint="default"/>
      </w:rPr>
    </w:lvl>
    <w:lvl w:ilvl="5" w:tplc="1B62DDF2" w:tentative="1">
      <w:start w:val="1"/>
      <w:numFmt w:val="bullet"/>
      <w:lvlText w:val=""/>
      <w:lvlJc w:val="left"/>
      <w:pPr>
        <w:ind w:left="5040" w:hanging="360"/>
      </w:pPr>
      <w:rPr>
        <w:rFonts w:ascii="Wingdings" w:hAnsi="Wingdings" w:hint="default"/>
      </w:rPr>
    </w:lvl>
    <w:lvl w:ilvl="6" w:tplc="46DE04F2" w:tentative="1">
      <w:start w:val="1"/>
      <w:numFmt w:val="bullet"/>
      <w:lvlText w:val=""/>
      <w:lvlJc w:val="left"/>
      <w:pPr>
        <w:ind w:left="5760" w:hanging="360"/>
      </w:pPr>
      <w:rPr>
        <w:rFonts w:ascii="Symbol" w:hAnsi="Symbol" w:hint="default"/>
      </w:rPr>
    </w:lvl>
    <w:lvl w:ilvl="7" w:tplc="FFB426B6" w:tentative="1">
      <w:start w:val="1"/>
      <w:numFmt w:val="bullet"/>
      <w:lvlText w:val="o"/>
      <w:lvlJc w:val="left"/>
      <w:pPr>
        <w:ind w:left="6480" w:hanging="360"/>
      </w:pPr>
      <w:rPr>
        <w:rFonts w:ascii="Courier New" w:hAnsi="Courier New" w:cs="Courier New" w:hint="default"/>
      </w:rPr>
    </w:lvl>
    <w:lvl w:ilvl="8" w:tplc="7F240D66" w:tentative="1">
      <w:start w:val="1"/>
      <w:numFmt w:val="bullet"/>
      <w:lvlText w:val=""/>
      <w:lvlJc w:val="left"/>
      <w:pPr>
        <w:ind w:left="7200" w:hanging="360"/>
      </w:pPr>
      <w:rPr>
        <w:rFonts w:ascii="Wingdings" w:hAnsi="Wingdings" w:hint="default"/>
      </w:rPr>
    </w:lvl>
  </w:abstractNum>
  <w:abstractNum w:abstractNumId="28">
    <w:nsid w:val="427D03C1"/>
    <w:multiLevelType w:val="hybridMultilevel"/>
    <w:tmpl w:val="40C2B33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nsid w:val="46340B22"/>
    <w:multiLevelType w:val="hybridMultilevel"/>
    <w:tmpl w:val="B5B0C76C"/>
    <w:lvl w:ilvl="0" w:tplc="DE445E98">
      <w:start w:val="1"/>
      <w:numFmt w:val="bullet"/>
      <w:lvlText w:val="-"/>
      <w:lvlJc w:val="left"/>
      <w:pPr>
        <w:tabs>
          <w:tab w:val="num" w:pos="360"/>
        </w:tabs>
        <w:ind w:left="360" w:hanging="360"/>
      </w:pPr>
      <w:rPr>
        <w:rFonts w:ascii="Times New Roman" w:eastAsia="Times New Roman" w:hAnsi="Times New Roman" w:cs="Times New Roman" w:hint="default"/>
      </w:rPr>
    </w:lvl>
    <w:lvl w:ilvl="1" w:tplc="065C3F8E">
      <w:start w:val="1"/>
      <w:numFmt w:val="bullet"/>
      <w:lvlText w:val=""/>
      <w:lvlJc w:val="left"/>
      <w:pPr>
        <w:tabs>
          <w:tab w:val="num" w:pos="1080"/>
        </w:tabs>
        <w:ind w:left="1080" w:hanging="360"/>
      </w:pPr>
      <w:rPr>
        <w:rFonts w:ascii="Symbol" w:eastAsia="MS Mincho" w:hAnsi="Symbol"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463E73C7"/>
    <w:multiLevelType w:val="hybridMultilevel"/>
    <w:tmpl w:val="C958D3A4"/>
    <w:lvl w:ilvl="0" w:tplc="06928B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8D3F2B"/>
    <w:multiLevelType w:val="hybridMultilevel"/>
    <w:tmpl w:val="32DEBEE2"/>
    <w:lvl w:ilvl="0" w:tplc="723286F4">
      <w:start w:val="1"/>
      <w:numFmt w:val="bullet"/>
      <w:pStyle w:val="daucong"/>
      <w:lvlText w:val=""/>
      <w:lvlJc w:val="left"/>
      <w:pPr>
        <w:tabs>
          <w:tab w:val="num" w:pos="740"/>
        </w:tabs>
        <w:ind w:left="740" w:hanging="380"/>
      </w:pPr>
      <w:rPr>
        <w:rFonts w:ascii="Symbol" w:hAnsi="Symbol" w:hint="default"/>
      </w:rPr>
    </w:lvl>
    <w:lvl w:ilvl="1" w:tplc="7232525C">
      <w:numFmt w:val="bullet"/>
      <w:pStyle w:val="dautru"/>
      <w:lvlText w:val="-"/>
      <w:lvlJc w:val="left"/>
      <w:pPr>
        <w:tabs>
          <w:tab w:val="num" w:pos="1440"/>
        </w:tabs>
        <w:ind w:left="1440" w:hanging="360"/>
      </w:pPr>
      <w:rPr>
        <w:rFonts w:ascii="Times New Roman" w:eastAsia="Times New Roman" w:hAnsi="Times New Roman" w:cs="Times New Roman" w:hint="default"/>
        <w:lang w:val="es-E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A3774D5"/>
    <w:multiLevelType w:val="multilevel"/>
    <w:tmpl w:val="27D44BC0"/>
    <w:lvl w:ilvl="0">
      <w:start w:val="1"/>
      <w:numFmt w:val="decimal"/>
      <w:lvlText w:val="%1"/>
      <w:lvlJc w:val="left"/>
      <w:pPr>
        <w:tabs>
          <w:tab w:val="num" w:pos="465"/>
        </w:tabs>
        <w:ind w:left="465" w:hanging="465"/>
      </w:pPr>
      <w:rPr>
        <w:rFonts w:hint="default"/>
      </w:rPr>
    </w:lvl>
    <w:lvl w:ilvl="1">
      <w:start w:val="1"/>
      <w:numFmt w:val="decimal"/>
      <w:suff w:val="space"/>
      <w:lvlText w:val="%1.%2"/>
      <w:lvlJc w:val="left"/>
      <w:pPr>
        <w:ind w:left="1345" w:hanging="465"/>
      </w:pPr>
      <w:rPr>
        <w:rFonts w:hint="default"/>
        <w:b w:val="0"/>
      </w:rPr>
    </w:lvl>
    <w:lvl w:ilvl="2">
      <w:start w:val="1"/>
      <w:numFmt w:val="decimal"/>
      <w:lvlText w:val="%1.%2.%3"/>
      <w:lvlJc w:val="left"/>
      <w:pPr>
        <w:tabs>
          <w:tab w:val="num" w:pos="2480"/>
        </w:tabs>
        <w:ind w:left="2480" w:hanging="720"/>
      </w:pPr>
      <w:rPr>
        <w:rFonts w:hint="default"/>
      </w:rPr>
    </w:lvl>
    <w:lvl w:ilvl="3">
      <w:start w:val="1"/>
      <w:numFmt w:val="decimal"/>
      <w:lvlText w:val="%1.%2.%3.%4"/>
      <w:lvlJc w:val="left"/>
      <w:pPr>
        <w:tabs>
          <w:tab w:val="num" w:pos="3720"/>
        </w:tabs>
        <w:ind w:left="3720" w:hanging="1080"/>
      </w:pPr>
      <w:rPr>
        <w:rFonts w:hint="default"/>
      </w:rPr>
    </w:lvl>
    <w:lvl w:ilvl="4">
      <w:start w:val="1"/>
      <w:numFmt w:val="decimal"/>
      <w:lvlText w:val="%1.%2.%3.%4.%5"/>
      <w:lvlJc w:val="left"/>
      <w:pPr>
        <w:tabs>
          <w:tab w:val="num" w:pos="4600"/>
        </w:tabs>
        <w:ind w:left="4600" w:hanging="1080"/>
      </w:pPr>
      <w:rPr>
        <w:rFonts w:hint="default"/>
      </w:rPr>
    </w:lvl>
    <w:lvl w:ilvl="5">
      <w:start w:val="1"/>
      <w:numFmt w:val="decimal"/>
      <w:lvlText w:val="%1.%2.%3.%4.%5.%6"/>
      <w:lvlJc w:val="left"/>
      <w:pPr>
        <w:tabs>
          <w:tab w:val="num" w:pos="5840"/>
        </w:tabs>
        <w:ind w:left="5840" w:hanging="1440"/>
      </w:pPr>
      <w:rPr>
        <w:rFonts w:hint="default"/>
      </w:rPr>
    </w:lvl>
    <w:lvl w:ilvl="6">
      <w:start w:val="1"/>
      <w:numFmt w:val="decimal"/>
      <w:lvlText w:val="%1.%2.%3.%4.%5.%6.%7"/>
      <w:lvlJc w:val="left"/>
      <w:pPr>
        <w:tabs>
          <w:tab w:val="num" w:pos="6720"/>
        </w:tabs>
        <w:ind w:left="6720" w:hanging="1440"/>
      </w:pPr>
      <w:rPr>
        <w:rFonts w:hint="default"/>
      </w:rPr>
    </w:lvl>
    <w:lvl w:ilvl="7">
      <w:start w:val="1"/>
      <w:numFmt w:val="decimal"/>
      <w:lvlText w:val="%1.%2.%3.%4.%5.%6.%7.%8"/>
      <w:lvlJc w:val="left"/>
      <w:pPr>
        <w:tabs>
          <w:tab w:val="num" w:pos="7960"/>
        </w:tabs>
        <w:ind w:left="7960" w:hanging="1800"/>
      </w:pPr>
      <w:rPr>
        <w:rFonts w:hint="default"/>
      </w:rPr>
    </w:lvl>
    <w:lvl w:ilvl="8">
      <w:start w:val="1"/>
      <w:numFmt w:val="decimal"/>
      <w:lvlText w:val="%1.%2.%3.%4.%5.%6.%7.%8.%9"/>
      <w:lvlJc w:val="left"/>
      <w:pPr>
        <w:tabs>
          <w:tab w:val="num" w:pos="9200"/>
        </w:tabs>
        <w:ind w:left="9200" w:hanging="2160"/>
      </w:pPr>
      <w:rPr>
        <w:rFonts w:hint="default"/>
      </w:rPr>
    </w:lvl>
  </w:abstractNum>
  <w:abstractNum w:abstractNumId="33">
    <w:nsid w:val="539E0E1B"/>
    <w:multiLevelType w:val="multilevel"/>
    <w:tmpl w:val="8D4C33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55805954"/>
    <w:multiLevelType w:val="hybridMultilevel"/>
    <w:tmpl w:val="579A4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E07838"/>
    <w:multiLevelType w:val="hybridMultilevel"/>
    <w:tmpl w:val="8294FC44"/>
    <w:lvl w:ilvl="0" w:tplc="D890BB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631360"/>
    <w:multiLevelType w:val="hybridMultilevel"/>
    <w:tmpl w:val="5806315C"/>
    <w:lvl w:ilvl="0" w:tplc="CC7C4C10">
      <w:numFmt w:val="bullet"/>
      <w:lvlText w:val="-"/>
      <w:lvlJc w:val="left"/>
      <w:pPr>
        <w:ind w:left="1270" w:hanging="720"/>
      </w:pPr>
      <w:rPr>
        <w:rFonts w:ascii="Times New Roman" w:eastAsia="Times New Roman" w:hAnsi="Times New Roman" w:cs="Times New Roman" w:hint="default"/>
      </w:rPr>
    </w:lvl>
    <w:lvl w:ilvl="1" w:tplc="EC3A31AC">
      <w:start w:val="1"/>
      <w:numFmt w:val="bullet"/>
      <w:lvlText w:val="+"/>
      <w:lvlJc w:val="left"/>
      <w:pPr>
        <w:ind w:left="1760" w:hanging="360"/>
      </w:pPr>
      <w:rPr>
        <w:rFonts w:ascii="Times New Roman" w:hAnsi="Times New Roman" w:cs="Times New Roman" w:hint="default"/>
      </w:rPr>
    </w:lvl>
    <w:lvl w:ilvl="2" w:tplc="04090005" w:tentative="1">
      <w:start w:val="1"/>
      <w:numFmt w:val="bullet"/>
      <w:lvlText w:val=""/>
      <w:lvlJc w:val="left"/>
      <w:pPr>
        <w:ind w:left="2480" w:hanging="360"/>
      </w:pPr>
      <w:rPr>
        <w:rFonts w:ascii="Wingdings" w:hAnsi="Wingdings" w:hint="default"/>
      </w:rPr>
    </w:lvl>
    <w:lvl w:ilvl="3" w:tplc="0409000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37">
    <w:nsid w:val="5D0E3E61"/>
    <w:multiLevelType w:val="hybridMultilevel"/>
    <w:tmpl w:val="BE5C41B4"/>
    <w:lvl w:ilvl="0" w:tplc="D890BB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B77889"/>
    <w:multiLevelType w:val="hybridMultilevel"/>
    <w:tmpl w:val="D8468994"/>
    <w:lvl w:ilvl="0" w:tplc="CE1810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546A41"/>
    <w:multiLevelType w:val="hybridMultilevel"/>
    <w:tmpl w:val="26B2025A"/>
    <w:lvl w:ilvl="0" w:tplc="6E4E0E8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nsid w:val="63015CB2"/>
    <w:multiLevelType w:val="hybridMultilevel"/>
    <w:tmpl w:val="3970CA44"/>
    <w:lvl w:ilvl="0" w:tplc="FB06C08C">
      <w:start w:val="1"/>
      <w:numFmt w:val="decimal"/>
      <w:lvlText w:val="%1."/>
      <w:lvlJc w:val="left"/>
      <w:pPr>
        <w:ind w:left="448" w:hanging="360"/>
      </w:pPr>
      <w:rPr>
        <w:rFonts w:hint="default"/>
      </w:rPr>
    </w:lvl>
    <w:lvl w:ilvl="1" w:tplc="04090019" w:tentative="1">
      <w:start w:val="1"/>
      <w:numFmt w:val="lowerLetter"/>
      <w:lvlText w:val="%2."/>
      <w:lvlJc w:val="left"/>
      <w:pPr>
        <w:ind w:left="1168" w:hanging="360"/>
      </w:pPr>
    </w:lvl>
    <w:lvl w:ilvl="2" w:tplc="0409001B" w:tentative="1">
      <w:start w:val="1"/>
      <w:numFmt w:val="lowerRoman"/>
      <w:lvlText w:val="%3."/>
      <w:lvlJc w:val="right"/>
      <w:pPr>
        <w:ind w:left="1888" w:hanging="180"/>
      </w:pPr>
    </w:lvl>
    <w:lvl w:ilvl="3" w:tplc="0409000F" w:tentative="1">
      <w:start w:val="1"/>
      <w:numFmt w:val="decimal"/>
      <w:lvlText w:val="%4."/>
      <w:lvlJc w:val="left"/>
      <w:pPr>
        <w:ind w:left="2608" w:hanging="360"/>
      </w:pPr>
    </w:lvl>
    <w:lvl w:ilvl="4" w:tplc="04090019" w:tentative="1">
      <w:start w:val="1"/>
      <w:numFmt w:val="lowerLetter"/>
      <w:lvlText w:val="%5."/>
      <w:lvlJc w:val="left"/>
      <w:pPr>
        <w:ind w:left="3328" w:hanging="360"/>
      </w:pPr>
    </w:lvl>
    <w:lvl w:ilvl="5" w:tplc="0409001B" w:tentative="1">
      <w:start w:val="1"/>
      <w:numFmt w:val="lowerRoman"/>
      <w:lvlText w:val="%6."/>
      <w:lvlJc w:val="right"/>
      <w:pPr>
        <w:ind w:left="4048" w:hanging="180"/>
      </w:pPr>
    </w:lvl>
    <w:lvl w:ilvl="6" w:tplc="0409000F" w:tentative="1">
      <w:start w:val="1"/>
      <w:numFmt w:val="decimal"/>
      <w:lvlText w:val="%7."/>
      <w:lvlJc w:val="left"/>
      <w:pPr>
        <w:ind w:left="4768" w:hanging="360"/>
      </w:pPr>
    </w:lvl>
    <w:lvl w:ilvl="7" w:tplc="04090019" w:tentative="1">
      <w:start w:val="1"/>
      <w:numFmt w:val="lowerLetter"/>
      <w:lvlText w:val="%8."/>
      <w:lvlJc w:val="left"/>
      <w:pPr>
        <w:ind w:left="5488" w:hanging="360"/>
      </w:pPr>
    </w:lvl>
    <w:lvl w:ilvl="8" w:tplc="0409001B" w:tentative="1">
      <w:start w:val="1"/>
      <w:numFmt w:val="lowerRoman"/>
      <w:lvlText w:val="%9."/>
      <w:lvlJc w:val="right"/>
      <w:pPr>
        <w:ind w:left="6208" w:hanging="180"/>
      </w:pPr>
    </w:lvl>
  </w:abstractNum>
  <w:abstractNum w:abstractNumId="41">
    <w:nsid w:val="66B33D91"/>
    <w:multiLevelType w:val="hybridMultilevel"/>
    <w:tmpl w:val="51E2B338"/>
    <w:lvl w:ilvl="0" w:tplc="1280F7F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A0E694B"/>
    <w:multiLevelType w:val="hybridMultilevel"/>
    <w:tmpl w:val="667C036E"/>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A674AC8"/>
    <w:multiLevelType w:val="hybridMultilevel"/>
    <w:tmpl w:val="29C6DAC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nsid w:val="6B1961EF"/>
    <w:multiLevelType w:val="multilevel"/>
    <w:tmpl w:val="07A45954"/>
    <w:lvl w:ilvl="0">
      <w:start w:val="5"/>
      <w:numFmt w:val="decimal"/>
      <w:lvlText w:val="%1."/>
      <w:lvlJc w:val="left"/>
      <w:pPr>
        <w:ind w:left="450" w:hanging="450"/>
      </w:pPr>
      <w:rPr>
        <w:rFonts w:hint="default"/>
      </w:rPr>
    </w:lvl>
    <w:lvl w:ilvl="1">
      <w:start w:val="2"/>
      <w:numFmt w:val="decimal"/>
      <w:lvlText w:val="%1.%2."/>
      <w:lvlJc w:val="left"/>
      <w:pPr>
        <w:ind w:left="1429" w:hanging="72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6C48670C"/>
    <w:multiLevelType w:val="hybridMultilevel"/>
    <w:tmpl w:val="E0D29E32"/>
    <w:lvl w:ilvl="0" w:tplc="85663E0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D592BD1"/>
    <w:multiLevelType w:val="multilevel"/>
    <w:tmpl w:val="68EE0846"/>
    <w:lvl w:ilvl="0">
      <w:start w:val="2"/>
      <w:numFmt w:val="decimal"/>
      <w:lvlText w:val="%1"/>
      <w:lvlJc w:val="left"/>
      <w:pPr>
        <w:ind w:left="560" w:hanging="560"/>
      </w:pPr>
      <w:rPr>
        <w:rFonts w:hint="default"/>
      </w:rPr>
    </w:lvl>
    <w:lvl w:ilvl="1">
      <w:start w:val="2"/>
      <w:numFmt w:val="decimal"/>
      <w:lvlText w:val="%1.%2"/>
      <w:lvlJc w:val="left"/>
      <w:pPr>
        <w:ind w:left="740" w:hanging="5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7">
    <w:nsid w:val="6D6A574B"/>
    <w:multiLevelType w:val="multilevel"/>
    <w:tmpl w:val="17847440"/>
    <w:lvl w:ilvl="0">
      <w:start w:val="2"/>
      <w:numFmt w:val="decimal"/>
      <w:lvlText w:val="%1"/>
      <w:lvlJc w:val="left"/>
      <w:pPr>
        <w:ind w:left="780" w:hanging="780"/>
      </w:pPr>
      <w:rPr>
        <w:rFonts w:hint="default"/>
      </w:rPr>
    </w:lvl>
    <w:lvl w:ilvl="1">
      <w:start w:val="2"/>
      <w:numFmt w:val="decimal"/>
      <w:lvlText w:val="%1.%2"/>
      <w:lvlJc w:val="left"/>
      <w:pPr>
        <w:ind w:left="900" w:hanging="780"/>
      </w:pPr>
      <w:rPr>
        <w:rFonts w:hint="default"/>
      </w:rPr>
    </w:lvl>
    <w:lvl w:ilvl="2">
      <w:start w:val="4"/>
      <w:numFmt w:val="decimal"/>
      <w:lvlText w:val="%1.%2.%3"/>
      <w:lvlJc w:val="left"/>
      <w:pPr>
        <w:ind w:left="1020" w:hanging="780"/>
      </w:pPr>
      <w:rPr>
        <w:rFonts w:hint="default"/>
      </w:rPr>
    </w:lvl>
    <w:lvl w:ilvl="3">
      <w:start w:val="3"/>
      <w:numFmt w:val="decimal"/>
      <w:lvlText w:val="%1.%2.%3.%4"/>
      <w:lvlJc w:val="left"/>
      <w:pPr>
        <w:ind w:left="1440" w:hanging="1080"/>
      </w:pPr>
      <w:rPr>
        <w:rFonts w:hint="default"/>
        <w:b w:val="0"/>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48">
    <w:nsid w:val="6EC13E51"/>
    <w:multiLevelType w:val="hybridMultilevel"/>
    <w:tmpl w:val="29AAACE6"/>
    <w:lvl w:ilvl="0" w:tplc="902C77C4">
      <w:numFmt w:val="bullet"/>
      <w:pStyle w:val="gachdaudong"/>
      <w:lvlText w:val="-"/>
      <w:lvlJc w:val="left"/>
      <w:pPr>
        <w:ind w:left="1480" w:hanging="360"/>
      </w:pPr>
      <w:rPr>
        <w:rFonts w:ascii="Times New Roman" w:eastAsia="Times New Roman" w:hAnsi="Times New Roman" w:cs="Times New Roman" w:hint="default"/>
        <w:b w:val="0"/>
      </w:rPr>
    </w:lvl>
    <w:lvl w:ilvl="1" w:tplc="89760716">
      <w:start w:val="1"/>
      <w:numFmt w:val="lowerLetter"/>
      <w:lvlText w:val="%2)"/>
      <w:lvlJc w:val="left"/>
      <w:pPr>
        <w:ind w:left="2480" w:hanging="840"/>
      </w:pPr>
      <w:rPr>
        <w:rFonts w:hint="default"/>
      </w:rPr>
    </w:lvl>
    <w:lvl w:ilvl="2" w:tplc="1D2A5F8C">
      <w:start w:val="1"/>
      <w:numFmt w:val="lowerLetter"/>
      <w:lvlText w:val="%3."/>
      <w:lvlJc w:val="left"/>
      <w:pPr>
        <w:ind w:left="3110" w:hanging="570"/>
      </w:pPr>
      <w:rPr>
        <w:rFonts w:hint="default"/>
        <w:b/>
      </w:r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49">
    <w:nsid w:val="71EC29FF"/>
    <w:multiLevelType w:val="multilevel"/>
    <w:tmpl w:val="A5705EC4"/>
    <w:lvl w:ilvl="0">
      <w:start w:val="7"/>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1428" w:hanging="720"/>
      </w:pPr>
      <w:rPr>
        <w:rFonts w:hint="default"/>
        <w:b w:val="0"/>
        <w:i/>
        <w:color w:val="FF0000"/>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0">
    <w:nsid w:val="72CF37BB"/>
    <w:multiLevelType w:val="hybridMultilevel"/>
    <w:tmpl w:val="715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612507E"/>
    <w:multiLevelType w:val="multilevel"/>
    <w:tmpl w:val="75BE6E8A"/>
    <w:lvl w:ilvl="0">
      <w:start w:val="5"/>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2">
    <w:nsid w:val="7D5A29F0"/>
    <w:multiLevelType w:val="hybridMultilevel"/>
    <w:tmpl w:val="F9BADA60"/>
    <w:lvl w:ilvl="0" w:tplc="9364F93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7E846CDD"/>
    <w:multiLevelType w:val="hybridMultilevel"/>
    <w:tmpl w:val="0E1C89C6"/>
    <w:lvl w:ilvl="0" w:tplc="F266CB18">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6"/>
  </w:num>
  <w:num w:numId="2">
    <w:abstractNumId w:val="23"/>
  </w:num>
  <w:num w:numId="3">
    <w:abstractNumId w:val="10"/>
  </w:num>
  <w:num w:numId="4">
    <w:abstractNumId w:val="33"/>
  </w:num>
  <w:num w:numId="5">
    <w:abstractNumId w:val="1"/>
  </w:num>
  <w:num w:numId="6">
    <w:abstractNumId w:val="12"/>
  </w:num>
  <w:num w:numId="7">
    <w:abstractNumId w:val="11"/>
  </w:num>
  <w:num w:numId="8">
    <w:abstractNumId w:val="5"/>
  </w:num>
  <w:num w:numId="9">
    <w:abstractNumId w:val="8"/>
  </w:num>
  <w:num w:numId="10">
    <w:abstractNumId w:val="2"/>
  </w:num>
  <w:num w:numId="11">
    <w:abstractNumId w:val="19"/>
  </w:num>
  <w:num w:numId="12">
    <w:abstractNumId w:val="43"/>
  </w:num>
  <w:num w:numId="13">
    <w:abstractNumId w:val="42"/>
  </w:num>
  <w:num w:numId="14">
    <w:abstractNumId w:val="17"/>
  </w:num>
  <w:num w:numId="15">
    <w:abstractNumId w:val="27"/>
  </w:num>
  <w:num w:numId="16">
    <w:abstractNumId w:val="28"/>
  </w:num>
  <w:num w:numId="17">
    <w:abstractNumId w:val="50"/>
  </w:num>
  <w:num w:numId="18">
    <w:abstractNumId w:val="41"/>
  </w:num>
  <w:num w:numId="19">
    <w:abstractNumId w:val="3"/>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29"/>
  </w:num>
  <w:num w:numId="24">
    <w:abstractNumId w:val="22"/>
  </w:num>
  <w:num w:numId="25">
    <w:abstractNumId w:val="31"/>
  </w:num>
  <w:num w:numId="26">
    <w:abstractNumId w:val="20"/>
  </w:num>
  <w:num w:numId="27">
    <w:abstractNumId w:val="24"/>
  </w:num>
  <w:num w:numId="28">
    <w:abstractNumId w:val="30"/>
  </w:num>
  <w:num w:numId="29">
    <w:abstractNumId w:val="37"/>
  </w:num>
  <w:num w:numId="30">
    <w:abstractNumId w:val="40"/>
  </w:num>
  <w:num w:numId="31">
    <w:abstractNumId w:val="35"/>
  </w:num>
  <w:num w:numId="32">
    <w:abstractNumId w:val="38"/>
  </w:num>
  <w:num w:numId="33">
    <w:abstractNumId w:val="45"/>
  </w:num>
  <w:num w:numId="34">
    <w:abstractNumId w:val="52"/>
  </w:num>
  <w:num w:numId="35">
    <w:abstractNumId w:val="53"/>
  </w:num>
  <w:num w:numId="36">
    <w:abstractNumId w:val="25"/>
  </w:num>
  <w:num w:numId="37">
    <w:abstractNumId w:val="14"/>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8"/>
  </w:num>
  <w:num w:numId="40">
    <w:abstractNumId w:val="32"/>
  </w:num>
  <w:num w:numId="41">
    <w:abstractNumId w:val="6"/>
  </w:num>
  <w:num w:numId="42">
    <w:abstractNumId w:val="21"/>
  </w:num>
  <w:num w:numId="43">
    <w:abstractNumId w:val="46"/>
  </w:num>
  <w:num w:numId="44">
    <w:abstractNumId w:val="47"/>
  </w:num>
  <w:num w:numId="45">
    <w:abstractNumId w:val="36"/>
  </w:num>
  <w:num w:numId="46">
    <w:abstractNumId w:val="18"/>
  </w:num>
  <w:num w:numId="47">
    <w:abstractNumId w:val="4"/>
  </w:num>
  <w:num w:numId="48">
    <w:abstractNumId w:val="44"/>
  </w:num>
  <w:num w:numId="49">
    <w:abstractNumId w:val="51"/>
  </w:num>
  <w:num w:numId="50">
    <w:abstractNumId w:val="13"/>
  </w:num>
  <w:num w:numId="51">
    <w:abstractNumId w:val="39"/>
  </w:num>
  <w:num w:numId="52">
    <w:abstractNumId w:val="0"/>
  </w:num>
  <w:num w:numId="53">
    <w:abstractNumId w:val="49"/>
  </w:num>
  <w:num w:numId="54">
    <w:abstractNumId w:val="9"/>
  </w:num>
  <w:num w:numId="55">
    <w:abstractNumId w:val="15"/>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C169E6"/>
    <w:rsid w:val="0000094A"/>
    <w:rsid w:val="00001242"/>
    <w:rsid w:val="0000235C"/>
    <w:rsid w:val="00002500"/>
    <w:rsid w:val="00004D21"/>
    <w:rsid w:val="00005184"/>
    <w:rsid w:val="0000644E"/>
    <w:rsid w:val="0000749D"/>
    <w:rsid w:val="0001152F"/>
    <w:rsid w:val="00013D2F"/>
    <w:rsid w:val="00014DD4"/>
    <w:rsid w:val="000156B4"/>
    <w:rsid w:val="00017D06"/>
    <w:rsid w:val="00021DE8"/>
    <w:rsid w:val="00024EFF"/>
    <w:rsid w:val="000264A2"/>
    <w:rsid w:val="00026743"/>
    <w:rsid w:val="00026B61"/>
    <w:rsid w:val="00027466"/>
    <w:rsid w:val="00027C07"/>
    <w:rsid w:val="00032408"/>
    <w:rsid w:val="0003373C"/>
    <w:rsid w:val="00040317"/>
    <w:rsid w:val="00040ACE"/>
    <w:rsid w:val="00046318"/>
    <w:rsid w:val="000464BA"/>
    <w:rsid w:val="00047797"/>
    <w:rsid w:val="00047B0C"/>
    <w:rsid w:val="00051706"/>
    <w:rsid w:val="00053D29"/>
    <w:rsid w:val="00054490"/>
    <w:rsid w:val="0005717D"/>
    <w:rsid w:val="00060DEE"/>
    <w:rsid w:val="000622E3"/>
    <w:rsid w:val="00062616"/>
    <w:rsid w:val="00065480"/>
    <w:rsid w:val="00070333"/>
    <w:rsid w:val="000745FB"/>
    <w:rsid w:val="0007638B"/>
    <w:rsid w:val="000908A4"/>
    <w:rsid w:val="00091B5C"/>
    <w:rsid w:val="00092129"/>
    <w:rsid w:val="0009369A"/>
    <w:rsid w:val="000936E9"/>
    <w:rsid w:val="0009481D"/>
    <w:rsid w:val="00094CD8"/>
    <w:rsid w:val="00096F61"/>
    <w:rsid w:val="000971E4"/>
    <w:rsid w:val="000973F0"/>
    <w:rsid w:val="000A0047"/>
    <w:rsid w:val="000A04AB"/>
    <w:rsid w:val="000A5B3F"/>
    <w:rsid w:val="000A7112"/>
    <w:rsid w:val="000A7675"/>
    <w:rsid w:val="000A78CE"/>
    <w:rsid w:val="000A7D36"/>
    <w:rsid w:val="000B0BE0"/>
    <w:rsid w:val="000B1C3A"/>
    <w:rsid w:val="000B4FAE"/>
    <w:rsid w:val="000B514C"/>
    <w:rsid w:val="000B564F"/>
    <w:rsid w:val="000C0E0F"/>
    <w:rsid w:val="000C1212"/>
    <w:rsid w:val="000D15F9"/>
    <w:rsid w:val="000D1CA0"/>
    <w:rsid w:val="000D3527"/>
    <w:rsid w:val="000D6F48"/>
    <w:rsid w:val="000E093D"/>
    <w:rsid w:val="000E3BFA"/>
    <w:rsid w:val="000E40CF"/>
    <w:rsid w:val="000F0C5A"/>
    <w:rsid w:val="000F307C"/>
    <w:rsid w:val="000F3559"/>
    <w:rsid w:val="000F3EBE"/>
    <w:rsid w:val="000F42C6"/>
    <w:rsid w:val="000F5080"/>
    <w:rsid w:val="000F616D"/>
    <w:rsid w:val="000F78B3"/>
    <w:rsid w:val="00103287"/>
    <w:rsid w:val="001044E3"/>
    <w:rsid w:val="00105ED9"/>
    <w:rsid w:val="00107907"/>
    <w:rsid w:val="00110822"/>
    <w:rsid w:val="00110ADB"/>
    <w:rsid w:val="001155B2"/>
    <w:rsid w:val="00122D93"/>
    <w:rsid w:val="00123654"/>
    <w:rsid w:val="00126122"/>
    <w:rsid w:val="00126C22"/>
    <w:rsid w:val="00127D28"/>
    <w:rsid w:val="00131653"/>
    <w:rsid w:val="001343B9"/>
    <w:rsid w:val="00136012"/>
    <w:rsid w:val="00136BAC"/>
    <w:rsid w:val="00140160"/>
    <w:rsid w:val="001411F5"/>
    <w:rsid w:val="00142253"/>
    <w:rsid w:val="001425A2"/>
    <w:rsid w:val="00144155"/>
    <w:rsid w:val="00144A1A"/>
    <w:rsid w:val="00150206"/>
    <w:rsid w:val="00150983"/>
    <w:rsid w:val="001517C9"/>
    <w:rsid w:val="0015530A"/>
    <w:rsid w:val="00156AEE"/>
    <w:rsid w:val="00162E1C"/>
    <w:rsid w:val="00165038"/>
    <w:rsid w:val="00167B65"/>
    <w:rsid w:val="00172E8C"/>
    <w:rsid w:val="0017461F"/>
    <w:rsid w:val="00180156"/>
    <w:rsid w:val="0018048A"/>
    <w:rsid w:val="0018124D"/>
    <w:rsid w:val="00183650"/>
    <w:rsid w:val="00187C2C"/>
    <w:rsid w:val="001937C2"/>
    <w:rsid w:val="00194B83"/>
    <w:rsid w:val="00194C6A"/>
    <w:rsid w:val="001953B8"/>
    <w:rsid w:val="001974DC"/>
    <w:rsid w:val="001A02CB"/>
    <w:rsid w:val="001A0FDA"/>
    <w:rsid w:val="001A2CA1"/>
    <w:rsid w:val="001A392D"/>
    <w:rsid w:val="001C3959"/>
    <w:rsid w:val="001C42B7"/>
    <w:rsid w:val="001C688C"/>
    <w:rsid w:val="001C7E4D"/>
    <w:rsid w:val="001E0628"/>
    <w:rsid w:val="001E1268"/>
    <w:rsid w:val="001E21E9"/>
    <w:rsid w:val="001E3685"/>
    <w:rsid w:val="001E3CD2"/>
    <w:rsid w:val="001E4773"/>
    <w:rsid w:val="001E5BB5"/>
    <w:rsid w:val="001E61B8"/>
    <w:rsid w:val="001F069F"/>
    <w:rsid w:val="001F618A"/>
    <w:rsid w:val="001F7B89"/>
    <w:rsid w:val="001F7ED4"/>
    <w:rsid w:val="00202931"/>
    <w:rsid w:val="00204650"/>
    <w:rsid w:val="00205710"/>
    <w:rsid w:val="002131C2"/>
    <w:rsid w:val="00220C41"/>
    <w:rsid w:val="002219B7"/>
    <w:rsid w:val="00221ED0"/>
    <w:rsid w:val="002251C9"/>
    <w:rsid w:val="00225AAD"/>
    <w:rsid w:val="00226E2E"/>
    <w:rsid w:val="00230366"/>
    <w:rsid w:val="002308EC"/>
    <w:rsid w:val="00230F1E"/>
    <w:rsid w:val="00231B1A"/>
    <w:rsid w:val="0023216D"/>
    <w:rsid w:val="002343AC"/>
    <w:rsid w:val="00237006"/>
    <w:rsid w:val="00240065"/>
    <w:rsid w:val="00240B96"/>
    <w:rsid w:val="00241EF1"/>
    <w:rsid w:val="00247B9E"/>
    <w:rsid w:val="0025488B"/>
    <w:rsid w:val="00260582"/>
    <w:rsid w:val="0026130A"/>
    <w:rsid w:val="00267DCE"/>
    <w:rsid w:val="00271784"/>
    <w:rsid w:val="00271991"/>
    <w:rsid w:val="00274F50"/>
    <w:rsid w:val="00276015"/>
    <w:rsid w:val="0027670F"/>
    <w:rsid w:val="002774E6"/>
    <w:rsid w:val="00280A64"/>
    <w:rsid w:val="00281F8B"/>
    <w:rsid w:val="00287C43"/>
    <w:rsid w:val="002960D2"/>
    <w:rsid w:val="00297B44"/>
    <w:rsid w:val="002A380C"/>
    <w:rsid w:val="002A4730"/>
    <w:rsid w:val="002B4FB6"/>
    <w:rsid w:val="002B769C"/>
    <w:rsid w:val="002C0313"/>
    <w:rsid w:val="002C06E1"/>
    <w:rsid w:val="002C21DD"/>
    <w:rsid w:val="002D0341"/>
    <w:rsid w:val="002D1381"/>
    <w:rsid w:val="002D265A"/>
    <w:rsid w:val="002D30B9"/>
    <w:rsid w:val="002D61DE"/>
    <w:rsid w:val="002D715C"/>
    <w:rsid w:val="002E1031"/>
    <w:rsid w:val="002E13DC"/>
    <w:rsid w:val="002E1BD4"/>
    <w:rsid w:val="002E641E"/>
    <w:rsid w:val="002F04E5"/>
    <w:rsid w:val="002F214D"/>
    <w:rsid w:val="002F2B32"/>
    <w:rsid w:val="002F52E2"/>
    <w:rsid w:val="002F5DA1"/>
    <w:rsid w:val="002F7FE7"/>
    <w:rsid w:val="00300DB5"/>
    <w:rsid w:val="0030406C"/>
    <w:rsid w:val="0030407B"/>
    <w:rsid w:val="00304F4B"/>
    <w:rsid w:val="00306339"/>
    <w:rsid w:val="00306AD1"/>
    <w:rsid w:val="00310456"/>
    <w:rsid w:val="00310A98"/>
    <w:rsid w:val="00316540"/>
    <w:rsid w:val="00316B9C"/>
    <w:rsid w:val="00316CEA"/>
    <w:rsid w:val="0031702A"/>
    <w:rsid w:val="0031711A"/>
    <w:rsid w:val="003225A0"/>
    <w:rsid w:val="00325074"/>
    <w:rsid w:val="003273B3"/>
    <w:rsid w:val="00327B57"/>
    <w:rsid w:val="00334672"/>
    <w:rsid w:val="003357D5"/>
    <w:rsid w:val="0033640C"/>
    <w:rsid w:val="00337876"/>
    <w:rsid w:val="003403A9"/>
    <w:rsid w:val="00340D80"/>
    <w:rsid w:val="00344369"/>
    <w:rsid w:val="003445CF"/>
    <w:rsid w:val="0034501A"/>
    <w:rsid w:val="00345CBA"/>
    <w:rsid w:val="0035032E"/>
    <w:rsid w:val="003508D2"/>
    <w:rsid w:val="00353613"/>
    <w:rsid w:val="00353B8C"/>
    <w:rsid w:val="003576D0"/>
    <w:rsid w:val="00362307"/>
    <w:rsid w:val="003645BE"/>
    <w:rsid w:val="0036647A"/>
    <w:rsid w:val="00371791"/>
    <w:rsid w:val="00371BF6"/>
    <w:rsid w:val="00371F92"/>
    <w:rsid w:val="0037406A"/>
    <w:rsid w:val="00377110"/>
    <w:rsid w:val="0038096D"/>
    <w:rsid w:val="00383804"/>
    <w:rsid w:val="00384363"/>
    <w:rsid w:val="0038439E"/>
    <w:rsid w:val="00384D7D"/>
    <w:rsid w:val="003852A1"/>
    <w:rsid w:val="00387C5D"/>
    <w:rsid w:val="0039313A"/>
    <w:rsid w:val="00394379"/>
    <w:rsid w:val="003949D6"/>
    <w:rsid w:val="00397259"/>
    <w:rsid w:val="003A01D7"/>
    <w:rsid w:val="003A3450"/>
    <w:rsid w:val="003A544B"/>
    <w:rsid w:val="003A5CDC"/>
    <w:rsid w:val="003A6D80"/>
    <w:rsid w:val="003A7B51"/>
    <w:rsid w:val="003B286B"/>
    <w:rsid w:val="003B2894"/>
    <w:rsid w:val="003C4610"/>
    <w:rsid w:val="003C47DF"/>
    <w:rsid w:val="003C65BA"/>
    <w:rsid w:val="003C7A8A"/>
    <w:rsid w:val="003D0969"/>
    <w:rsid w:val="003D0B38"/>
    <w:rsid w:val="003D441A"/>
    <w:rsid w:val="003D5D77"/>
    <w:rsid w:val="003D784B"/>
    <w:rsid w:val="003D7DD7"/>
    <w:rsid w:val="003E1A52"/>
    <w:rsid w:val="003E1ED1"/>
    <w:rsid w:val="003E3115"/>
    <w:rsid w:val="003E6A03"/>
    <w:rsid w:val="003E6B49"/>
    <w:rsid w:val="003F0431"/>
    <w:rsid w:val="003F3399"/>
    <w:rsid w:val="003F4596"/>
    <w:rsid w:val="003F6C14"/>
    <w:rsid w:val="003F7AAB"/>
    <w:rsid w:val="00402E74"/>
    <w:rsid w:val="004031EA"/>
    <w:rsid w:val="004033DB"/>
    <w:rsid w:val="0040369C"/>
    <w:rsid w:val="0040414D"/>
    <w:rsid w:val="00405575"/>
    <w:rsid w:val="00411085"/>
    <w:rsid w:val="00412C19"/>
    <w:rsid w:val="004147A8"/>
    <w:rsid w:val="00420834"/>
    <w:rsid w:val="00424FCC"/>
    <w:rsid w:val="004257EA"/>
    <w:rsid w:val="004326DF"/>
    <w:rsid w:val="00432FDA"/>
    <w:rsid w:val="00434701"/>
    <w:rsid w:val="00435B0B"/>
    <w:rsid w:val="004441A3"/>
    <w:rsid w:val="00450DAF"/>
    <w:rsid w:val="00452D2D"/>
    <w:rsid w:val="00453131"/>
    <w:rsid w:val="00454E58"/>
    <w:rsid w:val="004573C8"/>
    <w:rsid w:val="004606DF"/>
    <w:rsid w:val="00461D7A"/>
    <w:rsid w:val="00462211"/>
    <w:rsid w:val="00463AAC"/>
    <w:rsid w:val="0046570A"/>
    <w:rsid w:val="004665A7"/>
    <w:rsid w:val="00466F18"/>
    <w:rsid w:val="00467E39"/>
    <w:rsid w:val="00471667"/>
    <w:rsid w:val="004751C4"/>
    <w:rsid w:val="00475276"/>
    <w:rsid w:val="0048221B"/>
    <w:rsid w:val="00483E35"/>
    <w:rsid w:val="00485032"/>
    <w:rsid w:val="00486751"/>
    <w:rsid w:val="004875BF"/>
    <w:rsid w:val="00487F82"/>
    <w:rsid w:val="00492095"/>
    <w:rsid w:val="0049213B"/>
    <w:rsid w:val="004922DA"/>
    <w:rsid w:val="004925B9"/>
    <w:rsid w:val="00492D06"/>
    <w:rsid w:val="00493002"/>
    <w:rsid w:val="0049324E"/>
    <w:rsid w:val="00493322"/>
    <w:rsid w:val="0049332B"/>
    <w:rsid w:val="00493C76"/>
    <w:rsid w:val="0049441E"/>
    <w:rsid w:val="004A2B1A"/>
    <w:rsid w:val="004A3930"/>
    <w:rsid w:val="004A3935"/>
    <w:rsid w:val="004A4BBB"/>
    <w:rsid w:val="004A5E81"/>
    <w:rsid w:val="004A7811"/>
    <w:rsid w:val="004A7CCB"/>
    <w:rsid w:val="004B393E"/>
    <w:rsid w:val="004B3E6F"/>
    <w:rsid w:val="004B527A"/>
    <w:rsid w:val="004B7746"/>
    <w:rsid w:val="004C1D2E"/>
    <w:rsid w:val="004C1E94"/>
    <w:rsid w:val="004C28E5"/>
    <w:rsid w:val="004C2B74"/>
    <w:rsid w:val="004D00B4"/>
    <w:rsid w:val="004D2E9D"/>
    <w:rsid w:val="004D3FBE"/>
    <w:rsid w:val="004D41BC"/>
    <w:rsid w:val="004D62F4"/>
    <w:rsid w:val="004D6319"/>
    <w:rsid w:val="004D6FF7"/>
    <w:rsid w:val="004E1941"/>
    <w:rsid w:val="004E3A6C"/>
    <w:rsid w:val="004E434D"/>
    <w:rsid w:val="004E48FE"/>
    <w:rsid w:val="004E4AF8"/>
    <w:rsid w:val="004E5AA7"/>
    <w:rsid w:val="0050054A"/>
    <w:rsid w:val="0050085B"/>
    <w:rsid w:val="00501B97"/>
    <w:rsid w:val="0050315D"/>
    <w:rsid w:val="00503575"/>
    <w:rsid w:val="0050678E"/>
    <w:rsid w:val="00506B2E"/>
    <w:rsid w:val="005072C7"/>
    <w:rsid w:val="00507A18"/>
    <w:rsid w:val="00507ADF"/>
    <w:rsid w:val="00516602"/>
    <w:rsid w:val="005217A6"/>
    <w:rsid w:val="0052255F"/>
    <w:rsid w:val="00523E9F"/>
    <w:rsid w:val="005247B5"/>
    <w:rsid w:val="00526C56"/>
    <w:rsid w:val="00527867"/>
    <w:rsid w:val="00527EBB"/>
    <w:rsid w:val="00531BF7"/>
    <w:rsid w:val="00531C58"/>
    <w:rsid w:val="005324C6"/>
    <w:rsid w:val="005345A5"/>
    <w:rsid w:val="00534AC9"/>
    <w:rsid w:val="00536149"/>
    <w:rsid w:val="005408B6"/>
    <w:rsid w:val="005440BA"/>
    <w:rsid w:val="00544365"/>
    <w:rsid w:val="00544E3A"/>
    <w:rsid w:val="005451CE"/>
    <w:rsid w:val="00546EDE"/>
    <w:rsid w:val="00552845"/>
    <w:rsid w:val="00554687"/>
    <w:rsid w:val="00555F30"/>
    <w:rsid w:val="005562A4"/>
    <w:rsid w:val="00566A49"/>
    <w:rsid w:val="00570619"/>
    <w:rsid w:val="00571635"/>
    <w:rsid w:val="00571C7E"/>
    <w:rsid w:val="005743E5"/>
    <w:rsid w:val="00575A84"/>
    <w:rsid w:val="00581361"/>
    <w:rsid w:val="00581640"/>
    <w:rsid w:val="00585539"/>
    <w:rsid w:val="00591EBB"/>
    <w:rsid w:val="00591F4A"/>
    <w:rsid w:val="00592201"/>
    <w:rsid w:val="00596302"/>
    <w:rsid w:val="0059649A"/>
    <w:rsid w:val="005A2EEB"/>
    <w:rsid w:val="005B1E65"/>
    <w:rsid w:val="005B3E05"/>
    <w:rsid w:val="005B7291"/>
    <w:rsid w:val="005D023D"/>
    <w:rsid w:val="005D12F6"/>
    <w:rsid w:val="005E08B8"/>
    <w:rsid w:val="005E12E7"/>
    <w:rsid w:val="005E18F6"/>
    <w:rsid w:val="005E28B6"/>
    <w:rsid w:val="005E7BC5"/>
    <w:rsid w:val="005F03E3"/>
    <w:rsid w:val="005F080A"/>
    <w:rsid w:val="005F2D6E"/>
    <w:rsid w:val="005F3753"/>
    <w:rsid w:val="005F43D2"/>
    <w:rsid w:val="005F5B5F"/>
    <w:rsid w:val="005F630A"/>
    <w:rsid w:val="006027B8"/>
    <w:rsid w:val="0060369B"/>
    <w:rsid w:val="006046C0"/>
    <w:rsid w:val="006046ED"/>
    <w:rsid w:val="00604FC5"/>
    <w:rsid w:val="00612F1E"/>
    <w:rsid w:val="0061568E"/>
    <w:rsid w:val="00620C55"/>
    <w:rsid w:val="0062251E"/>
    <w:rsid w:val="00624109"/>
    <w:rsid w:val="0062421D"/>
    <w:rsid w:val="006251BD"/>
    <w:rsid w:val="0062673B"/>
    <w:rsid w:val="00626D89"/>
    <w:rsid w:val="00634C50"/>
    <w:rsid w:val="00637D69"/>
    <w:rsid w:val="00640813"/>
    <w:rsid w:val="00643812"/>
    <w:rsid w:val="00652305"/>
    <w:rsid w:val="00652548"/>
    <w:rsid w:val="0065392B"/>
    <w:rsid w:val="006543BB"/>
    <w:rsid w:val="00654D8E"/>
    <w:rsid w:val="0065621F"/>
    <w:rsid w:val="00656B49"/>
    <w:rsid w:val="00661186"/>
    <w:rsid w:val="0066137E"/>
    <w:rsid w:val="0066144D"/>
    <w:rsid w:val="00662FE4"/>
    <w:rsid w:val="00665C14"/>
    <w:rsid w:val="00666B6C"/>
    <w:rsid w:val="00667B76"/>
    <w:rsid w:val="00670283"/>
    <w:rsid w:val="00675125"/>
    <w:rsid w:val="0067607A"/>
    <w:rsid w:val="006760AE"/>
    <w:rsid w:val="00676E71"/>
    <w:rsid w:val="00680535"/>
    <w:rsid w:val="006815F6"/>
    <w:rsid w:val="00683BF0"/>
    <w:rsid w:val="0068441F"/>
    <w:rsid w:val="00685F25"/>
    <w:rsid w:val="00690CB5"/>
    <w:rsid w:val="00690FB7"/>
    <w:rsid w:val="00692674"/>
    <w:rsid w:val="0069476F"/>
    <w:rsid w:val="00696AB6"/>
    <w:rsid w:val="00697833"/>
    <w:rsid w:val="006A34FB"/>
    <w:rsid w:val="006A3AA5"/>
    <w:rsid w:val="006A426E"/>
    <w:rsid w:val="006B0B36"/>
    <w:rsid w:val="006B54CF"/>
    <w:rsid w:val="006B5B47"/>
    <w:rsid w:val="006D18D6"/>
    <w:rsid w:val="006D35C7"/>
    <w:rsid w:val="006D40E8"/>
    <w:rsid w:val="006D5778"/>
    <w:rsid w:val="006D6610"/>
    <w:rsid w:val="006D7A4E"/>
    <w:rsid w:val="006E322E"/>
    <w:rsid w:val="006E4DCD"/>
    <w:rsid w:val="006E5DED"/>
    <w:rsid w:val="006E6694"/>
    <w:rsid w:val="006F0483"/>
    <w:rsid w:val="006F5321"/>
    <w:rsid w:val="0070257C"/>
    <w:rsid w:val="00704699"/>
    <w:rsid w:val="00704C90"/>
    <w:rsid w:val="00706FA0"/>
    <w:rsid w:val="00713266"/>
    <w:rsid w:val="007216EA"/>
    <w:rsid w:val="00721ABB"/>
    <w:rsid w:val="0072349E"/>
    <w:rsid w:val="00724412"/>
    <w:rsid w:val="00724BB5"/>
    <w:rsid w:val="0073189C"/>
    <w:rsid w:val="00731938"/>
    <w:rsid w:val="00732508"/>
    <w:rsid w:val="00734BFB"/>
    <w:rsid w:val="0073512C"/>
    <w:rsid w:val="00740561"/>
    <w:rsid w:val="007415B6"/>
    <w:rsid w:val="007423E5"/>
    <w:rsid w:val="00742D89"/>
    <w:rsid w:val="007430DA"/>
    <w:rsid w:val="00743751"/>
    <w:rsid w:val="00746276"/>
    <w:rsid w:val="00747761"/>
    <w:rsid w:val="00754C7B"/>
    <w:rsid w:val="007551B6"/>
    <w:rsid w:val="00756AA1"/>
    <w:rsid w:val="00762EDE"/>
    <w:rsid w:val="007642F2"/>
    <w:rsid w:val="00767BDF"/>
    <w:rsid w:val="00771EEA"/>
    <w:rsid w:val="00776B5F"/>
    <w:rsid w:val="007817DA"/>
    <w:rsid w:val="00781D89"/>
    <w:rsid w:val="00782DAA"/>
    <w:rsid w:val="0078632D"/>
    <w:rsid w:val="00787C46"/>
    <w:rsid w:val="007912CB"/>
    <w:rsid w:val="00792672"/>
    <w:rsid w:val="0079679F"/>
    <w:rsid w:val="007A28F3"/>
    <w:rsid w:val="007A3BA9"/>
    <w:rsid w:val="007B3136"/>
    <w:rsid w:val="007B343C"/>
    <w:rsid w:val="007B3538"/>
    <w:rsid w:val="007B4F0E"/>
    <w:rsid w:val="007B5983"/>
    <w:rsid w:val="007C1A5D"/>
    <w:rsid w:val="007C1E9C"/>
    <w:rsid w:val="007D250A"/>
    <w:rsid w:val="007D3354"/>
    <w:rsid w:val="007E0617"/>
    <w:rsid w:val="007E4B40"/>
    <w:rsid w:val="007E4FF8"/>
    <w:rsid w:val="007F1C57"/>
    <w:rsid w:val="007F4715"/>
    <w:rsid w:val="008020F3"/>
    <w:rsid w:val="008041C4"/>
    <w:rsid w:val="00804449"/>
    <w:rsid w:val="00804585"/>
    <w:rsid w:val="00804BEC"/>
    <w:rsid w:val="008055BD"/>
    <w:rsid w:val="00811513"/>
    <w:rsid w:val="00811A94"/>
    <w:rsid w:val="00816F5E"/>
    <w:rsid w:val="00821028"/>
    <w:rsid w:val="008222BB"/>
    <w:rsid w:val="00822BDE"/>
    <w:rsid w:val="008277A2"/>
    <w:rsid w:val="0083050B"/>
    <w:rsid w:val="00831128"/>
    <w:rsid w:val="00831C31"/>
    <w:rsid w:val="008331EF"/>
    <w:rsid w:val="00833C29"/>
    <w:rsid w:val="0083589F"/>
    <w:rsid w:val="00836C7B"/>
    <w:rsid w:val="00841004"/>
    <w:rsid w:val="00841B49"/>
    <w:rsid w:val="008446D9"/>
    <w:rsid w:val="00845657"/>
    <w:rsid w:val="00847366"/>
    <w:rsid w:val="00852DED"/>
    <w:rsid w:val="00853769"/>
    <w:rsid w:val="00863FA9"/>
    <w:rsid w:val="008640F3"/>
    <w:rsid w:val="008674AB"/>
    <w:rsid w:val="008723B8"/>
    <w:rsid w:val="008742EF"/>
    <w:rsid w:val="00874344"/>
    <w:rsid w:val="00876166"/>
    <w:rsid w:val="00876B88"/>
    <w:rsid w:val="008849E9"/>
    <w:rsid w:val="008874A3"/>
    <w:rsid w:val="00890EE6"/>
    <w:rsid w:val="00891084"/>
    <w:rsid w:val="008A052C"/>
    <w:rsid w:val="008A05E4"/>
    <w:rsid w:val="008A4ADC"/>
    <w:rsid w:val="008A4C57"/>
    <w:rsid w:val="008A62EF"/>
    <w:rsid w:val="008A6360"/>
    <w:rsid w:val="008B1DBF"/>
    <w:rsid w:val="008B28EE"/>
    <w:rsid w:val="008B5F97"/>
    <w:rsid w:val="008B62AB"/>
    <w:rsid w:val="008D34C9"/>
    <w:rsid w:val="008D413C"/>
    <w:rsid w:val="008E2A99"/>
    <w:rsid w:val="008E350C"/>
    <w:rsid w:val="008E5E13"/>
    <w:rsid w:val="008E6561"/>
    <w:rsid w:val="008E6988"/>
    <w:rsid w:val="008E7F18"/>
    <w:rsid w:val="009065C3"/>
    <w:rsid w:val="00907919"/>
    <w:rsid w:val="00911A7F"/>
    <w:rsid w:val="00917B4C"/>
    <w:rsid w:val="00920EFF"/>
    <w:rsid w:val="0092740D"/>
    <w:rsid w:val="00927981"/>
    <w:rsid w:val="00931E0E"/>
    <w:rsid w:val="009344B3"/>
    <w:rsid w:val="00936110"/>
    <w:rsid w:val="00941E9F"/>
    <w:rsid w:val="00942BFA"/>
    <w:rsid w:val="00943554"/>
    <w:rsid w:val="00945563"/>
    <w:rsid w:val="00946FCA"/>
    <w:rsid w:val="00953526"/>
    <w:rsid w:val="00962120"/>
    <w:rsid w:val="009626F8"/>
    <w:rsid w:val="0096528E"/>
    <w:rsid w:val="0096684D"/>
    <w:rsid w:val="00970DA3"/>
    <w:rsid w:val="0097100A"/>
    <w:rsid w:val="00971B63"/>
    <w:rsid w:val="0097357E"/>
    <w:rsid w:val="00975967"/>
    <w:rsid w:val="009779CA"/>
    <w:rsid w:val="00977E1B"/>
    <w:rsid w:val="009806DB"/>
    <w:rsid w:val="00980D9C"/>
    <w:rsid w:val="009811C1"/>
    <w:rsid w:val="009874C3"/>
    <w:rsid w:val="0099109A"/>
    <w:rsid w:val="00991618"/>
    <w:rsid w:val="0099247E"/>
    <w:rsid w:val="009927F3"/>
    <w:rsid w:val="0099388E"/>
    <w:rsid w:val="00995089"/>
    <w:rsid w:val="0099516E"/>
    <w:rsid w:val="0099601C"/>
    <w:rsid w:val="00997D74"/>
    <w:rsid w:val="009A6B2D"/>
    <w:rsid w:val="009A715D"/>
    <w:rsid w:val="009A73EC"/>
    <w:rsid w:val="009B0EAC"/>
    <w:rsid w:val="009B1213"/>
    <w:rsid w:val="009B5991"/>
    <w:rsid w:val="009C217F"/>
    <w:rsid w:val="009C47B3"/>
    <w:rsid w:val="009D5CD8"/>
    <w:rsid w:val="009E2877"/>
    <w:rsid w:val="009E4D85"/>
    <w:rsid w:val="009E7469"/>
    <w:rsid w:val="009F00B7"/>
    <w:rsid w:val="009F27AF"/>
    <w:rsid w:val="009F4E4F"/>
    <w:rsid w:val="009F5FEE"/>
    <w:rsid w:val="009F705C"/>
    <w:rsid w:val="00A03281"/>
    <w:rsid w:val="00A0358E"/>
    <w:rsid w:val="00A110CC"/>
    <w:rsid w:val="00A12FDC"/>
    <w:rsid w:val="00A15798"/>
    <w:rsid w:val="00A20469"/>
    <w:rsid w:val="00A213E8"/>
    <w:rsid w:val="00A22336"/>
    <w:rsid w:val="00A236D0"/>
    <w:rsid w:val="00A24F6F"/>
    <w:rsid w:val="00A25C55"/>
    <w:rsid w:val="00A26F4C"/>
    <w:rsid w:val="00A310E2"/>
    <w:rsid w:val="00A33F7C"/>
    <w:rsid w:val="00A37167"/>
    <w:rsid w:val="00A42995"/>
    <w:rsid w:val="00A42F2E"/>
    <w:rsid w:val="00A46EC4"/>
    <w:rsid w:val="00A46FEA"/>
    <w:rsid w:val="00A47716"/>
    <w:rsid w:val="00A50CAE"/>
    <w:rsid w:val="00A5142E"/>
    <w:rsid w:val="00A537D3"/>
    <w:rsid w:val="00A55656"/>
    <w:rsid w:val="00A5579B"/>
    <w:rsid w:val="00A56A65"/>
    <w:rsid w:val="00A56DE5"/>
    <w:rsid w:val="00A613C3"/>
    <w:rsid w:val="00A631E0"/>
    <w:rsid w:val="00A65043"/>
    <w:rsid w:val="00A65DF1"/>
    <w:rsid w:val="00A70C90"/>
    <w:rsid w:val="00A71700"/>
    <w:rsid w:val="00A7223A"/>
    <w:rsid w:val="00A722E4"/>
    <w:rsid w:val="00A73CC1"/>
    <w:rsid w:val="00A7702D"/>
    <w:rsid w:val="00A8188F"/>
    <w:rsid w:val="00A850A0"/>
    <w:rsid w:val="00A860BC"/>
    <w:rsid w:val="00A927C5"/>
    <w:rsid w:val="00A94442"/>
    <w:rsid w:val="00A9708E"/>
    <w:rsid w:val="00AA0F82"/>
    <w:rsid w:val="00AA1576"/>
    <w:rsid w:val="00AA4F67"/>
    <w:rsid w:val="00AA550B"/>
    <w:rsid w:val="00AB1498"/>
    <w:rsid w:val="00AC12EC"/>
    <w:rsid w:val="00AC51EE"/>
    <w:rsid w:val="00AC5365"/>
    <w:rsid w:val="00AC624C"/>
    <w:rsid w:val="00AC74CE"/>
    <w:rsid w:val="00AC7910"/>
    <w:rsid w:val="00AD08DD"/>
    <w:rsid w:val="00AD1BF7"/>
    <w:rsid w:val="00AD488B"/>
    <w:rsid w:val="00AD6407"/>
    <w:rsid w:val="00AD6F27"/>
    <w:rsid w:val="00AE3C1F"/>
    <w:rsid w:val="00AE403D"/>
    <w:rsid w:val="00AE46A5"/>
    <w:rsid w:val="00AE6302"/>
    <w:rsid w:val="00AE6EC4"/>
    <w:rsid w:val="00AE6EC8"/>
    <w:rsid w:val="00AE727F"/>
    <w:rsid w:val="00AE79B2"/>
    <w:rsid w:val="00AF296A"/>
    <w:rsid w:val="00AF3573"/>
    <w:rsid w:val="00AF3903"/>
    <w:rsid w:val="00AF58E0"/>
    <w:rsid w:val="00B018BE"/>
    <w:rsid w:val="00B03F6D"/>
    <w:rsid w:val="00B05350"/>
    <w:rsid w:val="00B06615"/>
    <w:rsid w:val="00B100DC"/>
    <w:rsid w:val="00B11065"/>
    <w:rsid w:val="00B207F2"/>
    <w:rsid w:val="00B20FEF"/>
    <w:rsid w:val="00B220B6"/>
    <w:rsid w:val="00B2218B"/>
    <w:rsid w:val="00B254C4"/>
    <w:rsid w:val="00B255B1"/>
    <w:rsid w:val="00B300A4"/>
    <w:rsid w:val="00B300AE"/>
    <w:rsid w:val="00B33CEF"/>
    <w:rsid w:val="00B34B38"/>
    <w:rsid w:val="00B356AB"/>
    <w:rsid w:val="00B4227F"/>
    <w:rsid w:val="00B429E9"/>
    <w:rsid w:val="00B440A3"/>
    <w:rsid w:val="00B46562"/>
    <w:rsid w:val="00B46FCA"/>
    <w:rsid w:val="00B478A3"/>
    <w:rsid w:val="00B503A3"/>
    <w:rsid w:val="00B521C4"/>
    <w:rsid w:val="00B529D5"/>
    <w:rsid w:val="00B52EC6"/>
    <w:rsid w:val="00B53321"/>
    <w:rsid w:val="00B53A5A"/>
    <w:rsid w:val="00B54B0E"/>
    <w:rsid w:val="00B60A07"/>
    <w:rsid w:val="00B6217E"/>
    <w:rsid w:val="00B62200"/>
    <w:rsid w:val="00B642D8"/>
    <w:rsid w:val="00B71329"/>
    <w:rsid w:val="00B74773"/>
    <w:rsid w:val="00B756B1"/>
    <w:rsid w:val="00B81FF9"/>
    <w:rsid w:val="00B87EC0"/>
    <w:rsid w:val="00B9516E"/>
    <w:rsid w:val="00B96A28"/>
    <w:rsid w:val="00BA325F"/>
    <w:rsid w:val="00BA52DF"/>
    <w:rsid w:val="00BA61B3"/>
    <w:rsid w:val="00BB35AC"/>
    <w:rsid w:val="00BB5294"/>
    <w:rsid w:val="00BC223E"/>
    <w:rsid w:val="00BC3431"/>
    <w:rsid w:val="00BC4DC7"/>
    <w:rsid w:val="00BC69D1"/>
    <w:rsid w:val="00BC7640"/>
    <w:rsid w:val="00BD3B78"/>
    <w:rsid w:val="00BD5432"/>
    <w:rsid w:val="00BD6A42"/>
    <w:rsid w:val="00BE075F"/>
    <w:rsid w:val="00BE1C2E"/>
    <w:rsid w:val="00BE2F1F"/>
    <w:rsid w:val="00BF4004"/>
    <w:rsid w:val="00BF69BD"/>
    <w:rsid w:val="00BF7245"/>
    <w:rsid w:val="00BF74B7"/>
    <w:rsid w:val="00C0523E"/>
    <w:rsid w:val="00C05EE6"/>
    <w:rsid w:val="00C067CD"/>
    <w:rsid w:val="00C10C5D"/>
    <w:rsid w:val="00C11013"/>
    <w:rsid w:val="00C11895"/>
    <w:rsid w:val="00C13F84"/>
    <w:rsid w:val="00C14C63"/>
    <w:rsid w:val="00C169E6"/>
    <w:rsid w:val="00C16BA6"/>
    <w:rsid w:val="00C208B4"/>
    <w:rsid w:val="00C22764"/>
    <w:rsid w:val="00C24560"/>
    <w:rsid w:val="00C24FEE"/>
    <w:rsid w:val="00C259A2"/>
    <w:rsid w:val="00C30D11"/>
    <w:rsid w:val="00C32B5B"/>
    <w:rsid w:val="00C43476"/>
    <w:rsid w:val="00C52B9A"/>
    <w:rsid w:val="00C531A9"/>
    <w:rsid w:val="00C5328E"/>
    <w:rsid w:val="00C548A9"/>
    <w:rsid w:val="00C57521"/>
    <w:rsid w:val="00C611AC"/>
    <w:rsid w:val="00C6191A"/>
    <w:rsid w:val="00C653AC"/>
    <w:rsid w:val="00C65B9F"/>
    <w:rsid w:val="00C66068"/>
    <w:rsid w:val="00C74153"/>
    <w:rsid w:val="00C750E2"/>
    <w:rsid w:val="00C756C8"/>
    <w:rsid w:val="00C75CCB"/>
    <w:rsid w:val="00C76AEA"/>
    <w:rsid w:val="00C80EBC"/>
    <w:rsid w:val="00C86B8B"/>
    <w:rsid w:val="00C92FE6"/>
    <w:rsid w:val="00C93D74"/>
    <w:rsid w:val="00C97EDF"/>
    <w:rsid w:val="00CA04CA"/>
    <w:rsid w:val="00CA3B07"/>
    <w:rsid w:val="00CA4B50"/>
    <w:rsid w:val="00CB1C50"/>
    <w:rsid w:val="00CB43A7"/>
    <w:rsid w:val="00CB4F49"/>
    <w:rsid w:val="00CB6A26"/>
    <w:rsid w:val="00CC22A3"/>
    <w:rsid w:val="00CC2817"/>
    <w:rsid w:val="00CC2949"/>
    <w:rsid w:val="00CC3EB5"/>
    <w:rsid w:val="00CC5065"/>
    <w:rsid w:val="00CC5894"/>
    <w:rsid w:val="00CC62A5"/>
    <w:rsid w:val="00CD45D7"/>
    <w:rsid w:val="00CE1B85"/>
    <w:rsid w:val="00CE4A4F"/>
    <w:rsid w:val="00CE52EC"/>
    <w:rsid w:val="00CF2173"/>
    <w:rsid w:val="00CF259C"/>
    <w:rsid w:val="00CF53EE"/>
    <w:rsid w:val="00CF6398"/>
    <w:rsid w:val="00D019A1"/>
    <w:rsid w:val="00D01BB9"/>
    <w:rsid w:val="00D02A8B"/>
    <w:rsid w:val="00D036BB"/>
    <w:rsid w:val="00D06E2F"/>
    <w:rsid w:val="00D06FFA"/>
    <w:rsid w:val="00D0776C"/>
    <w:rsid w:val="00D10B18"/>
    <w:rsid w:val="00D1681E"/>
    <w:rsid w:val="00D21B33"/>
    <w:rsid w:val="00D305ED"/>
    <w:rsid w:val="00D346D5"/>
    <w:rsid w:val="00D34A90"/>
    <w:rsid w:val="00D35140"/>
    <w:rsid w:val="00D41854"/>
    <w:rsid w:val="00D45030"/>
    <w:rsid w:val="00D52108"/>
    <w:rsid w:val="00D536ED"/>
    <w:rsid w:val="00D5539C"/>
    <w:rsid w:val="00D556EE"/>
    <w:rsid w:val="00D56747"/>
    <w:rsid w:val="00D56BA8"/>
    <w:rsid w:val="00D62488"/>
    <w:rsid w:val="00D62E36"/>
    <w:rsid w:val="00D6380B"/>
    <w:rsid w:val="00D63CA5"/>
    <w:rsid w:val="00D7028F"/>
    <w:rsid w:val="00D7036B"/>
    <w:rsid w:val="00D73AF5"/>
    <w:rsid w:val="00D74052"/>
    <w:rsid w:val="00D77004"/>
    <w:rsid w:val="00D77894"/>
    <w:rsid w:val="00D778AF"/>
    <w:rsid w:val="00D8036C"/>
    <w:rsid w:val="00D847A9"/>
    <w:rsid w:val="00D91E2F"/>
    <w:rsid w:val="00D9394B"/>
    <w:rsid w:val="00DA0DCF"/>
    <w:rsid w:val="00DA32E8"/>
    <w:rsid w:val="00DA4507"/>
    <w:rsid w:val="00DA7F51"/>
    <w:rsid w:val="00DB0778"/>
    <w:rsid w:val="00DB2D02"/>
    <w:rsid w:val="00DB6994"/>
    <w:rsid w:val="00DC2B62"/>
    <w:rsid w:val="00DC5317"/>
    <w:rsid w:val="00DC610A"/>
    <w:rsid w:val="00DC7634"/>
    <w:rsid w:val="00DD0ECA"/>
    <w:rsid w:val="00DD30D3"/>
    <w:rsid w:val="00DE3282"/>
    <w:rsid w:val="00DF14BB"/>
    <w:rsid w:val="00DF32A6"/>
    <w:rsid w:val="00DF4A85"/>
    <w:rsid w:val="00DF7930"/>
    <w:rsid w:val="00DF7B1C"/>
    <w:rsid w:val="00E01FA7"/>
    <w:rsid w:val="00E03CC8"/>
    <w:rsid w:val="00E05794"/>
    <w:rsid w:val="00E0601E"/>
    <w:rsid w:val="00E1098D"/>
    <w:rsid w:val="00E13F91"/>
    <w:rsid w:val="00E14E11"/>
    <w:rsid w:val="00E1530F"/>
    <w:rsid w:val="00E15D88"/>
    <w:rsid w:val="00E20927"/>
    <w:rsid w:val="00E23D7C"/>
    <w:rsid w:val="00E25570"/>
    <w:rsid w:val="00E302ED"/>
    <w:rsid w:val="00E31492"/>
    <w:rsid w:val="00E34D8E"/>
    <w:rsid w:val="00E41EB8"/>
    <w:rsid w:val="00E42466"/>
    <w:rsid w:val="00E42680"/>
    <w:rsid w:val="00E44416"/>
    <w:rsid w:val="00E452E5"/>
    <w:rsid w:val="00E45887"/>
    <w:rsid w:val="00E46242"/>
    <w:rsid w:val="00E46414"/>
    <w:rsid w:val="00E53B6C"/>
    <w:rsid w:val="00E53CA3"/>
    <w:rsid w:val="00E540A0"/>
    <w:rsid w:val="00E5506B"/>
    <w:rsid w:val="00E5533F"/>
    <w:rsid w:val="00E55B69"/>
    <w:rsid w:val="00E6142B"/>
    <w:rsid w:val="00E65826"/>
    <w:rsid w:val="00E72F1A"/>
    <w:rsid w:val="00E732F7"/>
    <w:rsid w:val="00E76105"/>
    <w:rsid w:val="00E858C4"/>
    <w:rsid w:val="00E858D6"/>
    <w:rsid w:val="00E863E3"/>
    <w:rsid w:val="00E91FB0"/>
    <w:rsid w:val="00E97DE3"/>
    <w:rsid w:val="00EA3669"/>
    <w:rsid w:val="00EA5856"/>
    <w:rsid w:val="00EA5961"/>
    <w:rsid w:val="00EA5CD0"/>
    <w:rsid w:val="00EA654F"/>
    <w:rsid w:val="00EB0033"/>
    <w:rsid w:val="00EB17D5"/>
    <w:rsid w:val="00EB21F8"/>
    <w:rsid w:val="00EB385D"/>
    <w:rsid w:val="00EB6C09"/>
    <w:rsid w:val="00EC3880"/>
    <w:rsid w:val="00EC4379"/>
    <w:rsid w:val="00EC4B27"/>
    <w:rsid w:val="00EC79C0"/>
    <w:rsid w:val="00ED1E0D"/>
    <w:rsid w:val="00ED1E8A"/>
    <w:rsid w:val="00ED2C15"/>
    <w:rsid w:val="00ED4ECB"/>
    <w:rsid w:val="00EE1881"/>
    <w:rsid w:val="00EE2788"/>
    <w:rsid w:val="00EE5CF1"/>
    <w:rsid w:val="00EF0BAC"/>
    <w:rsid w:val="00EF415A"/>
    <w:rsid w:val="00EF791E"/>
    <w:rsid w:val="00EF7C4C"/>
    <w:rsid w:val="00EF7F75"/>
    <w:rsid w:val="00F01579"/>
    <w:rsid w:val="00F02717"/>
    <w:rsid w:val="00F061C3"/>
    <w:rsid w:val="00F10D2E"/>
    <w:rsid w:val="00F133DA"/>
    <w:rsid w:val="00F13420"/>
    <w:rsid w:val="00F13806"/>
    <w:rsid w:val="00F17901"/>
    <w:rsid w:val="00F235C8"/>
    <w:rsid w:val="00F24A12"/>
    <w:rsid w:val="00F270DD"/>
    <w:rsid w:val="00F342C8"/>
    <w:rsid w:val="00F35B3F"/>
    <w:rsid w:val="00F36625"/>
    <w:rsid w:val="00F370F6"/>
    <w:rsid w:val="00F40C66"/>
    <w:rsid w:val="00F41AE1"/>
    <w:rsid w:val="00F43598"/>
    <w:rsid w:val="00F45848"/>
    <w:rsid w:val="00F46357"/>
    <w:rsid w:val="00F47B1D"/>
    <w:rsid w:val="00F51710"/>
    <w:rsid w:val="00F5492B"/>
    <w:rsid w:val="00F54CED"/>
    <w:rsid w:val="00F5629C"/>
    <w:rsid w:val="00F57D9F"/>
    <w:rsid w:val="00F57F65"/>
    <w:rsid w:val="00F601C5"/>
    <w:rsid w:val="00F61590"/>
    <w:rsid w:val="00F6218B"/>
    <w:rsid w:val="00F62DA7"/>
    <w:rsid w:val="00F63A70"/>
    <w:rsid w:val="00F64DB0"/>
    <w:rsid w:val="00F65B69"/>
    <w:rsid w:val="00F72A6B"/>
    <w:rsid w:val="00F72A6D"/>
    <w:rsid w:val="00F72B03"/>
    <w:rsid w:val="00F754CB"/>
    <w:rsid w:val="00F85996"/>
    <w:rsid w:val="00F85CCA"/>
    <w:rsid w:val="00F868B9"/>
    <w:rsid w:val="00F86B82"/>
    <w:rsid w:val="00F86F39"/>
    <w:rsid w:val="00F921B9"/>
    <w:rsid w:val="00F929C0"/>
    <w:rsid w:val="00F93CB7"/>
    <w:rsid w:val="00F95C0F"/>
    <w:rsid w:val="00F964BF"/>
    <w:rsid w:val="00FA137C"/>
    <w:rsid w:val="00FA26F6"/>
    <w:rsid w:val="00FA46F4"/>
    <w:rsid w:val="00FB0FFC"/>
    <w:rsid w:val="00FB31F6"/>
    <w:rsid w:val="00FB3828"/>
    <w:rsid w:val="00FB482B"/>
    <w:rsid w:val="00FB5174"/>
    <w:rsid w:val="00FB7BF9"/>
    <w:rsid w:val="00FB7DFB"/>
    <w:rsid w:val="00FC1306"/>
    <w:rsid w:val="00FC1425"/>
    <w:rsid w:val="00FC6FBE"/>
    <w:rsid w:val="00FD40BF"/>
    <w:rsid w:val="00FD43C2"/>
    <w:rsid w:val="00FD4E3D"/>
    <w:rsid w:val="00FD55CF"/>
    <w:rsid w:val="00FD6E5C"/>
    <w:rsid w:val="00FE090B"/>
    <w:rsid w:val="00FE29DD"/>
    <w:rsid w:val="00FE2FFE"/>
    <w:rsid w:val="00FE572F"/>
    <w:rsid w:val="00FE5A22"/>
    <w:rsid w:val="00FE7006"/>
    <w:rsid w:val="00FE70A9"/>
    <w:rsid w:val="00FE784B"/>
    <w:rsid w:val="00FF1535"/>
    <w:rsid w:val="00FF499E"/>
    <w:rsid w:val="00FF6E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2" w:uiPriority="99"/>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A50CAE"/>
    <w:pPr>
      <w:keepNext/>
      <w:keepLines/>
      <w:spacing w:before="480" w:line="276" w:lineRule="auto"/>
      <w:outlineLvl w:val="0"/>
    </w:pPr>
    <w:rPr>
      <w:rFonts w:eastAsia="MS Gothic"/>
      <w:bCs/>
      <w:sz w:val="28"/>
      <w:szCs w:val="28"/>
      <w:lang/>
    </w:rPr>
  </w:style>
  <w:style w:type="paragraph" w:styleId="Heading2">
    <w:name w:val="heading 2"/>
    <w:basedOn w:val="Normal"/>
    <w:next w:val="Normal"/>
    <w:link w:val="Heading2Char"/>
    <w:uiPriority w:val="9"/>
    <w:qFormat/>
    <w:rsid w:val="00A50CAE"/>
    <w:pPr>
      <w:keepNext/>
      <w:keepLines/>
      <w:spacing w:before="200" w:line="276" w:lineRule="auto"/>
      <w:outlineLvl w:val="1"/>
    </w:pPr>
    <w:rPr>
      <w:rFonts w:eastAsia="MS Gothic"/>
      <w:b/>
      <w:bCs/>
      <w:sz w:val="28"/>
      <w:szCs w:val="26"/>
      <w:lang/>
    </w:rPr>
  </w:style>
  <w:style w:type="paragraph" w:styleId="Heading3">
    <w:name w:val="heading 3"/>
    <w:basedOn w:val="Normal"/>
    <w:next w:val="Normal"/>
    <w:link w:val="Heading3Char"/>
    <w:uiPriority w:val="9"/>
    <w:qFormat/>
    <w:rsid w:val="00A50CAE"/>
    <w:pPr>
      <w:keepNext/>
      <w:keepLines/>
      <w:spacing w:before="200" w:line="276" w:lineRule="auto"/>
      <w:outlineLvl w:val="2"/>
    </w:pPr>
    <w:rPr>
      <w:rFonts w:ascii="Cambria" w:eastAsia="MS Gothic" w:hAnsi="Cambria"/>
      <w:b/>
      <w:bCs/>
      <w:color w:val="4F81BD"/>
      <w:sz w:val="28"/>
      <w:szCs w:val="22"/>
      <w:lang/>
    </w:rPr>
  </w:style>
  <w:style w:type="paragraph" w:styleId="Heading4">
    <w:name w:val="heading 4"/>
    <w:basedOn w:val="Normal"/>
    <w:next w:val="Normal"/>
    <w:link w:val="Heading4Char"/>
    <w:uiPriority w:val="9"/>
    <w:qFormat/>
    <w:rsid w:val="00A50CAE"/>
    <w:pPr>
      <w:keepNext/>
      <w:keepLines/>
      <w:spacing w:before="200" w:line="276" w:lineRule="auto"/>
      <w:outlineLvl w:val="3"/>
    </w:pPr>
    <w:rPr>
      <w:rFonts w:ascii="Cambria" w:eastAsia="MS Gothic" w:hAnsi="Cambria"/>
      <w:b/>
      <w:bCs/>
      <w:i/>
      <w:iCs/>
      <w:color w:val="4F81BD"/>
      <w:sz w:val="28"/>
      <w:szCs w:val="22"/>
      <w:lang/>
    </w:rPr>
  </w:style>
  <w:style w:type="paragraph" w:styleId="Heading5">
    <w:name w:val="heading 5"/>
    <w:basedOn w:val="Normal"/>
    <w:next w:val="Normal"/>
    <w:link w:val="Heading5Char"/>
    <w:qFormat/>
    <w:rsid w:val="002960D2"/>
    <w:pPr>
      <w:spacing w:before="240" w:after="60"/>
      <w:outlineLvl w:val="4"/>
    </w:pPr>
    <w:rPr>
      <w:rFonts w:ascii="Calibri" w:hAnsi="Calibri"/>
      <w:b/>
      <w:bCs/>
      <w:i/>
      <w:iCs/>
      <w:sz w:val="26"/>
      <w:szCs w:val="26"/>
      <w:lang/>
    </w:rPr>
  </w:style>
  <w:style w:type="paragraph" w:styleId="Heading6">
    <w:name w:val="heading 6"/>
    <w:basedOn w:val="Normal"/>
    <w:next w:val="Normal"/>
    <w:link w:val="Heading6Char"/>
    <w:semiHidden/>
    <w:unhideWhenUsed/>
    <w:qFormat/>
    <w:rsid w:val="002E1BD4"/>
    <w:pPr>
      <w:spacing w:before="240" w:after="60"/>
      <w:outlineLvl w:val="5"/>
    </w:pPr>
    <w:rPr>
      <w:rFonts w:ascii="Calibri" w:hAnsi="Calibri"/>
      <w:b/>
      <w:bCs/>
      <w:sz w:val="22"/>
      <w:szCs w:val="22"/>
      <w:lang/>
    </w:rPr>
  </w:style>
  <w:style w:type="paragraph" w:styleId="Heading7">
    <w:name w:val="heading 7"/>
    <w:basedOn w:val="Normal"/>
    <w:next w:val="Normal"/>
    <w:link w:val="Heading7Char"/>
    <w:uiPriority w:val="9"/>
    <w:qFormat/>
    <w:rsid w:val="00A50CAE"/>
    <w:pPr>
      <w:keepNext/>
      <w:keepLines/>
      <w:spacing w:before="200" w:line="276" w:lineRule="auto"/>
      <w:outlineLvl w:val="6"/>
    </w:pPr>
    <w:rPr>
      <w:rFonts w:ascii="Cambria" w:eastAsia="MS Gothic" w:hAnsi="Cambria"/>
      <w:i/>
      <w:iCs/>
      <w:color w:val="404040"/>
      <w:sz w:val="28"/>
      <w:szCs w:val="22"/>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351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Sstyle">
    <w:name w:val="SMS style +"/>
    <w:basedOn w:val="Normal"/>
    <w:rsid w:val="000F78B3"/>
    <w:pPr>
      <w:numPr>
        <w:ilvl w:val="1"/>
        <w:numId w:val="2"/>
      </w:numPr>
    </w:pPr>
  </w:style>
  <w:style w:type="paragraph" w:customStyle="1" w:styleId="SMSstyle-">
    <w:name w:val="SMS style -"/>
    <w:basedOn w:val="Normal"/>
    <w:rsid w:val="000F78B3"/>
    <w:pPr>
      <w:numPr>
        <w:ilvl w:val="1"/>
        <w:numId w:val="3"/>
      </w:numPr>
    </w:pPr>
  </w:style>
  <w:style w:type="character" w:styleId="Hyperlink">
    <w:name w:val="Hyperlink"/>
    <w:uiPriority w:val="99"/>
    <w:rsid w:val="00C750E2"/>
    <w:rPr>
      <w:color w:val="0000FF"/>
      <w:u w:val="single"/>
    </w:rPr>
  </w:style>
  <w:style w:type="paragraph" w:styleId="ColorfulList-Accent1">
    <w:name w:val="Colorful List Accent 1"/>
    <w:basedOn w:val="Normal"/>
    <w:link w:val="ColorfulList-Accent1Char"/>
    <w:qFormat/>
    <w:rsid w:val="00E20927"/>
    <w:pPr>
      <w:spacing w:after="200" w:line="276" w:lineRule="auto"/>
      <w:ind w:left="720"/>
      <w:contextualSpacing/>
    </w:pPr>
    <w:rPr>
      <w:rFonts w:ascii="Calibri" w:eastAsia="Calibri" w:hAnsi="Calibri"/>
      <w:sz w:val="22"/>
      <w:szCs w:val="22"/>
      <w:lang/>
    </w:rPr>
  </w:style>
  <w:style w:type="paragraph" w:styleId="Header">
    <w:name w:val="header"/>
    <w:basedOn w:val="Normal"/>
    <w:link w:val="HeaderChar"/>
    <w:uiPriority w:val="99"/>
    <w:rsid w:val="006B5B47"/>
    <w:pPr>
      <w:tabs>
        <w:tab w:val="center" w:pos="4680"/>
        <w:tab w:val="right" w:pos="9360"/>
      </w:tabs>
    </w:pPr>
    <w:rPr>
      <w:lang/>
    </w:rPr>
  </w:style>
  <w:style w:type="character" w:customStyle="1" w:styleId="HeaderChar">
    <w:name w:val="Header Char"/>
    <w:link w:val="Header"/>
    <w:uiPriority w:val="99"/>
    <w:rsid w:val="006B5B47"/>
    <w:rPr>
      <w:sz w:val="24"/>
      <w:szCs w:val="24"/>
    </w:rPr>
  </w:style>
  <w:style w:type="paragraph" w:styleId="Footer">
    <w:name w:val="footer"/>
    <w:basedOn w:val="Normal"/>
    <w:link w:val="FooterChar"/>
    <w:uiPriority w:val="99"/>
    <w:rsid w:val="006B5B47"/>
    <w:pPr>
      <w:tabs>
        <w:tab w:val="center" w:pos="4680"/>
        <w:tab w:val="right" w:pos="9360"/>
      </w:tabs>
    </w:pPr>
    <w:rPr>
      <w:lang/>
    </w:rPr>
  </w:style>
  <w:style w:type="character" w:customStyle="1" w:styleId="FooterChar">
    <w:name w:val="Footer Char"/>
    <w:link w:val="Footer"/>
    <w:uiPriority w:val="99"/>
    <w:rsid w:val="006B5B47"/>
    <w:rPr>
      <w:sz w:val="24"/>
      <w:szCs w:val="24"/>
    </w:rPr>
  </w:style>
  <w:style w:type="character" w:customStyle="1" w:styleId="Heading1Char">
    <w:name w:val="Heading 1 Char"/>
    <w:link w:val="Heading1"/>
    <w:uiPriority w:val="9"/>
    <w:rsid w:val="00A50CAE"/>
    <w:rPr>
      <w:rFonts w:eastAsia="MS Gothic"/>
      <w:bCs/>
      <w:sz w:val="28"/>
      <w:szCs w:val="28"/>
    </w:rPr>
  </w:style>
  <w:style w:type="character" w:customStyle="1" w:styleId="Heading2Char">
    <w:name w:val="Heading 2 Char"/>
    <w:link w:val="Heading2"/>
    <w:uiPriority w:val="9"/>
    <w:rsid w:val="00A50CAE"/>
    <w:rPr>
      <w:rFonts w:eastAsia="MS Gothic"/>
      <w:b/>
      <w:bCs/>
      <w:sz w:val="28"/>
      <w:szCs w:val="26"/>
    </w:rPr>
  </w:style>
  <w:style w:type="character" w:customStyle="1" w:styleId="Heading3Char">
    <w:name w:val="Heading 3 Char"/>
    <w:link w:val="Heading3"/>
    <w:uiPriority w:val="9"/>
    <w:semiHidden/>
    <w:rsid w:val="00A50CAE"/>
    <w:rPr>
      <w:rFonts w:ascii="Cambria" w:eastAsia="MS Gothic" w:hAnsi="Cambria"/>
      <w:b/>
      <w:bCs/>
      <w:color w:val="4F81BD"/>
      <w:sz w:val="28"/>
      <w:szCs w:val="22"/>
    </w:rPr>
  </w:style>
  <w:style w:type="character" w:customStyle="1" w:styleId="Heading4Char">
    <w:name w:val="Heading 4 Char"/>
    <w:link w:val="Heading4"/>
    <w:uiPriority w:val="9"/>
    <w:semiHidden/>
    <w:rsid w:val="00A50CAE"/>
    <w:rPr>
      <w:rFonts w:ascii="Cambria" w:eastAsia="MS Gothic" w:hAnsi="Cambria"/>
      <w:b/>
      <w:bCs/>
      <w:i/>
      <w:iCs/>
      <w:color w:val="4F81BD"/>
      <w:sz w:val="28"/>
      <w:szCs w:val="22"/>
    </w:rPr>
  </w:style>
  <w:style w:type="character" w:customStyle="1" w:styleId="Heading7Char">
    <w:name w:val="Heading 7 Char"/>
    <w:link w:val="Heading7"/>
    <w:uiPriority w:val="9"/>
    <w:semiHidden/>
    <w:rsid w:val="00A50CAE"/>
    <w:rPr>
      <w:rFonts w:ascii="Cambria" w:eastAsia="MS Gothic" w:hAnsi="Cambria"/>
      <w:i/>
      <w:iCs/>
      <w:color w:val="404040"/>
      <w:sz w:val="28"/>
      <w:szCs w:val="22"/>
    </w:rPr>
  </w:style>
  <w:style w:type="numbering" w:customStyle="1" w:styleId="NoList1">
    <w:name w:val="No List1"/>
    <w:next w:val="NoList"/>
    <w:uiPriority w:val="99"/>
    <w:semiHidden/>
    <w:unhideWhenUsed/>
    <w:rsid w:val="00A50CAE"/>
  </w:style>
  <w:style w:type="table" w:customStyle="1" w:styleId="TableGrid1">
    <w:name w:val="Table Grid1"/>
    <w:basedOn w:val="TableNormal"/>
    <w:next w:val="TableGrid"/>
    <w:uiPriority w:val="59"/>
    <w:rsid w:val="00A50CAE"/>
    <w:rPr>
      <w:rFonts w:eastAsia="Calibr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A50CAE"/>
    <w:pPr>
      <w:outlineLvl w:val="9"/>
    </w:pPr>
    <w:rPr>
      <w:rFonts w:ascii="Cambria" w:hAnsi="Cambria"/>
      <w:b/>
      <w:color w:val="365F91"/>
      <w:lang w:eastAsia="ja-JP"/>
    </w:rPr>
  </w:style>
  <w:style w:type="paragraph" w:styleId="TOC1">
    <w:name w:val="toc 1"/>
    <w:basedOn w:val="Normal"/>
    <w:next w:val="Normal"/>
    <w:autoRedefine/>
    <w:uiPriority w:val="39"/>
    <w:unhideWhenUsed/>
    <w:rsid w:val="00A50CAE"/>
    <w:pPr>
      <w:spacing w:before="120" w:after="100" w:line="276" w:lineRule="auto"/>
    </w:pPr>
    <w:rPr>
      <w:rFonts w:eastAsia="Calibri"/>
      <w:sz w:val="28"/>
      <w:szCs w:val="22"/>
    </w:rPr>
  </w:style>
  <w:style w:type="paragraph" w:styleId="TOC2">
    <w:name w:val="toc 2"/>
    <w:basedOn w:val="Normal"/>
    <w:next w:val="Normal"/>
    <w:autoRedefine/>
    <w:uiPriority w:val="39"/>
    <w:unhideWhenUsed/>
    <w:rsid w:val="00A50CAE"/>
    <w:pPr>
      <w:spacing w:before="120" w:after="100" w:line="276" w:lineRule="auto"/>
      <w:ind w:left="280"/>
    </w:pPr>
    <w:rPr>
      <w:rFonts w:eastAsia="Calibri"/>
      <w:sz w:val="28"/>
      <w:szCs w:val="22"/>
    </w:rPr>
  </w:style>
  <w:style w:type="paragraph" w:styleId="BalloonText">
    <w:name w:val="Balloon Text"/>
    <w:basedOn w:val="Normal"/>
    <w:link w:val="BalloonTextChar"/>
    <w:uiPriority w:val="99"/>
    <w:unhideWhenUsed/>
    <w:rsid w:val="00A50CAE"/>
    <w:rPr>
      <w:rFonts w:ascii="Tahoma" w:eastAsia="Calibri" w:hAnsi="Tahoma"/>
      <w:sz w:val="16"/>
      <w:szCs w:val="16"/>
      <w:lang/>
    </w:rPr>
  </w:style>
  <w:style w:type="character" w:customStyle="1" w:styleId="BalloonTextChar">
    <w:name w:val="Balloon Text Char"/>
    <w:link w:val="BalloonText"/>
    <w:uiPriority w:val="99"/>
    <w:rsid w:val="00A50CAE"/>
    <w:rPr>
      <w:rFonts w:ascii="Tahoma" w:eastAsia="Calibri" w:hAnsi="Tahoma" w:cs="Tahoma"/>
      <w:sz w:val="16"/>
      <w:szCs w:val="16"/>
    </w:rPr>
  </w:style>
  <w:style w:type="paragraph" w:customStyle="1" w:styleId="B1">
    <w:name w:val="B1"/>
    <w:basedOn w:val="Normal"/>
    <w:link w:val="B1Char"/>
    <w:autoRedefine/>
    <w:rsid w:val="00A50CAE"/>
    <w:pPr>
      <w:tabs>
        <w:tab w:val="left" w:pos="1134"/>
      </w:tabs>
      <w:spacing w:before="120" w:after="120" w:line="276" w:lineRule="auto"/>
      <w:ind w:firstLine="709"/>
      <w:jc w:val="both"/>
    </w:pPr>
    <w:rPr>
      <w:sz w:val="28"/>
      <w:szCs w:val="28"/>
      <w:lang w:val="vi-VN"/>
    </w:rPr>
  </w:style>
  <w:style w:type="character" w:customStyle="1" w:styleId="B1Char">
    <w:name w:val="B1 Char"/>
    <w:link w:val="B1"/>
    <w:rsid w:val="00A50CAE"/>
    <w:rPr>
      <w:sz w:val="28"/>
      <w:szCs w:val="28"/>
      <w:lang w:val="vi-VN"/>
    </w:rPr>
  </w:style>
  <w:style w:type="paragraph" w:customStyle="1" w:styleId="SMSstyle1">
    <w:name w:val="SMS style 1"/>
    <w:basedOn w:val="Normal"/>
    <w:link w:val="SMSstyle1CharChar"/>
    <w:autoRedefine/>
    <w:rsid w:val="00A50CAE"/>
    <w:pPr>
      <w:spacing w:before="240" w:after="240"/>
      <w:jc w:val="both"/>
    </w:pPr>
    <w:rPr>
      <w:sz w:val="28"/>
      <w:szCs w:val="28"/>
      <w:lang/>
    </w:rPr>
  </w:style>
  <w:style w:type="character" w:customStyle="1" w:styleId="SMSstyle1CharChar">
    <w:name w:val="SMS style 1 Char Char"/>
    <w:link w:val="SMSstyle1"/>
    <w:rsid w:val="00A50CAE"/>
    <w:rPr>
      <w:sz w:val="28"/>
      <w:szCs w:val="28"/>
      <w:lang/>
    </w:rPr>
  </w:style>
  <w:style w:type="paragraph" w:customStyle="1" w:styleId="SMSstyle0">
    <w:name w:val="SMS style"/>
    <w:basedOn w:val="Normal"/>
    <w:link w:val="SMSstyleChar"/>
    <w:autoRedefine/>
    <w:uiPriority w:val="99"/>
    <w:rsid w:val="00A50CAE"/>
    <w:pPr>
      <w:tabs>
        <w:tab w:val="left" w:pos="567"/>
      </w:tabs>
      <w:jc w:val="center"/>
    </w:pPr>
    <w:rPr>
      <w:b/>
      <w:color w:val="000000"/>
      <w:sz w:val="28"/>
      <w:szCs w:val="28"/>
      <w:lang w:val="nl-NL"/>
    </w:rPr>
  </w:style>
  <w:style w:type="character" w:customStyle="1" w:styleId="SMSstyleChar">
    <w:name w:val="SMS style Char"/>
    <w:link w:val="SMSstyle0"/>
    <w:uiPriority w:val="99"/>
    <w:rsid w:val="00A50CAE"/>
    <w:rPr>
      <w:b/>
      <w:color w:val="000000"/>
      <w:sz w:val="28"/>
      <w:szCs w:val="28"/>
      <w:lang w:val="nl-NL"/>
    </w:rPr>
  </w:style>
  <w:style w:type="paragraph" w:customStyle="1" w:styleId="Bullet">
    <w:name w:val="Bullet +"/>
    <w:basedOn w:val="Normal"/>
    <w:autoRedefine/>
    <w:rsid w:val="004C28E5"/>
    <w:pPr>
      <w:numPr>
        <w:numId w:val="14"/>
      </w:numPr>
      <w:tabs>
        <w:tab w:val="clear" w:pos="1003"/>
      </w:tabs>
      <w:spacing w:before="120" w:after="120"/>
      <w:ind w:left="0" w:firstLine="540"/>
      <w:jc w:val="both"/>
    </w:pPr>
    <w:rPr>
      <w:color w:val="FF0000"/>
      <w:sz w:val="28"/>
      <w:szCs w:val="28"/>
      <w:lang w:val="vi-VN"/>
    </w:rPr>
  </w:style>
  <w:style w:type="paragraph" w:customStyle="1" w:styleId="Style2">
    <w:name w:val="Style2"/>
    <w:basedOn w:val="SMSstyle0"/>
    <w:link w:val="Style2CharChar"/>
    <w:autoRedefine/>
    <w:rsid w:val="00A50CAE"/>
    <w:pPr>
      <w:ind w:left="567"/>
    </w:pPr>
    <w:rPr>
      <w:i/>
    </w:rPr>
  </w:style>
  <w:style w:type="character" w:customStyle="1" w:styleId="Style2CharChar">
    <w:name w:val="Style2 Char Char"/>
    <w:link w:val="Style2"/>
    <w:rsid w:val="00A50CAE"/>
    <w:rPr>
      <w:b/>
      <w:i/>
      <w:color w:val="000000"/>
      <w:sz w:val="28"/>
      <w:szCs w:val="28"/>
      <w:lang w:val="nl-NL"/>
    </w:rPr>
  </w:style>
  <w:style w:type="paragraph" w:customStyle="1" w:styleId="A1">
    <w:name w:val="A1"/>
    <w:basedOn w:val="Normal"/>
    <w:link w:val="A1Char"/>
    <w:autoRedefine/>
    <w:rsid w:val="00A50CAE"/>
    <w:pPr>
      <w:tabs>
        <w:tab w:val="left" w:pos="1134"/>
      </w:tabs>
      <w:spacing w:before="120" w:after="120" w:line="276" w:lineRule="auto"/>
      <w:ind w:left="709"/>
      <w:jc w:val="both"/>
    </w:pPr>
    <w:rPr>
      <w:b/>
      <w:i/>
      <w:color w:val="000000"/>
      <w:sz w:val="28"/>
      <w:szCs w:val="28"/>
      <w:lang w:val="es-ES"/>
    </w:rPr>
  </w:style>
  <w:style w:type="character" w:customStyle="1" w:styleId="A1Char">
    <w:name w:val="A1 Char"/>
    <w:link w:val="A1"/>
    <w:rsid w:val="00A50CAE"/>
    <w:rPr>
      <w:b/>
      <w:i/>
      <w:color w:val="000000"/>
      <w:sz w:val="28"/>
      <w:szCs w:val="28"/>
      <w:lang w:val="es-ES"/>
    </w:rPr>
  </w:style>
  <w:style w:type="paragraph" w:customStyle="1" w:styleId="whs3">
    <w:name w:val="whs3"/>
    <w:basedOn w:val="Normal"/>
    <w:rsid w:val="00A50CAE"/>
    <w:pPr>
      <w:spacing w:before="100" w:beforeAutospacing="1" w:after="100" w:afterAutospacing="1"/>
    </w:pPr>
  </w:style>
  <w:style w:type="table" w:customStyle="1" w:styleId="TableGrid11">
    <w:name w:val="Table Grid11"/>
    <w:basedOn w:val="TableNormal"/>
    <w:next w:val="TableGrid"/>
    <w:uiPriority w:val="59"/>
    <w:rsid w:val="00A50CAE"/>
    <w:pPr>
      <w:ind w:firstLine="709"/>
    </w:pPr>
    <w:rPr>
      <w:rFonts w:eastAsia="Calibr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20">
    <w:name w:val="Văn bản nội dung (2)_"/>
    <w:link w:val="Vnbnnidung2"/>
    <w:rsid w:val="00A50CAE"/>
    <w:rPr>
      <w:sz w:val="26"/>
      <w:szCs w:val="26"/>
      <w:shd w:val="clear" w:color="auto" w:fill="FFFFFF"/>
    </w:rPr>
  </w:style>
  <w:style w:type="character" w:customStyle="1" w:styleId="Vnbnnidung211pt">
    <w:name w:val="Văn bản nội dung (2) + 11 pt"/>
    <w:aliases w:val="In nghiêng"/>
    <w:rsid w:val="00A50CAE"/>
    <w:rPr>
      <w:rFonts w:eastAsia="Times New Roman" w:cs="Times New Roman"/>
      <w:i/>
      <w:iCs/>
      <w:color w:val="000000"/>
      <w:spacing w:val="0"/>
      <w:w w:val="100"/>
      <w:position w:val="0"/>
      <w:sz w:val="22"/>
      <w:szCs w:val="22"/>
      <w:shd w:val="clear" w:color="auto" w:fill="FFFFFF"/>
      <w:lang w:val="vi-VN" w:eastAsia="vi-VN" w:bidi="vi-VN"/>
    </w:rPr>
  </w:style>
  <w:style w:type="paragraph" w:customStyle="1" w:styleId="Vnbnnidung2">
    <w:name w:val="Văn bản nội dung (2)"/>
    <w:basedOn w:val="Normal"/>
    <w:link w:val="Vnbnnidung20"/>
    <w:rsid w:val="00A50CAE"/>
    <w:pPr>
      <w:widowControl w:val="0"/>
      <w:shd w:val="clear" w:color="auto" w:fill="FFFFFF"/>
      <w:spacing w:before="60" w:after="180" w:line="0" w:lineRule="atLeast"/>
      <w:jc w:val="both"/>
    </w:pPr>
    <w:rPr>
      <w:sz w:val="26"/>
      <w:szCs w:val="26"/>
      <w:lang/>
    </w:rPr>
  </w:style>
  <w:style w:type="character" w:customStyle="1" w:styleId="Vnbnnidung2Inm">
    <w:name w:val="Văn bản nội dung (2) + In đậm"/>
    <w:rsid w:val="00A50CA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eastAsia="vi-VN" w:bidi="vi-VN"/>
    </w:rPr>
  </w:style>
  <w:style w:type="paragraph" w:customStyle="1" w:styleId="StyleHeading4NotBold">
    <w:name w:val="Style Heading 4 + Not Bold"/>
    <w:basedOn w:val="Heading4"/>
    <w:rsid w:val="00A50CAE"/>
    <w:pPr>
      <w:keepLines w:val="0"/>
      <w:spacing w:before="240" w:after="60" w:line="240" w:lineRule="auto"/>
    </w:pPr>
    <w:rPr>
      <w:rFonts w:ascii="Times New Roman" w:eastAsia="Times New Roman" w:hAnsi="Times New Roman"/>
      <w:b w:val="0"/>
      <w:bCs w:val="0"/>
      <w:i w:val="0"/>
      <w:iCs w:val="0"/>
      <w:color w:val="auto"/>
      <w:szCs w:val="28"/>
    </w:rPr>
  </w:style>
  <w:style w:type="paragraph" w:customStyle="1" w:styleId="dautru">
    <w:name w:val="dau tru"/>
    <w:basedOn w:val="Normal"/>
    <w:rsid w:val="00A50CAE"/>
    <w:pPr>
      <w:numPr>
        <w:ilvl w:val="1"/>
        <w:numId w:val="25"/>
      </w:numPr>
      <w:jc w:val="both"/>
    </w:pPr>
    <w:rPr>
      <w:bCs/>
      <w:sz w:val="28"/>
      <w:szCs w:val="28"/>
      <w:lang/>
    </w:rPr>
  </w:style>
  <w:style w:type="paragraph" w:customStyle="1" w:styleId="daucong">
    <w:name w:val="dau cong"/>
    <w:basedOn w:val="Normal"/>
    <w:rsid w:val="00A50CAE"/>
    <w:pPr>
      <w:numPr>
        <w:numId w:val="25"/>
      </w:numPr>
      <w:jc w:val="both"/>
    </w:pPr>
    <w:rPr>
      <w:bCs/>
      <w:sz w:val="28"/>
      <w:szCs w:val="28"/>
    </w:rPr>
  </w:style>
  <w:style w:type="character" w:customStyle="1" w:styleId="ColorfulList-Accent1Char">
    <w:name w:val="Colorful List - Accent 1 Char"/>
    <w:link w:val="ColorfulList-Accent1"/>
    <w:locked/>
    <w:rsid w:val="00A50CAE"/>
    <w:rPr>
      <w:rFonts w:ascii="Calibri" w:eastAsia="Calibri" w:hAnsi="Calibri"/>
      <w:sz w:val="22"/>
      <w:szCs w:val="22"/>
    </w:rPr>
  </w:style>
  <w:style w:type="table" w:customStyle="1" w:styleId="TableGrid2">
    <w:name w:val="Table Grid2"/>
    <w:basedOn w:val="TableNormal"/>
    <w:next w:val="TableGrid"/>
    <w:uiPriority w:val="59"/>
    <w:rsid w:val="00A50CA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ua">
    <w:name w:val="mau a"/>
    <w:basedOn w:val="Normal"/>
    <w:autoRedefine/>
    <w:rsid w:val="00975967"/>
    <w:pPr>
      <w:widowControl w:val="0"/>
      <w:tabs>
        <w:tab w:val="left" w:pos="851"/>
      </w:tabs>
      <w:spacing w:before="120" w:after="120"/>
      <w:ind w:firstLine="567"/>
      <w:jc w:val="both"/>
    </w:pPr>
    <w:rPr>
      <w:color w:val="FF0000"/>
      <w:sz w:val="28"/>
      <w:szCs w:val="28"/>
      <w:lang w:val="fr-FR"/>
    </w:rPr>
  </w:style>
  <w:style w:type="paragraph" w:customStyle="1" w:styleId="mau1">
    <w:name w:val="mau 1"/>
    <w:basedOn w:val="Normal"/>
    <w:autoRedefine/>
    <w:rsid w:val="002960D2"/>
    <w:pPr>
      <w:tabs>
        <w:tab w:val="left" w:pos="561"/>
      </w:tabs>
      <w:spacing w:before="120" w:after="120" w:line="360" w:lineRule="atLeast"/>
      <w:ind w:left="940" w:hanging="720"/>
      <w:jc w:val="both"/>
    </w:pPr>
    <w:rPr>
      <w:b/>
      <w:sz w:val="28"/>
      <w:szCs w:val="28"/>
      <w:lang w:val="fr-FR"/>
    </w:rPr>
  </w:style>
  <w:style w:type="paragraph" w:styleId="BodyTextIndent">
    <w:name w:val="Body Text Indent"/>
    <w:basedOn w:val="Normal"/>
    <w:link w:val="BodyTextIndentChar"/>
    <w:uiPriority w:val="99"/>
    <w:unhideWhenUsed/>
    <w:rsid w:val="002960D2"/>
    <w:pPr>
      <w:spacing w:after="120" w:line="276" w:lineRule="auto"/>
      <w:ind w:left="360"/>
    </w:pPr>
    <w:rPr>
      <w:rFonts w:ascii="Calibri" w:eastAsia="Calibri" w:hAnsi="Calibri"/>
      <w:sz w:val="22"/>
      <w:szCs w:val="22"/>
      <w:lang/>
    </w:rPr>
  </w:style>
  <w:style w:type="character" w:customStyle="1" w:styleId="BodyTextIndentChar">
    <w:name w:val="Body Text Indent Char"/>
    <w:link w:val="BodyTextIndent"/>
    <w:uiPriority w:val="99"/>
    <w:rsid w:val="002960D2"/>
    <w:rPr>
      <w:rFonts w:ascii="Calibri" w:eastAsia="Calibri" w:hAnsi="Calibri"/>
      <w:sz w:val="22"/>
      <w:szCs w:val="22"/>
    </w:rPr>
  </w:style>
  <w:style w:type="paragraph" w:styleId="BodyText2">
    <w:name w:val="Body Text 2"/>
    <w:basedOn w:val="Normal"/>
    <w:link w:val="BodyText2Char"/>
    <w:uiPriority w:val="99"/>
    <w:unhideWhenUsed/>
    <w:rsid w:val="002960D2"/>
    <w:pPr>
      <w:spacing w:before="120" w:after="120" w:line="480" w:lineRule="auto"/>
      <w:ind w:left="567"/>
      <w:jc w:val="both"/>
    </w:pPr>
    <w:rPr>
      <w:rFonts w:eastAsia="Calibri"/>
      <w:sz w:val="28"/>
      <w:szCs w:val="28"/>
      <w:lang/>
    </w:rPr>
  </w:style>
  <w:style w:type="character" w:customStyle="1" w:styleId="BodyText2Char">
    <w:name w:val="Body Text 2 Char"/>
    <w:link w:val="BodyText2"/>
    <w:uiPriority w:val="99"/>
    <w:rsid w:val="002960D2"/>
    <w:rPr>
      <w:rFonts w:eastAsia="Calibri"/>
      <w:sz w:val="28"/>
      <w:szCs w:val="28"/>
    </w:rPr>
  </w:style>
  <w:style w:type="paragraph" w:customStyle="1" w:styleId="Heading2x">
    <w:name w:val="Heading 2x"/>
    <w:basedOn w:val="Heading4"/>
    <w:link w:val="Heading2xChar"/>
    <w:qFormat/>
    <w:rsid w:val="002960D2"/>
    <w:pPr>
      <w:keepLines w:val="0"/>
      <w:spacing w:before="120" w:after="120" w:line="240" w:lineRule="auto"/>
      <w:ind w:left="780" w:hanging="450"/>
      <w:jc w:val="both"/>
    </w:pPr>
    <w:rPr>
      <w:rFonts w:ascii="Times New Roman" w:eastAsia="Times New Roman" w:hAnsi="Times New Roman"/>
      <w:i w:val="0"/>
      <w:iCs w:val="0"/>
      <w:color w:val="auto"/>
      <w:szCs w:val="28"/>
      <w:lang w:val="nl-NL"/>
    </w:rPr>
  </w:style>
  <w:style w:type="character" w:customStyle="1" w:styleId="Heading2xChar">
    <w:name w:val="Heading 2x Char"/>
    <w:link w:val="Heading2x"/>
    <w:rsid w:val="002960D2"/>
    <w:rPr>
      <w:b/>
      <w:bCs/>
      <w:sz w:val="28"/>
      <w:szCs w:val="28"/>
      <w:lang w:val="nl-NL"/>
    </w:rPr>
  </w:style>
  <w:style w:type="paragraph" w:customStyle="1" w:styleId="Heading3x">
    <w:name w:val="Heading 3x"/>
    <w:basedOn w:val="Heading5"/>
    <w:link w:val="Heading3xChar"/>
    <w:qFormat/>
    <w:rsid w:val="002960D2"/>
    <w:pPr>
      <w:keepNext/>
      <w:tabs>
        <w:tab w:val="left" w:pos="851"/>
      </w:tabs>
      <w:spacing w:before="120" w:after="120"/>
      <w:ind w:left="940" w:hanging="720"/>
      <w:jc w:val="both"/>
    </w:pPr>
    <w:rPr>
      <w:rFonts w:ascii="Times New Roman" w:hAnsi="Times New Roman"/>
      <w:bCs w:val="0"/>
      <w:iCs w:val="0"/>
      <w:sz w:val="28"/>
      <w:szCs w:val="20"/>
      <w:lang w:val="nl-NL"/>
    </w:rPr>
  </w:style>
  <w:style w:type="character" w:customStyle="1" w:styleId="Heading3xChar">
    <w:name w:val="Heading 3x Char"/>
    <w:link w:val="Heading3x"/>
    <w:rsid w:val="002960D2"/>
    <w:rPr>
      <w:b/>
      <w:i/>
      <w:sz w:val="28"/>
      <w:lang w:val="nl-NL"/>
    </w:rPr>
  </w:style>
  <w:style w:type="paragraph" w:customStyle="1" w:styleId="gachdaudong">
    <w:name w:val="gach dau dong"/>
    <w:basedOn w:val="BodyTextIndent"/>
    <w:link w:val="gachdaudongChar"/>
    <w:qFormat/>
    <w:rsid w:val="002960D2"/>
    <w:pPr>
      <w:keepNext/>
      <w:widowControl w:val="0"/>
      <w:numPr>
        <w:numId w:val="39"/>
      </w:numPr>
      <w:tabs>
        <w:tab w:val="left" w:pos="851"/>
      </w:tabs>
      <w:spacing w:before="120" w:line="240" w:lineRule="auto"/>
      <w:ind w:left="851" w:hanging="425"/>
      <w:jc w:val="both"/>
    </w:pPr>
    <w:rPr>
      <w:rFonts w:ascii="Times New Roman" w:eastAsia="Times New Roman" w:hAnsi="Times New Roman"/>
      <w:iCs/>
      <w:sz w:val="28"/>
      <w:szCs w:val="28"/>
    </w:rPr>
  </w:style>
  <w:style w:type="character" w:customStyle="1" w:styleId="gachdaudongChar">
    <w:name w:val="gach dau dong Char"/>
    <w:link w:val="gachdaudong"/>
    <w:rsid w:val="002960D2"/>
    <w:rPr>
      <w:iCs/>
      <w:sz w:val="28"/>
      <w:szCs w:val="28"/>
      <w:lang/>
    </w:rPr>
  </w:style>
  <w:style w:type="character" w:customStyle="1" w:styleId="Heading5Char">
    <w:name w:val="Heading 5 Char"/>
    <w:link w:val="Heading5"/>
    <w:semiHidden/>
    <w:rsid w:val="002960D2"/>
    <w:rPr>
      <w:rFonts w:ascii="Calibri" w:eastAsia="Times New Roman" w:hAnsi="Calibri" w:cs="Times New Roman"/>
      <w:b/>
      <w:bCs/>
      <w:i/>
      <w:iCs/>
      <w:sz w:val="26"/>
      <w:szCs w:val="26"/>
    </w:rPr>
  </w:style>
  <w:style w:type="paragraph" w:customStyle="1" w:styleId="headingxxxx">
    <w:name w:val="heading xxxx"/>
    <w:basedOn w:val="Heading3x"/>
    <w:rsid w:val="002F2B32"/>
    <w:pPr>
      <w:tabs>
        <w:tab w:val="num" w:pos="360"/>
        <w:tab w:val="left" w:pos="993"/>
      </w:tabs>
      <w:ind w:left="2880" w:hanging="360"/>
    </w:pPr>
    <w:rPr>
      <w:rFonts w:eastAsia="Calibri"/>
      <w:b w:val="0"/>
      <w:i w:val="0"/>
      <w:lang w:eastAsia="en-US"/>
    </w:rPr>
  </w:style>
  <w:style w:type="character" w:customStyle="1" w:styleId="Heading6Char">
    <w:name w:val="Heading 6 Char"/>
    <w:link w:val="Heading6"/>
    <w:semiHidden/>
    <w:rsid w:val="002E1BD4"/>
    <w:rPr>
      <w:rFonts w:ascii="Calibri" w:eastAsia="Times New Roman" w:hAnsi="Calibri" w:cs="Times New Roman"/>
      <w:b/>
      <w:bCs/>
      <w:sz w:val="22"/>
      <w:szCs w:val="22"/>
    </w:rPr>
  </w:style>
  <w:style w:type="paragraph" w:styleId="ListParagraph">
    <w:name w:val="List Paragraph"/>
    <w:basedOn w:val="Normal"/>
    <w:link w:val="ListParagraphChar"/>
    <w:uiPriority w:val="34"/>
    <w:qFormat/>
    <w:rsid w:val="004665A7"/>
    <w:pPr>
      <w:spacing w:after="200" w:line="276" w:lineRule="auto"/>
      <w:ind w:left="720"/>
      <w:contextualSpacing/>
    </w:pPr>
    <w:rPr>
      <w:rFonts w:ascii="Calibri" w:eastAsia="Calibri" w:hAnsi="Calibri"/>
      <w:sz w:val="22"/>
      <w:szCs w:val="22"/>
      <w:lang/>
    </w:rPr>
  </w:style>
  <w:style w:type="character" w:customStyle="1" w:styleId="ListParagraphChar">
    <w:name w:val="List Paragraph Char"/>
    <w:link w:val="ListParagraph"/>
    <w:uiPriority w:val="34"/>
    <w:rsid w:val="004665A7"/>
    <w:rPr>
      <w:rFonts w:ascii="Calibri" w:eastAsia="Calibri" w:hAnsi="Calibri" w:cs="Times New Roman"/>
      <w:sz w:val="22"/>
      <w:szCs w:val="22"/>
    </w:rPr>
  </w:style>
  <w:style w:type="character" w:customStyle="1" w:styleId="ColorfulShading-Accent3Char">
    <w:name w:val="Colorful Shading - Accent 3 Char"/>
    <w:link w:val="ColorfulShading-Accent3"/>
    <w:uiPriority w:val="34"/>
    <w:locked/>
    <w:rsid w:val="00B440A3"/>
    <w:rPr>
      <w:rFonts w:ascii="Calibri" w:eastAsia="Calibri" w:hAnsi="Calibri"/>
      <w:sz w:val="22"/>
      <w:szCs w:val="22"/>
    </w:rPr>
  </w:style>
  <w:style w:type="table" w:styleId="ColorfulShading-Accent3">
    <w:name w:val="Colorful Shading Accent 3"/>
    <w:basedOn w:val="TableNormal"/>
    <w:link w:val="ColorfulShading-Accent3Char"/>
    <w:uiPriority w:val="34"/>
    <w:rsid w:val="00B440A3"/>
    <w:rPr>
      <w:rFonts w:ascii="Calibri" w:eastAsia="Calibri" w:hAnsi="Calibri"/>
      <w:sz w:val="22"/>
      <w:szCs w:val="22"/>
      <w:lang/>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paragraph" w:customStyle="1" w:styleId="ColorfulList-Accent11">
    <w:name w:val="Colorful List - Accent 11"/>
    <w:basedOn w:val="Normal"/>
    <w:qFormat/>
    <w:rsid w:val="00337876"/>
    <w:pPr>
      <w:spacing w:after="200" w:line="276" w:lineRule="auto"/>
      <w:ind w:left="720"/>
      <w:contextualSpacing/>
    </w:pPr>
    <w:rPr>
      <w:rFonts w:ascii="Calibri" w:eastAsia="Calibri" w:hAnsi="Calibri"/>
      <w:sz w:val="22"/>
      <w:szCs w:val="22"/>
      <w:lang/>
    </w:rPr>
  </w:style>
</w:styles>
</file>

<file path=word/webSettings.xml><?xml version="1.0" encoding="utf-8"?>
<w:webSettings xmlns:r="http://schemas.openxmlformats.org/officeDocument/2006/relationships" xmlns:w="http://schemas.openxmlformats.org/wordprocessingml/2006/main">
  <w:divs>
    <w:div w:id="25102322">
      <w:bodyDiv w:val="1"/>
      <w:marLeft w:val="0"/>
      <w:marRight w:val="0"/>
      <w:marTop w:val="0"/>
      <w:marBottom w:val="0"/>
      <w:divBdr>
        <w:top w:val="none" w:sz="0" w:space="0" w:color="auto"/>
        <w:left w:val="none" w:sz="0" w:space="0" w:color="auto"/>
        <w:bottom w:val="none" w:sz="0" w:space="0" w:color="auto"/>
        <w:right w:val="none" w:sz="0" w:space="0" w:color="auto"/>
      </w:divBdr>
    </w:div>
    <w:div w:id="51268711">
      <w:bodyDiv w:val="1"/>
      <w:marLeft w:val="0"/>
      <w:marRight w:val="0"/>
      <w:marTop w:val="0"/>
      <w:marBottom w:val="0"/>
      <w:divBdr>
        <w:top w:val="none" w:sz="0" w:space="0" w:color="auto"/>
        <w:left w:val="none" w:sz="0" w:space="0" w:color="auto"/>
        <w:bottom w:val="none" w:sz="0" w:space="0" w:color="auto"/>
        <w:right w:val="none" w:sz="0" w:space="0" w:color="auto"/>
      </w:divBdr>
    </w:div>
    <w:div w:id="225383937">
      <w:bodyDiv w:val="1"/>
      <w:marLeft w:val="0"/>
      <w:marRight w:val="0"/>
      <w:marTop w:val="0"/>
      <w:marBottom w:val="0"/>
      <w:divBdr>
        <w:top w:val="none" w:sz="0" w:space="0" w:color="auto"/>
        <w:left w:val="none" w:sz="0" w:space="0" w:color="auto"/>
        <w:bottom w:val="none" w:sz="0" w:space="0" w:color="auto"/>
        <w:right w:val="none" w:sz="0" w:space="0" w:color="auto"/>
      </w:divBdr>
    </w:div>
    <w:div w:id="787898023">
      <w:bodyDiv w:val="1"/>
      <w:marLeft w:val="0"/>
      <w:marRight w:val="0"/>
      <w:marTop w:val="0"/>
      <w:marBottom w:val="0"/>
      <w:divBdr>
        <w:top w:val="none" w:sz="0" w:space="0" w:color="auto"/>
        <w:left w:val="none" w:sz="0" w:space="0" w:color="auto"/>
        <w:bottom w:val="none" w:sz="0" w:space="0" w:color="auto"/>
        <w:right w:val="none" w:sz="0" w:space="0" w:color="auto"/>
      </w:divBdr>
    </w:div>
    <w:div w:id="1357803755">
      <w:bodyDiv w:val="1"/>
      <w:marLeft w:val="0"/>
      <w:marRight w:val="0"/>
      <w:marTop w:val="0"/>
      <w:marBottom w:val="0"/>
      <w:divBdr>
        <w:top w:val="none" w:sz="0" w:space="0" w:color="auto"/>
        <w:left w:val="none" w:sz="0" w:space="0" w:color="auto"/>
        <w:bottom w:val="none" w:sz="0" w:space="0" w:color="auto"/>
        <w:right w:val="none" w:sz="0" w:space="0" w:color="auto"/>
      </w:divBdr>
    </w:div>
    <w:div w:id="1473790059">
      <w:bodyDiv w:val="1"/>
      <w:marLeft w:val="0"/>
      <w:marRight w:val="0"/>
      <w:marTop w:val="0"/>
      <w:marBottom w:val="0"/>
      <w:divBdr>
        <w:top w:val="none" w:sz="0" w:space="0" w:color="auto"/>
        <w:left w:val="none" w:sz="0" w:space="0" w:color="auto"/>
        <w:bottom w:val="none" w:sz="0" w:space="0" w:color="auto"/>
        <w:right w:val="none" w:sz="0" w:space="0" w:color="auto"/>
      </w:divBdr>
    </w:div>
    <w:div w:id="1773237365">
      <w:bodyDiv w:val="1"/>
      <w:marLeft w:val="0"/>
      <w:marRight w:val="0"/>
      <w:marTop w:val="0"/>
      <w:marBottom w:val="0"/>
      <w:divBdr>
        <w:top w:val="none" w:sz="0" w:space="0" w:color="auto"/>
        <w:left w:val="none" w:sz="0" w:space="0" w:color="auto"/>
        <w:bottom w:val="none" w:sz="0" w:space="0" w:color="auto"/>
        <w:right w:val="none" w:sz="0" w:space="0" w:color="auto"/>
      </w:divBdr>
    </w:div>
    <w:div w:id="182408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8710</Words>
  <Characters>49651</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BỘ GIAO THÔNG VẬN TẢI</vt:lpstr>
    </vt:vector>
  </TitlesOfParts>
  <Company/>
  <LinksUpToDate>false</LinksUpToDate>
  <CharactersWithSpaces>58245</CharactersWithSpaces>
  <SharedDoc>false</SharedDoc>
  <HLinks>
    <vt:vector size="282" baseType="variant">
      <vt:variant>
        <vt:i4>1245235</vt:i4>
      </vt:variant>
      <vt:variant>
        <vt:i4>254</vt:i4>
      </vt:variant>
      <vt:variant>
        <vt:i4>0</vt:i4>
      </vt:variant>
      <vt:variant>
        <vt:i4>5</vt:i4>
      </vt:variant>
      <vt:variant>
        <vt:lpwstr/>
      </vt:variant>
      <vt:variant>
        <vt:lpwstr>_Toc534628090</vt:lpwstr>
      </vt:variant>
      <vt:variant>
        <vt:i4>1179699</vt:i4>
      </vt:variant>
      <vt:variant>
        <vt:i4>248</vt:i4>
      </vt:variant>
      <vt:variant>
        <vt:i4>0</vt:i4>
      </vt:variant>
      <vt:variant>
        <vt:i4>5</vt:i4>
      </vt:variant>
      <vt:variant>
        <vt:lpwstr/>
      </vt:variant>
      <vt:variant>
        <vt:lpwstr>_Toc534628089</vt:lpwstr>
      </vt:variant>
      <vt:variant>
        <vt:i4>1179699</vt:i4>
      </vt:variant>
      <vt:variant>
        <vt:i4>242</vt:i4>
      </vt:variant>
      <vt:variant>
        <vt:i4>0</vt:i4>
      </vt:variant>
      <vt:variant>
        <vt:i4>5</vt:i4>
      </vt:variant>
      <vt:variant>
        <vt:lpwstr/>
      </vt:variant>
      <vt:variant>
        <vt:lpwstr>_Toc534628088</vt:lpwstr>
      </vt:variant>
      <vt:variant>
        <vt:i4>1179699</vt:i4>
      </vt:variant>
      <vt:variant>
        <vt:i4>236</vt:i4>
      </vt:variant>
      <vt:variant>
        <vt:i4>0</vt:i4>
      </vt:variant>
      <vt:variant>
        <vt:i4>5</vt:i4>
      </vt:variant>
      <vt:variant>
        <vt:lpwstr/>
      </vt:variant>
      <vt:variant>
        <vt:lpwstr>_Toc534628087</vt:lpwstr>
      </vt:variant>
      <vt:variant>
        <vt:i4>1179699</vt:i4>
      </vt:variant>
      <vt:variant>
        <vt:i4>230</vt:i4>
      </vt:variant>
      <vt:variant>
        <vt:i4>0</vt:i4>
      </vt:variant>
      <vt:variant>
        <vt:i4>5</vt:i4>
      </vt:variant>
      <vt:variant>
        <vt:lpwstr/>
      </vt:variant>
      <vt:variant>
        <vt:lpwstr>_Toc534628086</vt:lpwstr>
      </vt:variant>
      <vt:variant>
        <vt:i4>1179699</vt:i4>
      </vt:variant>
      <vt:variant>
        <vt:i4>227</vt:i4>
      </vt:variant>
      <vt:variant>
        <vt:i4>0</vt:i4>
      </vt:variant>
      <vt:variant>
        <vt:i4>5</vt:i4>
      </vt:variant>
      <vt:variant>
        <vt:lpwstr/>
      </vt:variant>
      <vt:variant>
        <vt:lpwstr>_Toc534628085</vt:lpwstr>
      </vt:variant>
      <vt:variant>
        <vt:i4>1179699</vt:i4>
      </vt:variant>
      <vt:variant>
        <vt:i4>221</vt:i4>
      </vt:variant>
      <vt:variant>
        <vt:i4>0</vt:i4>
      </vt:variant>
      <vt:variant>
        <vt:i4>5</vt:i4>
      </vt:variant>
      <vt:variant>
        <vt:lpwstr/>
      </vt:variant>
      <vt:variant>
        <vt:lpwstr>_Toc534628081</vt:lpwstr>
      </vt:variant>
      <vt:variant>
        <vt:i4>1900595</vt:i4>
      </vt:variant>
      <vt:variant>
        <vt:i4>215</vt:i4>
      </vt:variant>
      <vt:variant>
        <vt:i4>0</vt:i4>
      </vt:variant>
      <vt:variant>
        <vt:i4>5</vt:i4>
      </vt:variant>
      <vt:variant>
        <vt:lpwstr/>
      </vt:variant>
      <vt:variant>
        <vt:lpwstr>_Toc534628078</vt:lpwstr>
      </vt:variant>
      <vt:variant>
        <vt:i4>1900595</vt:i4>
      </vt:variant>
      <vt:variant>
        <vt:i4>209</vt:i4>
      </vt:variant>
      <vt:variant>
        <vt:i4>0</vt:i4>
      </vt:variant>
      <vt:variant>
        <vt:i4>5</vt:i4>
      </vt:variant>
      <vt:variant>
        <vt:lpwstr/>
      </vt:variant>
      <vt:variant>
        <vt:lpwstr>_Toc534628077</vt:lpwstr>
      </vt:variant>
      <vt:variant>
        <vt:i4>1900595</vt:i4>
      </vt:variant>
      <vt:variant>
        <vt:i4>206</vt:i4>
      </vt:variant>
      <vt:variant>
        <vt:i4>0</vt:i4>
      </vt:variant>
      <vt:variant>
        <vt:i4>5</vt:i4>
      </vt:variant>
      <vt:variant>
        <vt:lpwstr/>
      </vt:variant>
      <vt:variant>
        <vt:lpwstr>_Toc534628076</vt:lpwstr>
      </vt:variant>
      <vt:variant>
        <vt:i4>1900595</vt:i4>
      </vt:variant>
      <vt:variant>
        <vt:i4>199</vt:i4>
      </vt:variant>
      <vt:variant>
        <vt:i4>0</vt:i4>
      </vt:variant>
      <vt:variant>
        <vt:i4>5</vt:i4>
      </vt:variant>
      <vt:variant>
        <vt:lpwstr/>
      </vt:variant>
      <vt:variant>
        <vt:lpwstr>_Toc534628075</vt:lpwstr>
      </vt:variant>
      <vt:variant>
        <vt:i4>1900595</vt:i4>
      </vt:variant>
      <vt:variant>
        <vt:i4>197</vt:i4>
      </vt:variant>
      <vt:variant>
        <vt:i4>0</vt:i4>
      </vt:variant>
      <vt:variant>
        <vt:i4>5</vt:i4>
      </vt:variant>
      <vt:variant>
        <vt:lpwstr/>
      </vt:variant>
      <vt:variant>
        <vt:lpwstr>_Toc534628075</vt:lpwstr>
      </vt:variant>
      <vt:variant>
        <vt:i4>1900595</vt:i4>
      </vt:variant>
      <vt:variant>
        <vt:i4>191</vt:i4>
      </vt:variant>
      <vt:variant>
        <vt:i4>0</vt:i4>
      </vt:variant>
      <vt:variant>
        <vt:i4>5</vt:i4>
      </vt:variant>
      <vt:variant>
        <vt:lpwstr/>
      </vt:variant>
      <vt:variant>
        <vt:lpwstr>_Toc534628075</vt:lpwstr>
      </vt:variant>
      <vt:variant>
        <vt:i4>1900595</vt:i4>
      </vt:variant>
      <vt:variant>
        <vt:i4>185</vt:i4>
      </vt:variant>
      <vt:variant>
        <vt:i4>0</vt:i4>
      </vt:variant>
      <vt:variant>
        <vt:i4>5</vt:i4>
      </vt:variant>
      <vt:variant>
        <vt:lpwstr/>
      </vt:variant>
      <vt:variant>
        <vt:lpwstr>_Toc534628071</vt:lpwstr>
      </vt:variant>
      <vt:variant>
        <vt:i4>1900595</vt:i4>
      </vt:variant>
      <vt:variant>
        <vt:i4>179</vt:i4>
      </vt:variant>
      <vt:variant>
        <vt:i4>0</vt:i4>
      </vt:variant>
      <vt:variant>
        <vt:i4>5</vt:i4>
      </vt:variant>
      <vt:variant>
        <vt:lpwstr/>
      </vt:variant>
      <vt:variant>
        <vt:lpwstr>_Toc534628070</vt:lpwstr>
      </vt:variant>
      <vt:variant>
        <vt:i4>1835059</vt:i4>
      </vt:variant>
      <vt:variant>
        <vt:i4>176</vt:i4>
      </vt:variant>
      <vt:variant>
        <vt:i4>0</vt:i4>
      </vt:variant>
      <vt:variant>
        <vt:i4>5</vt:i4>
      </vt:variant>
      <vt:variant>
        <vt:lpwstr/>
      </vt:variant>
      <vt:variant>
        <vt:lpwstr>_Toc534628069</vt:lpwstr>
      </vt:variant>
      <vt:variant>
        <vt:i4>1835059</vt:i4>
      </vt:variant>
      <vt:variant>
        <vt:i4>170</vt:i4>
      </vt:variant>
      <vt:variant>
        <vt:i4>0</vt:i4>
      </vt:variant>
      <vt:variant>
        <vt:i4>5</vt:i4>
      </vt:variant>
      <vt:variant>
        <vt:lpwstr/>
      </vt:variant>
      <vt:variant>
        <vt:lpwstr>_Toc534628068</vt:lpwstr>
      </vt:variant>
      <vt:variant>
        <vt:i4>1835059</vt:i4>
      </vt:variant>
      <vt:variant>
        <vt:i4>164</vt:i4>
      </vt:variant>
      <vt:variant>
        <vt:i4>0</vt:i4>
      </vt:variant>
      <vt:variant>
        <vt:i4>5</vt:i4>
      </vt:variant>
      <vt:variant>
        <vt:lpwstr/>
      </vt:variant>
      <vt:variant>
        <vt:lpwstr>_Toc534628067</vt:lpwstr>
      </vt:variant>
      <vt:variant>
        <vt:i4>1835059</vt:i4>
      </vt:variant>
      <vt:variant>
        <vt:i4>158</vt:i4>
      </vt:variant>
      <vt:variant>
        <vt:i4>0</vt:i4>
      </vt:variant>
      <vt:variant>
        <vt:i4>5</vt:i4>
      </vt:variant>
      <vt:variant>
        <vt:lpwstr/>
      </vt:variant>
      <vt:variant>
        <vt:lpwstr>_Toc534628064</vt:lpwstr>
      </vt:variant>
      <vt:variant>
        <vt:i4>1835059</vt:i4>
      </vt:variant>
      <vt:variant>
        <vt:i4>152</vt:i4>
      </vt:variant>
      <vt:variant>
        <vt:i4>0</vt:i4>
      </vt:variant>
      <vt:variant>
        <vt:i4>5</vt:i4>
      </vt:variant>
      <vt:variant>
        <vt:lpwstr/>
      </vt:variant>
      <vt:variant>
        <vt:lpwstr>_Toc534628063</vt:lpwstr>
      </vt:variant>
      <vt:variant>
        <vt:i4>1835059</vt:i4>
      </vt:variant>
      <vt:variant>
        <vt:i4>146</vt:i4>
      </vt:variant>
      <vt:variant>
        <vt:i4>0</vt:i4>
      </vt:variant>
      <vt:variant>
        <vt:i4>5</vt:i4>
      </vt:variant>
      <vt:variant>
        <vt:lpwstr/>
      </vt:variant>
      <vt:variant>
        <vt:lpwstr>_Toc534628062</vt:lpwstr>
      </vt:variant>
      <vt:variant>
        <vt:i4>1835059</vt:i4>
      </vt:variant>
      <vt:variant>
        <vt:i4>140</vt:i4>
      </vt:variant>
      <vt:variant>
        <vt:i4>0</vt:i4>
      </vt:variant>
      <vt:variant>
        <vt:i4>5</vt:i4>
      </vt:variant>
      <vt:variant>
        <vt:lpwstr/>
      </vt:variant>
      <vt:variant>
        <vt:lpwstr>_Toc534628061</vt:lpwstr>
      </vt:variant>
      <vt:variant>
        <vt:i4>1835059</vt:i4>
      </vt:variant>
      <vt:variant>
        <vt:i4>137</vt:i4>
      </vt:variant>
      <vt:variant>
        <vt:i4>0</vt:i4>
      </vt:variant>
      <vt:variant>
        <vt:i4>5</vt:i4>
      </vt:variant>
      <vt:variant>
        <vt:lpwstr/>
      </vt:variant>
      <vt:variant>
        <vt:lpwstr>_Toc534628060</vt:lpwstr>
      </vt:variant>
      <vt:variant>
        <vt:i4>2031667</vt:i4>
      </vt:variant>
      <vt:variant>
        <vt:i4>131</vt:i4>
      </vt:variant>
      <vt:variant>
        <vt:i4>0</vt:i4>
      </vt:variant>
      <vt:variant>
        <vt:i4>5</vt:i4>
      </vt:variant>
      <vt:variant>
        <vt:lpwstr/>
      </vt:variant>
      <vt:variant>
        <vt:lpwstr>_Toc534628058</vt:lpwstr>
      </vt:variant>
      <vt:variant>
        <vt:i4>2031667</vt:i4>
      </vt:variant>
      <vt:variant>
        <vt:i4>125</vt:i4>
      </vt:variant>
      <vt:variant>
        <vt:i4>0</vt:i4>
      </vt:variant>
      <vt:variant>
        <vt:i4>5</vt:i4>
      </vt:variant>
      <vt:variant>
        <vt:lpwstr/>
      </vt:variant>
      <vt:variant>
        <vt:lpwstr>_Toc534628057</vt:lpwstr>
      </vt:variant>
      <vt:variant>
        <vt:i4>2031667</vt:i4>
      </vt:variant>
      <vt:variant>
        <vt:i4>119</vt:i4>
      </vt:variant>
      <vt:variant>
        <vt:i4>0</vt:i4>
      </vt:variant>
      <vt:variant>
        <vt:i4>5</vt:i4>
      </vt:variant>
      <vt:variant>
        <vt:lpwstr/>
      </vt:variant>
      <vt:variant>
        <vt:lpwstr>_Toc534628056</vt:lpwstr>
      </vt:variant>
      <vt:variant>
        <vt:i4>2031667</vt:i4>
      </vt:variant>
      <vt:variant>
        <vt:i4>116</vt:i4>
      </vt:variant>
      <vt:variant>
        <vt:i4>0</vt:i4>
      </vt:variant>
      <vt:variant>
        <vt:i4>5</vt:i4>
      </vt:variant>
      <vt:variant>
        <vt:lpwstr/>
      </vt:variant>
      <vt:variant>
        <vt:lpwstr>_Toc534628055</vt:lpwstr>
      </vt:variant>
      <vt:variant>
        <vt:i4>2031667</vt:i4>
      </vt:variant>
      <vt:variant>
        <vt:i4>110</vt:i4>
      </vt:variant>
      <vt:variant>
        <vt:i4>0</vt:i4>
      </vt:variant>
      <vt:variant>
        <vt:i4>5</vt:i4>
      </vt:variant>
      <vt:variant>
        <vt:lpwstr/>
      </vt:variant>
      <vt:variant>
        <vt:lpwstr>_Toc534628052</vt:lpwstr>
      </vt:variant>
      <vt:variant>
        <vt:i4>1966131</vt:i4>
      </vt:variant>
      <vt:variant>
        <vt:i4>104</vt:i4>
      </vt:variant>
      <vt:variant>
        <vt:i4>0</vt:i4>
      </vt:variant>
      <vt:variant>
        <vt:i4>5</vt:i4>
      </vt:variant>
      <vt:variant>
        <vt:lpwstr/>
      </vt:variant>
      <vt:variant>
        <vt:lpwstr>_Toc534628049</vt:lpwstr>
      </vt:variant>
      <vt:variant>
        <vt:i4>1966131</vt:i4>
      </vt:variant>
      <vt:variant>
        <vt:i4>98</vt:i4>
      </vt:variant>
      <vt:variant>
        <vt:i4>0</vt:i4>
      </vt:variant>
      <vt:variant>
        <vt:i4>5</vt:i4>
      </vt:variant>
      <vt:variant>
        <vt:lpwstr/>
      </vt:variant>
      <vt:variant>
        <vt:lpwstr>_Toc534628048</vt:lpwstr>
      </vt:variant>
      <vt:variant>
        <vt:i4>1966131</vt:i4>
      </vt:variant>
      <vt:variant>
        <vt:i4>92</vt:i4>
      </vt:variant>
      <vt:variant>
        <vt:i4>0</vt:i4>
      </vt:variant>
      <vt:variant>
        <vt:i4>5</vt:i4>
      </vt:variant>
      <vt:variant>
        <vt:lpwstr/>
      </vt:variant>
      <vt:variant>
        <vt:lpwstr>_Toc534628044</vt:lpwstr>
      </vt:variant>
      <vt:variant>
        <vt:i4>1966131</vt:i4>
      </vt:variant>
      <vt:variant>
        <vt:i4>86</vt:i4>
      </vt:variant>
      <vt:variant>
        <vt:i4>0</vt:i4>
      </vt:variant>
      <vt:variant>
        <vt:i4>5</vt:i4>
      </vt:variant>
      <vt:variant>
        <vt:lpwstr/>
      </vt:variant>
      <vt:variant>
        <vt:lpwstr>_Toc534628043</vt:lpwstr>
      </vt:variant>
      <vt:variant>
        <vt:i4>1638451</vt:i4>
      </vt:variant>
      <vt:variant>
        <vt:i4>80</vt:i4>
      </vt:variant>
      <vt:variant>
        <vt:i4>0</vt:i4>
      </vt:variant>
      <vt:variant>
        <vt:i4>5</vt:i4>
      </vt:variant>
      <vt:variant>
        <vt:lpwstr/>
      </vt:variant>
      <vt:variant>
        <vt:lpwstr>_Toc534628038</vt:lpwstr>
      </vt:variant>
      <vt:variant>
        <vt:i4>1638451</vt:i4>
      </vt:variant>
      <vt:variant>
        <vt:i4>74</vt:i4>
      </vt:variant>
      <vt:variant>
        <vt:i4>0</vt:i4>
      </vt:variant>
      <vt:variant>
        <vt:i4>5</vt:i4>
      </vt:variant>
      <vt:variant>
        <vt:lpwstr/>
      </vt:variant>
      <vt:variant>
        <vt:lpwstr>_Toc534628037</vt:lpwstr>
      </vt:variant>
      <vt:variant>
        <vt:i4>1638451</vt:i4>
      </vt:variant>
      <vt:variant>
        <vt:i4>68</vt:i4>
      </vt:variant>
      <vt:variant>
        <vt:i4>0</vt:i4>
      </vt:variant>
      <vt:variant>
        <vt:i4>5</vt:i4>
      </vt:variant>
      <vt:variant>
        <vt:lpwstr/>
      </vt:variant>
      <vt:variant>
        <vt:lpwstr>_Toc534628036</vt:lpwstr>
      </vt:variant>
      <vt:variant>
        <vt:i4>1638451</vt:i4>
      </vt:variant>
      <vt:variant>
        <vt:i4>62</vt:i4>
      </vt:variant>
      <vt:variant>
        <vt:i4>0</vt:i4>
      </vt:variant>
      <vt:variant>
        <vt:i4>5</vt:i4>
      </vt:variant>
      <vt:variant>
        <vt:lpwstr/>
      </vt:variant>
      <vt:variant>
        <vt:lpwstr>_Toc534628034</vt:lpwstr>
      </vt:variant>
      <vt:variant>
        <vt:i4>1638451</vt:i4>
      </vt:variant>
      <vt:variant>
        <vt:i4>56</vt:i4>
      </vt:variant>
      <vt:variant>
        <vt:i4>0</vt:i4>
      </vt:variant>
      <vt:variant>
        <vt:i4>5</vt:i4>
      </vt:variant>
      <vt:variant>
        <vt:lpwstr/>
      </vt:variant>
      <vt:variant>
        <vt:lpwstr>_Toc534628032</vt:lpwstr>
      </vt:variant>
      <vt:variant>
        <vt:i4>1638451</vt:i4>
      </vt:variant>
      <vt:variant>
        <vt:i4>50</vt:i4>
      </vt:variant>
      <vt:variant>
        <vt:i4>0</vt:i4>
      </vt:variant>
      <vt:variant>
        <vt:i4>5</vt:i4>
      </vt:variant>
      <vt:variant>
        <vt:lpwstr/>
      </vt:variant>
      <vt:variant>
        <vt:lpwstr>_Toc534628031</vt:lpwstr>
      </vt:variant>
      <vt:variant>
        <vt:i4>1638451</vt:i4>
      </vt:variant>
      <vt:variant>
        <vt:i4>47</vt:i4>
      </vt:variant>
      <vt:variant>
        <vt:i4>0</vt:i4>
      </vt:variant>
      <vt:variant>
        <vt:i4>5</vt:i4>
      </vt:variant>
      <vt:variant>
        <vt:lpwstr/>
      </vt:variant>
      <vt:variant>
        <vt:lpwstr>_Toc534628030</vt:lpwstr>
      </vt:variant>
      <vt:variant>
        <vt:i4>1572915</vt:i4>
      </vt:variant>
      <vt:variant>
        <vt:i4>41</vt:i4>
      </vt:variant>
      <vt:variant>
        <vt:i4>0</vt:i4>
      </vt:variant>
      <vt:variant>
        <vt:i4>5</vt:i4>
      </vt:variant>
      <vt:variant>
        <vt:lpwstr/>
      </vt:variant>
      <vt:variant>
        <vt:lpwstr>_Toc534628029</vt:lpwstr>
      </vt:variant>
      <vt:variant>
        <vt:i4>1572915</vt:i4>
      </vt:variant>
      <vt:variant>
        <vt:i4>35</vt:i4>
      </vt:variant>
      <vt:variant>
        <vt:i4>0</vt:i4>
      </vt:variant>
      <vt:variant>
        <vt:i4>5</vt:i4>
      </vt:variant>
      <vt:variant>
        <vt:lpwstr/>
      </vt:variant>
      <vt:variant>
        <vt:lpwstr>_Toc534628027</vt:lpwstr>
      </vt:variant>
      <vt:variant>
        <vt:i4>1572915</vt:i4>
      </vt:variant>
      <vt:variant>
        <vt:i4>29</vt:i4>
      </vt:variant>
      <vt:variant>
        <vt:i4>0</vt:i4>
      </vt:variant>
      <vt:variant>
        <vt:i4>5</vt:i4>
      </vt:variant>
      <vt:variant>
        <vt:lpwstr/>
      </vt:variant>
      <vt:variant>
        <vt:lpwstr>_Toc534628025</vt:lpwstr>
      </vt:variant>
      <vt:variant>
        <vt:i4>1572915</vt:i4>
      </vt:variant>
      <vt:variant>
        <vt:i4>23</vt:i4>
      </vt:variant>
      <vt:variant>
        <vt:i4>0</vt:i4>
      </vt:variant>
      <vt:variant>
        <vt:i4>5</vt:i4>
      </vt:variant>
      <vt:variant>
        <vt:lpwstr/>
      </vt:variant>
      <vt:variant>
        <vt:lpwstr>_Toc534628024</vt:lpwstr>
      </vt:variant>
      <vt:variant>
        <vt:i4>1572915</vt:i4>
      </vt:variant>
      <vt:variant>
        <vt:i4>17</vt:i4>
      </vt:variant>
      <vt:variant>
        <vt:i4>0</vt:i4>
      </vt:variant>
      <vt:variant>
        <vt:i4>5</vt:i4>
      </vt:variant>
      <vt:variant>
        <vt:lpwstr/>
      </vt:variant>
      <vt:variant>
        <vt:lpwstr>_Toc534628023</vt:lpwstr>
      </vt:variant>
      <vt:variant>
        <vt:i4>1572915</vt:i4>
      </vt:variant>
      <vt:variant>
        <vt:i4>11</vt:i4>
      </vt:variant>
      <vt:variant>
        <vt:i4>0</vt:i4>
      </vt:variant>
      <vt:variant>
        <vt:i4>5</vt:i4>
      </vt:variant>
      <vt:variant>
        <vt:lpwstr/>
      </vt:variant>
      <vt:variant>
        <vt:lpwstr>_Toc534628022</vt:lpwstr>
      </vt:variant>
      <vt:variant>
        <vt:i4>1572915</vt:i4>
      </vt:variant>
      <vt:variant>
        <vt:i4>5</vt:i4>
      </vt:variant>
      <vt:variant>
        <vt:i4>0</vt:i4>
      </vt:variant>
      <vt:variant>
        <vt:i4>5</vt:i4>
      </vt:variant>
      <vt:variant>
        <vt:lpwstr/>
      </vt:variant>
      <vt:variant>
        <vt:lpwstr>_Toc534628021</vt:lpwstr>
      </vt:variant>
      <vt:variant>
        <vt:i4>1572915</vt:i4>
      </vt:variant>
      <vt:variant>
        <vt:i4>2</vt:i4>
      </vt:variant>
      <vt:variant>
        <vt:i4>0</vt:i4>
      </vt:variant>
      <vt:variant>
        <vt:i4>5</vt:i4>
      </vt:variant>
      <vt:variant>
        <vt:lpwstr/>
      </vt:variant>
      <vt:variant>
        <vt:lpwstr>_Toc534628020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GIAO THÔNG VẬN TẢI</dc:title>
  <dc:creator>User</dc:creator>
  <cp:lastModifiedBy>Miss Binh</cp:lastModifiedBy>
  <cp:revision>2</cp:revision>
  <cp:lastPrinted>2018-10-19T04:17:00Z</cp:lastPrinted>
  <dcterms:created xsi:type="dcterms:W3CDTF">2019-03-27T02:19:00Z</dcterms:created>
  <dcterms:modified xsi:type="dcterms:W3CDTF">2019-03-27T02:19:00Z</dcterms:modified>
</cp:coreProperties>
</file>